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83" w:rsidRDefault="005D7F03" w:rsidP="000B238E">
      <w:pPr>
        <w:shd w:val="clear" w:color="auto" w:fill="4F81BD" w:themeFill="accent1"/>
        <w:spacing w:after="0"/>
        <w:rPr>
          <w:rFonts w:asciiTheme="minorHAnsi" w:hAnsiTheme="minorHAnsi"/>
          <w:b/>
          <w:sz w:val="36"/>
        </w:rPr>
      </w:pPr>
      <w:r>
        <w:rPr>
          <w:rFonts w:asciiTheme="minorHAnsi" w:hAnsiTheme="minorHAnsi"/>
          <w:b/>
          <w:sz w:val="36"/>
        </w:rPr>
        <w:t>Part</w:t>
      </w:r>
      <w:r w:rsidR="00FE28C6">
        <w:rPr>
          <w:rFonts w:asciiTheme="minorHAnsi" w:hAnsiTheme="minorHAnsi"/>
          <w:b/>
          <w:sz w:val="36"/>
        </w:rPr>
        <w:t xml:space="preserve"> 1: </w:t>
      </w:r>
      <w:r w:rsidR="00BC5483">
        <w:rPr>
          <w:rFonts w:asciiTheme="minorHAnsi" w:hAnsiTheme="minorHAnsi"/>
          <w:b/>
          <w:sz w:val="36"/>
        </w:rPr>
        <w:t xml:space="preserve">What is worth knowing as a citizen and a road user? </w:t>
      </w:r>
    </w:p>
    <w:p w:rsidR="00BC5483" w:rsidRDefault="00BC5483" w:rsidP="00413864">
      <w:pPr>
        <w:shd w:val="clear" w:color="auto" w:fill="DBE5F1" w:themeFill="accent1" w:themeFillTint="33"/>
        <w:spacing w:after="0"/>
        <w:rPr>
          <w:rFonts w:asciiTheme="minorHAnsi" w:hAnsiTheme="minorHAnsi"/>
          <w:b/>
          <w:sz w:val="36"/>
        </w:rPr>
      </w:pPr>
    </w:p>
    <w:p w:rsidR="00FE28C6" w:rsidRPr="00BC5483" w:rsidRDefault="00FE28C6" w:rsidP="00413864">
      <w:pPr>
        <w:shd w:val="clear" w:color="auto" w:fill="DBE5F1" w:themeFill="accent1" w:themeFillTint="33"/>
        <w:spacing w:after="0"/>
        <w:rPr>
          <w:rFonts w:asciiTheme="minorHAnsi" w:hAnsiTheme="minorHAnsi"/>
          <w:b/>
          <w:sz w:val="24"/>
        </w:rPr>
      </w:pPr>
      <w:r w:rsidRPr="00BC5483">
        <w:rPr>
          <w:rFonts w:asciiTheme="minorHAnsi" w:hAnsiTheme="minorHAnsi"/>
          <w:b/>
          <w:sz w:val="24"/>
        </w:rPr>
        <w:t>Bringing in Ideas</w:t>
      </w:r>
      <w:r w:rsidR="00E21068">
        <w:rPr>
          <w:rFonts w:asciiTheme="minorHAnsi" w:hAnsiTheme="minorHAnsi"/>
          <w:b/>
          <w:sz w:val="24"/>
        </w:rPr>
        <w:t xml:space="preserve"> (35)</w:t>
      </w:r>
    </w:p>
    <w:p w:rsidR="00996005" w:rsidRDefault="00FE28C6" w:rsidP="00413864">
      <w:pPr>
        <w:shd w:val="clear" w:color="auto" w:fill="DBE5F1" w:themeFill="accent1" w:themeFillTint="33"/>
        <w:spacing w:after="0"/>
        <w:rPr>
          <w:rFonts w:asciiTheme="minorHAnsi" w:hAnsiTheme="minorHAnsi"/>
        </w:rPr>
      </w:pPr>
      <w:bookmarkStart w:id="0" w:name="_GoBack"/>
      <w:bookmarkEnd w:id="0"/>
      <w:r w:rsidRPr="00FE28C6">
        <w:rPr>
          <w:rFonts w:asciiTheme="minorHAnsi" w:hAnsiTheme="minorHAnsi"/>
        </w:rPr>
        <w:t>These activities provide opportunitie</w:t>
      </w:r>
      <w:r>
        <w:rPr>
          <w:rFonts w:asciiTheme="minorHAnsi" w:hAnsiTheme="minorHAnsi"/>
        </w:rPr>
        <w:t>s for introducing students to the role of active citizenship in safer journeys.</w:t>
      </w:r>
      <w:r w:rsidR="000E4B3D">
        <w:rPr>
          <w:rFonts w:asciiTheme="minorHAnsi" w:hAnsiTheme="minorHAnsi"/>
        </w:rPr>
        <w:t xml:space="preserve"> </w:t>
      </w:r>
      <w:r w:rsidR="006D0587">
        <w:rPr>
          <w:rFonts w:asciiTheme="minorHAnsi" w:hAnsiTheme="minorHAnsi"/>
        </w:rPr>
        <w:t xml:space="preserve">They are </w:t>
      </w:r>
      <w:r w:rsidR="00996005">
        <w:rPr>
          <w:rFonts w:asciiTheme="minorHAnsi" w:hAnsiTheme="minorHAnsi"/>
        </w:rPr>
        <w:t>designed to build ideas about citizenship, roads and road hazards, road users, sharing, risk and distraction.</w:t>
      </w:r>
    </w:p>
    <w:p w:rsidR="00FE28C6" w:rsidRDefault="00FE28C6" w:rsidP="00FE28C6">
      <w:pPr>
        <w:spacing w:after="0"/>
        <w:rPr>
          <w:rFonts w:asciiTheme="minorHAnsi" w:hAnsiTheme="minorHAnsi"/>
        </w:rPr>
      </w:pPr>
    </w:p>
    <w:p w:rsidR="000B238E" w:rsidRDefault="000B238E" w:rsidP="00D4439F">
      <w:pPr>
        <w:spacing w:after="0"/>
        <w:rPr>
          <w:rFonts w:asciiTheme="minorHAnsi" w:hAnsiTheme="minorHAnsi"/>
          <w:b/>
        </w:rPr>
      </w:pPr>
      <w:r w:rsidRPr="000B238E">
        <w:rPr>
          <w:rFonts w:cs="Verdana"/>
          <w:b/>
          <w:bCs/>
          <w:noProof/>
          <w:lang w:eastAsia="en-NZ"/>
        </w:rPr>
        <w:drawing>
          <wp:inline distT="0" distB="0" distL="0" distR="0" wp14:anchorId="3DC65C8F" wp14:editId="7DD9BA3B">
            <wp:extent cx="5692140" cy="2872740"/>
            <wp:effectExtent l="38100" t="19050" r="41910" b="38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B238E" w:rsidRPr="000B238E" w:rsidRDefault="000B238E">
      <w:pPr>
        <w:rPr>
          <w:rFonts w:asciiTheme="minorHAnsi" w:hAnsiTheme="minorHAnsi"/>
          <w:b/>
          <w:i/>
        </w:rPr>
      </w:pPr>
      <w:r w:rsidRPr="00413864">
        <w:rPr>
          <w:rFonts w:cs="Verdana"/>
          <w:b/>
          <w:bCs/>
          <w:i/>
          <w:noProof/>
          <w:shd w:val="clear" w:color="auto" w:fill="DBE5F1" w:themeFill="accent1" w:themeFillTint="33"/>
          <w:lang w:eastAsia="en-NZ"/>
        </w:rPr>
        <w:drawing>
          <wp:inline distT="0" distB="0" distL="0" distR="0" wp14:anchorId="51ABEFF0" wp14:editId="4C20B1E3">
            <wp:extent cx="5730240" cy="3733800"/>
            <wp:effectExtent l="0" t="38100" r="38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0B238E">
        <w:rPr>
          <w:rFonts w:asciiTheme="minorHAnsi" w:hAnsiTheme="minorHAnsi"/>
          <w:b/>
          <w:i/>
        </w:rPr>
        <w:br w:type="page"/>
      </w:r>
    </w:p>
    <w:tbl>
      <w:tblPr>
        <w:tblStyle w:val="TableGrid"/>
        <w:tblW w:w="0" w:type="auto"/>
        <w:tblLook w:val="04A0" w:firstRow="1" w:lastRow="0" w:firstColumn="1" w:lastColumn="0" w:noHBand="0" w:noVBand="1"/>
      </w:tblPr>
      <w:tblGrid>
        <w:gridCol w:w="9242"/>
      </w:tblGrid>
      <w:tr w:rsidR="005041AB" w:rsidTr="005041AB">
        <w:tc>
          <w:tcPr>
            <w:tcW w:w="9242" w:type="dxa"/>
            <w:shd w:val="clear" w:color="auto" w:fill="4F81BD" w:themeFill="accent1"/>
          </w:tcPr>
          <w:p w:rsidR="005041AB" w:rsidRDefault="005041AB" w:rsidP="00D4439F">
            <w:pPr>
              <w:rPr>
                <w:rFonts w:asciiTheme="minorHAnsi" w:hAnsiTheme="minorHAnsi"/>
                <w:b/>
              </w:rPr>
            </w:pPr>
            <w:r w:rsidRPr="005041AB">
              <w:rPr>
                <w:rFonts w:asciiTheme="minorHAnsi" w:hAnsiTheme="minorHAnsi"/>
                <w:b/>
                <w:sz w:val="24"/>
              </w:rPr>
              <w:lastRenderedPageBreak/>
              <w:t>1.1. IDEAS ABOUT CITIZENSHIP</w:t>
            </w:r>
          </w:p>
        </w:tc>
      </w:tr>
    </w:tbl>
    <w:p w:rsidR="006B43D2" w:rsidRDefault="006B43D2" w:rsidP="00D4439F">
      <w:pPr>
        <w:spacing w:after="0"/>
        <w:rPr>
          <w:rFonts w:asciiTheme="minorHAnsi" w:hAnsiTheme="minorHAnsi"/>
          <w:b/>
        </w:rPr>
      </w:pPr>
    </w:p>
    <w:tbl>
      <w:tblPr>
        <w:tblStyle w:val="TableGrid"/>
        <w:tblW w:w="0" w:type="auto"/>
        <w:shd w:val="clear" w:color="auto" w:fill="C6D9F1" w:themeFill="text2" w:themeFillTint="33"/>
        <w:tblLook w:val="04A0" w:firstRow="1" w:lastRow="0" w:firstColumn="1" w:lastColumn="0" w:noHBand="0" w:noVBand="1"/>
      </w:tblPr>
      <w:tblGrid>
        <w:gridCol w:w="2709"/>
        <w:gridCol w:w="3138"/>
        <w:gridCol w:w="3395"/>
      </w:tblGrid>
      <w:tr w:rsidR="00B63A43" w:rsidTr="000B238E">
        <w:tc>
          <w:tcPr>
            <w:tcW w:w="9242" w:type="dxa"/>
            <w:gridSpan w:val="3"/>
            <w:shd w:val="clear" w:color="auto" w:fill="4F81BD" w:themeFill="accent1"/>
          </w:tcPr>
          <w:p w:rsidR="00B63A43" w:rsidRDefault="00B63A43" w:rsidP="00B63A43">
            <w:pPr>
              <w:rPr>
                <w:rFonts w:asciiTheme="minorHAnsi" w:hAnsiTheme="minorHAnsi"/>
                <w:b/>
              </w:rPr>
            </w:pPr>
            <w:r w:rsidRPr="00B63A43">
              <w:rPr>
                <w:rFonts w:asciiTheme="minorHAnsi" w:hAnsiTheme="minorHAnsi"/>
                <w:b/>
              </w:rPr>
              <w:t>Activity 1.1.1: Defining citizenship (What is a citizen?)</w:t>
            </w:r>
          </w:p>
          <w:p w:rsidR="00B63A43" w:rsidRPr="00B63A43" w:rsidRDefault="00B63A43" w:rsidP="00B63A43">
            <w:pPr>
              <w:rPr>
                <w:rFonts w:asciiTheme="minorHAnsi" w:hAnsiTheme="minorHAnsi"/>
                <w:b/>
              </w:rPr>
            </w:pPr>
          </w:p>
        </w:tc>
      </w:tr>
      <w:tr w:rsidR="00B63A43" w:rsidTr="00413864">
        <w:tc>
          <w:tcPr>
            <w:tcW w:w="9242" w:type="dxa"/>
            <w:gridSpan w:val="3"/>
            <w:shd w:val="clear" w:color="auto" w:fill="DBE5F1" w:themeFill="accent1" w:themeFillTint="33"/>
          </w:tcPr>
          <w:p w:rsidR="00B63A43" w:rsidRPr="00404432" w:rsidRDefault="00B63A43" w:rsidP="00B63A43">
            <w:pPr>
              <w:rPr>
                <w:rFonts w:asciiTheme="minorHAnsi" w:hAnsiTheme="minorHAnsi"/>
                <w:b/>
              </w:rPr>
            </w:pPr>
            <w:r w:rsidRPr="00404432">
              <w:rPr>
                <w:rFonts w:asciiTheme="minorHAnsi" w:hAnsiTheme="minorHAnsi"/>
                <w:b/>
              </w:rPr>
              <w:t>Summary</w:t>
            </w:r>
            <w:r>
              <w:rPr>
                <w:rFonts w:asciiTheme="minorHAnsi" w:hAnsiTheme="minorHAnsi"/>
                <w:b/>
              </w:rPr>
              <w:t>:</w:t>
            </w:r>
          </w:p>
          <w:p w:rsidR="00B63A43" w:rsidRPr="00404432" w:rsidRDefault="00B63A43" w:rsidP="00E63364">
            <w:pPr>
              <w:pStyle w:val="ListParagraph"/>
              <w:numPr>
                <w:ilvl w:val="0"/>
                <w:numId w:val="25"/>
              </w:numPr>
              <w:rPr>
                <w:rFonts w:asciiTheme="minorHAnsi" w:hAnsiTheme="minorHAnsi"/>
              </w:rPr>
            </w:pPr>
            <w:r w:rsidRPr="00404432">
              <w:rPr>
                <w:rFonts w:asciiTheme="minorHAnsi" w:hAnsiTheme="minorHAnsi"/>
              </w:rPr>
              <w:t xml:space="preserve">Describe and explain attributes of a citizen superhero. </w:t>
            </w:r>
            <w:r w:rsidRPr="00336863">
              <w:rPr>
                <w:rStyle w:val="SubtleEmphasis"/>
              </w:rPr>
              <w:t>Written and</w:t>
            </w:r>
            <w:r w:rsidRPr="00404432">
              <w:rPr>
                <w:rFonts w:asciiTheme="minorHAnsi" w:hAnsiTheme="minorHAnsi"/>
              </w:rPr>
              <w:t xml:space="preserve"> </w:t>
            </w:r>
            <w:r w:rsidRPr="00336863">
              <w:rPr>
                <w:rStyle w:val="SubtleEmphasis"/>
              </w:rPr>
              <w:t>oral language</w:t>
            </w:r>
          </w:p>
          <w:p w:rsidR="00B63A43" w:rsidRPr="00404432" w:rsidRDefault="00B63A43" w:rsidP="00E63364">
            <w:pPr>
              <w:pStyle w:val="ListParagraph"/>
              <w:numPr>
                <w:ilvl w:val="0"/>
                <w:numId w:val="25"/>
              </w:numPr>
              <w:rPr>
                <w:rFonts w:asciiTheme="minorHAnsi" w:hAnsiTheme="minorHAnsi"/>
              </w:rPr>
            </w:pPr>
            <w:r w:rsidRPr="00404432">
              <w:rPr>
                <w:rFonts w:asciiTheme="minorHAnsi" w:hAnsiTheme="minorHAnsi"/>
              </w:rPr>
              <w:t xml:space="preserve">Discuss citizen superheroes. </w:t>
            </w:r>
            <w:r w:rsidRPr="00336863">
              <w:rPr>
                <w:rStyle w:val="SubtleEmphasis"/>
              </w:rPr>
              <w:t>Oral language</w:t>
            </w:r>
          </w:p>
          <w:p w:rsidR="00B63A43" w:rsidRPr="00404432" w:rsidRDefault="00B63A43" w:rsidP="00E63364">
            <w:pPr>
              <w:pStyle w:val="ListParagraph"/>
              <w:numPr>
                <w:ilvl w:val="0"/>
                <w:numId w:val="25"/>
              </w:numPr>
              <w:rPr>
                <w:rFonts w:asciiTheme="minorHAnsi" w:hAnsiTheme="minorHAnsi"/>
              </w:rPr>
            </w:pPr>
            <w:r w:rsidRPr="00404432">
              <w:rPr>
                <w:rFonts w:asciiTheme="minorHAnsi" w:hAnsiTheme="minorHAnsi"/>
              </w:rPr>
              <w:t xml:space="preserve">Write a definition statement for a “citizen”. </w:t>
            </w:r>
            <w:r w:rsidRPr="00336863">
              <w:rPr>
                <w:rStyle w:val="SubtleEmphasis"/>
              </w:rPr>
              <w:t>Written language</w:t>
            </w:r>
          </w:p>
          <w:p w:rsidR="00B63A43" w:rsidRPr="00B63A43" w:rsidRDefault="00B63A43" w:rsidP="00E63364">
            <w:pPr>
              <w:pStyle w:val="ListParagraph"/>
              <w:numPr>
                <w:ilvl w:val="0"/>
                <w:numId w:val="25"/>
              </w:numPr>
              <w:rPr>
                <w:rStyle w:val="SubtleEmphasis"/>
                <w:rFonts w:asciiTheme="minorHAnsi" w:hAnsiTheme="minorHAnsi"/>
                <w:b/>
                <w:i w:val="0"/>
                <w:iCs w:val="0"/>
                <w:color w:val="auto"/>
              </w:rPr>
            </w:pPr>
            <w:r w:rsidRPr="00B63A43">
              <w:rPr>
                <w:rFonts w:asciiTheme="minorHAnsi" w:hAnsiTheme="minorHAnsi"/>
              </w:rPr>
              <w:t xml:space="preserve">Write a “Code of the Superhero Citizen”. </w:t>
            </w:r>
            <w:r w:rsidRPr="00B63A43">
              <w:rPr>
                <w:rStyle w:val="SubtleEmphasis"/>
              </w:rPr>
              <w:t>Written language</w:t>
            </w:r>
          </w:p>
          <w:p w:rsidR="00B63A43" w:rsidRPr="00B63A43" w:rsidRDefault="00B63A43" w:rsidP="00E63364">
            <w:pPr>
              <w:pStyle w:val="ListParagraph"/>
              <w:numPr>
                <w:ilvl w:val="0"/>
                <w:numId w:val="25"/>
              </w:numPr>
              <w:rPr>
                <w:rStyle w:val="SubtleEmphasis"/>
                <w:rFonts w:asciiTheme="minorHAnsi" w:hAnsiTheme="minorHAnsi"/>
                <w:b/>
                <w:i w:val="0"/>
                <w:iCs w:val="0"/>
                <w:color w:val="auto"/>
              </w:rPr>
            </w:pPr>
            <w:r w:rsidRPr="00B63A43">
              <w:rPr>
                <w:rFonts w:asciiTheme="minorHAnsi" w:hAnsiTheme="minorHAnsi"/>
              </w:rPr>
              <w:t xml:space="preserve">Respond to the claim, </w:t>
            </w:r>
            <w:r w:rsidRPr="00B63A43">
              <w:rPr>
                <w:i/>
              </w:rPr>
              <w:t>“Citizen superheroes exist in comic books and movies but not in real life.”</w:t>
            </w:r>
            <w:r w:rsidRPr="00B63A43">
              <w:t xml:space="preserve"> </w:t>
            </w:r>
            <w:r w:rsidRPr="00B63A43">
              <w:rPr>
                <w:rStyle w:val="SubtleEmphasis"/>
              </w:rPr>
              <w:t>Written language</w:t>
            </w:r>
          </w:p>
          <w:p w:rsidR="00B63A43" w:rsidRPr="00B63A43" w:rsidRDefault="00B63A43" w:rsidP="00B63A43">
            <w:pPr>
              <w:rPr>
                <w:rFonts w:asciiTheme="minorHAnsi" w:hAnsiTheme="minorHAnsi"/>
                <w:b/>
                <w:highlight w:val="yellow"/>
              </w:rPr>
            </w:pPr>
          </w:p>
        </w:tc>
      </w:tr>
      <w:tr w:rsidR="00EB06BC" w:rsidTr="00413864">
        <w:tc>
          <w:tcPr>
            <w:tcW w:w="2709" w:type="dxa"/>
            <w:shd w:val="clear" w:color="auto" w:fill="DBE5F1" w:themeFill="accent1" w:themeFillTint="33"/>
          </w:tcPr>
          <w:p w:rsidR="006121E1" w:rsidRDefault="006121E1" w:rsidP="006121E1">
            <w:pPr>
              <w:rPr>
                <w:rFonts w:asciiTheme="minorHAnsi" w:hAnsiTheme="minorHAnsi"/>
                <w:b/>
              </w:rPr>
            </w:pPr>
            <w:r w:rsidRPr="002B4448">
              <w:rPr>
                <w:rFonts w:asciiTheme="minorHAnsi" w:hAnsiTheme="minorHAnsi"/>
                <w:b/>
              </w:rPr>
              <w:t xml:space="preserve">Supported by </w:t>
            </w:r>
            <w:hyperlink r:id="rId19"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6121E1" w:rsidRPr="002B4448" w:rsidRDefault="006121E1" w:rsidP="006121E1">
            <w:pPr>
              <w:rPr>
                <w:rFonts w:asciiTheme="minorHAnsi" w:hAnsiTheme="minorHAnsi"/>
                <w:b/>
                <w:sz w:val="18"/>
                <w:szCs w:val="18"/>
              </w:rPr>
            </w:pPr>
            <w:r w:rsidRPr="002B4448">
              <w:rPr>
                <w:rFonts w:asciiTheme="minorHAnsi" w:hAnsiTheme="minorHAnsi"/>
                <w:b/>
                <w:sz w:val="18"/>
                <w:szCs w:val="18"/>
              </w:rPr>
              <w:t>(page numbers from 2015 hardcopy)</w:t>
            </w:r>
          </w:p>
          <w:p w:rsidR="006121E1" w:rsidRPr="002B4448" w:rsidRDefault="00B52095" w:rsidP="006121E1">
            <w:pPr>
              <w:rPr>
                <w:rFonts w:asciiTheme="minorHAnsi" w:hAnsiTheme="minorHAnsi"/>
              </w:rPr>
            </w:pPr>
            <w:hyperlink r:id="rId20" w:history="1">
              <w:r w:rsidR="006121E1" w:rsidRPr="002B4448">
                <w:rPr>
                  <w:rStyle w:val="Hyperlink"/>
                  <w:rFonts w:asciiTheme="minorHAnsi" w:hAnsiTheme="minorHAnsi"/>
                </w:rPr>
                <w:t>Creating a safer road system</w:t>
              </w:r>
            </w:hyperlink>
            <w:r w:rsidR="006121E1" w:rsidRPr="002B4448">
              <w:rPr>
                <w:rFonts w:asciiTheme="minorHAnsi" w:hAnsiTheme="minorHAnsi"/>
              </w:rPr>
              <w:t xml:space="preserve"> p9</w:t>
            </w:r>
          </w:p>
          <w:p w:rsidR="006121E1" w:rsidRPr="002B4448" w:rsidRDefault="006121E1" w:rsidP="006121E1">
            <w:pPr>
              <w:rPr>
                <w:rFonts w:asciiTheme="minorHAnsi" w:hAnsiTheme="minorHAnsi"/>
              </w:rPr>
            </w:pPr>
          </w:p>
          <w:p w:rsidR="006121E1" w:rsidRPr="002B4448" w:rsidRDefault="006121E1" w:rsidP="006121E1">
            <w:pPr>
              <w:rPr>
                <w:rFonts w:asciiTheme="minorHAnsi" w:hAnsiTheme="minorHAnsi"/>
                <w:b/>
              </w:rPr>
            </w:pPr>
            <w:r w:rsidRPr="002B4448">
              <w:rPr>
                <w:rFonts w:asciiTheme="minorHAnsi" w:hAnsiTheme="minorHAnsi"/>
                <w:b/>
              </w:rPr>
              <w:t>About driver licences</w:t>
            </w:r>
          </w:p>
          <w:p w:rsidR="006121E1" w:rsidRPr="002B4448" w:rsidRDefault="00B52095" w:rsidP="006121E1">
            <w:pPr>
              <w:rPr>
                <w:rFonts w:asciiTheme="minorHAnsi" w:hAnsiTheme="minorHAnsi"/>
              </w:rPr>
            </w:pPr>
            <w:hyperlink r:id="rId21" w:history="1">
              <w:r w:rsidR="006121E1" w:rsidRPr="00BA3B79">
                <w:rPr>
                  <w:rStyle w:val="Hyperlink"/>
                  <w:rFonts w:asciiTheme="minorHAnsi" w:hAnsiTheme="minorHAnsi"/>
                </w:rPr>
                <w:t>Why have driver licences?</w:t>
              </w:r>
            </w:hyperlink>
            <w:r w:rsidR="006121E1" w:rsidRPr="002B4448">
              <w:rPr>
                <w:rFonts w:asciiTheme="minorHAnsi" w:hAnsiTheme="minorHAnsi"/>
              </w:rPr>
              <w:t xml:space="preserve">  p13</w:t>
            </w:r>
          </w:p>
          <w:p w:rsidR="006121E1" w:rsidRPr="002B4448" w:rsidRDefault="006121E1" w:rsidP="006121E1">
            <w:pPr>
              <w:rPr>
                <w:rFonts w:asciiTheme="minorHAnsi" w:hAnsiTheme="minorHAnsi"/>
              </w:rPr>
            </w:pPr>
          </w:p>
          <w:p w:rsidR="00EB06BC" w:rsidRPr="00B63A43" w:rsidRDefault="006121E1" w:rsidP="006121E1">
            <w:pPr>
              <w:rPr>
                <w:rFonts w:asciiTheme="minorHAnsi" w:hAnsiTheme="minorHAnsi"/>
              </w:rPr>
            </w:pPr>
            <w:r w:rsidRPr="002B4448">
              <w:rPr>
                <w:rFonts w:asciiTheme="minorHAnsi" w:hAnsiTheme="minorHAnsi"/>
                <w:b/>
              </w:rPr>
              <w:t>About driver responsibility</w:t>
            </w:r>
            <w:r w:rsidRPr="002B4448">
              <w:rPr>
                <w:rFonts w:asciiTheme="minorHAnsi" w:hAnsiTheme="minorHAnsi"/>
              </w:rPr>
              <w:t xml:space="preserve"> </w:t>
            </w:r>
            <w:hyperlink r:id="rId22" w:history="1">
              <w:r w:rsidRPr="00BA3B79">
                <w:rPr>
                  <w:rStyle w:val="Hyperlink"/>
                  <w:rFonts w:asciiTheme="minorHAnsi" w:hAnsiTheme="minorHAnsi"/>
                </w:rPr>
                <w:t>Registered person’s responsibilities</w:t>
              </w:r>
            </w:hyperlink>
            <w:r w:rsidRPr="002B4448">
              <w:rPr>
                <w:rFonts w:asciiTheme="minorHAnsi" w:hAnsiTheme="minorHAnsi"/>
              </w:rPr>
              <w:t xml:space="preserve"> p227  </w:t>
            </w:r>
          </w:p>
        </w:tc>
        <w:tc>
          <w:tcPr>
            <w:tcW w:w="3138" w:type="dxa"/>
            <w:shd w:val="clear" w:color="auto" w:fill="DBE5F1" w:themeFill="accent1" w:themeFillTint="33"/>
          </w:tcPr>
          <w:p w:rsidR="00EB06BC" w:rsidRPr="00B63A43" w:rsidRDefault="00EB06BC" w:rsidP="002846D2">
            <w:pPr>
              <w:rPr>
                <w:rFonts w:asciiTheme="minorHAnsi" w:hAnsiTheme="minorHAnsi"/>
                <w:b/>
              </w:rPr>
            </w:pPr>
            <w:r w:rsidRPr="00B63A43">
              <w:rPr>
                <w:rFonts w:asciiTheme="minorHAnsi" w:hAnsiTheme="minorHAnsi"/>
                <w:b/>
              </w:rPr>
              <w:t>Supported by modules in Pathways Awarua:</w:t>
            </w:r>
          </w:p>
          <w:p w:rsidR="00EB06BC" w:rsidRPr="00B63A43" w:rsidRDefault="00EB06BC" w:rsidP="002846D2">
            <w:pPr>
              <w:rPr>
                <w:rFonts w:asciiTheme="minorHAnsi" w:hAnsiTheme="minorHAnsi"/>
              </w:rPr>
            </w:pPr>
            <w:r w:rsidRPr="00B63A43">
              <w:rPr>
                <w:rFonts w:asciiTheme="minorHAnsi" w:hAnsiTheme="minorHAnsi"/>
              </w:rPr>
              <w:t xml:space="preserve"> </w:t>
            </w:r>
          </w:p>
          <w:p w:rsidR="00EB06BC" w:rsidRPr="00B63A43" w:rsidRDefault="00EB06BC" w:rsidP="0089169B">
            <w:pPr>
              <w:rPr>
                <w:rFonts w:asciiTheme="minorHAnsi" w:hAnsiTheme="minorHAnsi"/>
              </w:rPr>
            </w:pPr>
            <w:r w:rsidRPr="00B63A43">
              <w:rPr>
                <w:rFonts w:asciiTheme="minorHAnsi" w:hAnsiTheme="minorHAnsi"/>
              </w:rPr>
              <w:t>21. Filling in the driver licence application form</w:t>
            </w:r>
          </w:p>
          <w:p w:rsidR="00EB06BC" w:rsidRPr="00B63A43" w:rsidRDefault="00EB06BC" w:rsidP="0089169B">
            <w:pPr>
              <w:rPr>
                <w:rFonts w:asciiTheme="minorHAnsi" w:hAnsiTheme="minorHAnsi"/>
              </w:rPr>
            </w:pPr>
            <w:r w:rsidRPr="00B63A43">
              <w:rPr>
                <w:rFonts w:asciiTheme="minorHAnsi" w:hAnsiTheme="minorHAnsi"/>
              </w:rPr>
              <w:t>22. The Driver Licensing System Part One</w:t>
            </w:r>
          </w:p>
          <w:p w:rsidR="00EB06BC" w:rsidRPr="00B63A43" w:rsidRDefault="00EB06BC" w:rsidP="0089169B">
            <w:pPr>
              <w:rPr>
                <w:rFonts w:asciiTheme="minorHAnsi" w:hAnsiTheme="minorHAnsi"/>
              </w:rPr>
            </w:pPr>
            <w:r w:rsidRPr="00B63A43">
              <w:rPr>
                <w:rFonts w:asciiTheme="minorHAnsi" w:hAnsiTheme="minorHAnsi"/>
              </w:rPr>
              <w:t>23. The Driver Licensing System Part Two</w:t>
            </w:r>
          </w:p>
          <w:p w:rsidR="00EB06BC" w:rsidRPr="00B63A43" w:rsidRDefault="00EB06BC" w:rsidP="0089169B">
            <w:pPr>
              <w:rPr>
                <w:rFonts w:asciiTheme="minorHAnsi" w:hAnsiTheme="minorHAnsi"/>
              </w:rPr>
            </w:pPr>
            <w:r w:rsidRPr="00B63A43">
              <w:rPr>
                <w:rFonts w:asciiTheme="minorHAnsi" w:hAnsiTheme="minorHAnsi"/>
              </w:rPr>
              <w:t>37. Respecting other road users (horn use, cyclists)</w:t>
            </w:r>
          </w:p>
        </w:tc>
        <w:tc>
          <w:tcPr>
            <w:tcW w:w="3395" w:type="dxa"/>
            <w:shd w:val="clear" w:color="auto" w:fill="DBE5F1" w:themeFill="accent1" w:themeFillTint="33"/>
          </w:tcPr>
          <w:p w:rsidR="00EB06BC" w:rsidRPr="00B63A43" w:rsidRDefault="00EB06BC" w:rsidP="0089169B">
            <w:pPr>
              <w:rPr>
                <w:rFonts w:asciiTheme="minorHAnsi" w:hAnsiTheme="minorHAnsi"/>
                <w:b/>
              </w:rPr>
            </w:pPr>
            <w:r w:rsidRPr="00B63A43">
              <w:rPr>
                <w:rFonts w:asciiTheme="minorHAnsi" w:hAnsiTheme="minorHAnsi"/>
                <w:b/>
              </w:rPr>
              <w:t xml:space="preserve">Possible evidence for the performance criteria in: </w:t>
            </w:r>
          </w:p>
          <w:p w:rsidR="00EB06BC" w:rsidRPr="00B63A43" w:rsidRDefault="00EB06BC" w:rsidP="0089169B">
            <w:pPr>
              <w:rPr>
                <w:rFonts w:asciiTheme="minorHAnsi" w:hAnsiTheme="minorHAnsi"/>
              </w:rPr>
            </w:pPr>
          </w:p>
          <w:p w:rsidR="00EB06BC" w:rsidRPr="00B63A43" w:rsidRDefault="00EB06BC" w:rsidP="00E63364">
            <w:pPr>
              <w:pStyle w:val="ListParagraph"/>
              <w:numPr>
                <w:ilvl w:val="0"/>
                <w:numId w:val="2"/>
              </w:numPr>
              <w:rPr>
                <w:rFonts w:asciiTheme="minorHAnsi" w:hAnsiTheme="minorHAnsi"/>
              </w:rPr>
            </w:pPr>
            <w:r w:rsidRPr="00B63A43">
              <w:rPr>
                <w:rFonts w:asciiTheme="minorHAnsi" w:hAnsiTheme="minorHAnsi"/>
              </w:rPr>
              <w:t>Unit 26625: Actively participate in spoken interactions.</w:t>
            </w:r>
          </w:p>
          <w:p w:rsidR="00EB06BC" w:rsidRPr="00B63A43" w:rsidRDefault="00EB06BC" w:rsidP="00E63364">
            <w:pPr>
              <w:pStyle w:val="ListParagraph"/>
              <w:numPr>
                <w:ilvl w:val="0"/>
                <w:numId w:val="2"/>
              </w:numPr>
              <w:rPr>
                <w:rFonts w:asciiTheme="minorHAnsi" w:hAnsiTheme="minorHAnsi"/>
              </w:rPr>
            </w:pPr>
            <w:r w:rsidRPr="00B63A43">
              <w:rPr>
                <w:rFonts w:asciiTheme="minorHAnsi" w:hAnsiTheme="minorHAnsi"/>
              </w:rPr>
              <w:t>Unit 26622: Write to communicate ideas for a purpose and an audience.</w:t>
            </w:r>
          </w:p>
          <w:p w:rsidR="00EB06BC" w:rsidRPr="00B63A43" w:rsidRDefault="00EB06BC" w:rsidP="00E63364">
            <w:pPr>
              <w:pStyle w:val="ListParagraph"/>
              <w:numPr>
                <w:ilvl w:val="0"/>
                <w:numId w:val="2"/>
              </w:numPr>
              <w:rPr>
                <w:rFonts w:asciiTheme="minorHAnsi" w:hAnsiTheme="minorHAnsi"/>
              </w:rPr>
            </w:pPr>
            <w:r w:rsidRPr="00B63A43">
              <w:rPr>
                <w:rFonts w:asciiTheme="minorHAnsi" w:hAnsiTheme="minorHAnsi"/>
              </w:rPr>
              <w:t>AS 90053: English 1.5 Produce formal writing.</w:t>
            </w:r>
          </w:p>
          <w:p w:rsidR="00EB06BC" w:rsidRPr="00B63A43" w:rsidRDefault="00EB06BC" w:rsidP="00E63364">
            <w:pPr>
              <w:pStyle w:val="ListParagraph"/>
              <w:numPr>
                <w:ilvl w:val="0"/>
                <w:numId w:val="2"/>
              </w:numPr>
              <w:rPr>
                <w:rFonts w:asciiTheme="minorHAnsi" w:hAnsiTheme="minorHAnsi"/>
              </w:rPr>
            </w:pPr>
            <w:r w:rsidRPr="00B63A43">
              <w:rPr>
                <w:rFonts w:asciiTheme="minorHAnsi" w:hAnsiTheme="minorHAnsi"/>
              </w:rPr>
              <w:t>AS 90052: English 1.4 Produce creative writing.</w:t>
            </w:r>
          </w:p>
          <w:p w:rsidR="00EB06BC" w:rsidRPr="00B63A43" w:rsidRDefault="00EB06BC" w:rsidP="002846D2">
            <w:pPr>
              <w:rPr>
                <w:rFonts w:asciiTheme="minorHAnsi" w:hAnsiTheme="minorHAnsi"/>
              </w:rPr>
            </w:pPr>
          </w:p>
        </w:tc>
      </w:tr>
    </w:tbl>
    <w:p w:rsidR="005041AB" w:rsidRDefault="005041AB" w:rsidP="00FE28C6">
      <w:pPr>
        <w:spacing w:after="0"/>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89"/>
        <w:gridCol w:w="3158"/>
        <w:gridCol w:w="3395"/>
      </w:tblGrid>
      <w:tr w:rsidR="00B63A43" w:rsidTr="000B238E">
        <w:tc>
          <w:tcPr>
            <w:tcW w:w="9242" w:type="dxa"/>
            <w:gridSpan w:val="3"/>
            <w:shd w:val="clear" w:color="auto" w:fill="4F81BD" w:themeFill="accent1"/>
          </w:tcPr>
          <w:p w:rsidR="00B63A43" w:rsidRDefault="00B63A43" w:rsidP="00B63A43">
            <w:pPr>
              <w:rPr>
                <w:rFonts w:asciiTheme="minorHAnsi" w:hAnsiTheme="minorHAnsi"/>
                <w:b/>
              </w:rPr>
            </w:pPr>
            <w:r w:rsidRPr="00E851A6">
              <w:rPr>
                <w:rFonts w:asciiTheme="minorHAnsi" w:hAnsiTheme="minorHAnsi"/>
                <w:b/>
              </w:rPr>
              <w:t>Activity</w:t>
            </w:r>
            <w:r>
              <w:rPr>
                <w:rFonts w:asciiTheme="minorHAnsi" w:hAnsiTheme="minorHAnsi"/>
                <w:b/>
              </w:rPr>
              <w:t xml:space="preserve"> 1.1.2: Identifying rights and responsibilities</w:t>
            </w:r>
          </w:p>
          <w:p w:rsidR="00B63A43" w:rsidRPr="00E243D9" w:rsidRDefault="00B63A43" w:rsidP="00426A29">
            <w:pPr>
              <w:rPr>
                <w:rFonts w:asciiTheme="minorHAnsi" w:hAnsiTheme="minorHAnsi"/>
                <w:b/>
                <w:highlight w:val="yellow"/>
              </w:rPr>
            </w:pPr>
          </w:p>
        </w:tc>
      </w:tr>
      <w:tr w:rsidR="00B63A43" w:rsidTr="00413864">
        <w:tc>
          <w:tcPr>
            <w:tcW w:w="9242" w:type="dxa"/>
            <w:gridSpan w:val="3"/>
            <w:shd w:val="clear" w:color="auto" w:fill="DBE5F1" w:themeFill="accent1" w:themeFillTint="33"/>
          </w:tcPr>
          <w:p w:rsidR="00B63A43" w:rsidRPr="00DA4859" w:rsidRDefault="00B63A43" w:rsidP="00B63A43">
            <w:pPr>
              <w:rPr>
                <w:rFonts w:asciiTheme="minorHAnsi" w:hAnsiTheme="minorHAnsi"/>
                <w:b/>
              </w:rPr>
            </w:pPr>
            <w:r w:rsidRPr="00DA4859">
              <w:rPr>
                <w:rFonts w:asciiTheme="minorHAnsi" w:hAnsiTheme="minorHAnsi"/>
                <w:b/>
              </w:rPr>
              <w:t>Summary:</w:t>
            </w:r>
          </w:p>
          <w:p w:rsidR="00B63A43" w:rsidRPr="00DA4859" w:rsidRDefault="00B63A43" w:rsidP="00E63364">
            <w:pPr>
              <w:pStyle w:val="ListParagraph"/>
              <w:numPr>
                <w:ilvl w:val="0"/>
                <w:numId w:val="26"/>
              </w:numPr>
              <w:rPr>
                <w:rFonts w:asciiTheme="minorHAnsi" w:hAnsiTheme="minorHAnsi"/>
              </w:rPr>
            </w:pPr>
            <w:r w:rsidRPr="00DA4859">
              <w:rPr>
                <w:rFonts w:asciiTheme="minorHAnsi" w:hAnsiTheme="minorHAnsi"/>
              </w:rPr>
              <w:t>Create a timeline – on paper, on a flat playground surface  and/or online.</w:t>
            </w:r>
          </w:p>
          <w:p w:rsidR="00B63A43" w:rsidRPr="00DA4859" w:rsidRDefault="00B63A43" w:rsidP="00E63364">
            <w:pPr>
              <w:pStyle w:val="ListParagraph"/>
              <w:numPr>
                <w:ilvl w:val="0"/>
                <w:numId w:val="26"/>
              </w:numPr>
              <w:rPr>
                <w:rFonts w:asciiTheme="minorHAnsi" w:hAnsiTheme="minorHAnsi"/>
              </w:rPr>
            </w:pPr>
            <w:r w:rsidRPr="00DA4859">
              <w:rPr>
                <w:rFonts w:asciiTheme="minorHAnsi" w:hAnsiTheme="minorHAnsi"/>
              </w:rPr>
              <w:t xml:space="preserve">Discuss rights and responsibilities given to young people. </w:t>
            </w:r>
            <w:r w:rsidRPr="00DA4859">
              <w:rPr>
                <w:rStyle w:val="SubtleEmphasis"/>
              </w:rPr>
              <w:t>Oral language</w:t>
            </w:r>
          </w:p>
          <w:p w:rsidR="00B63A43" w:rsidRPr="00DA4859" w:rsidRDefault="00B63A43" w:rsidP="00E63364">
            <w:pPr>
              <w:pStyle w:val="ListParagraph"/>
              <w:numPr>
                <w:ilvl w:val="0"/>
                <w:numId w:val="26"/>
              </w:numPr>
              <w:rPr>
                <w:rFonts w:asciiTheme="minorHAnsi" w:hAnsiTheme="minorHAnsi"/>
              </w:rPr>
            </w:pPr>
            <w:r w:rsidRPr="00DA4859">
              <w:rPr>
                <w:rFonts w:asciiTheme="minorHAnsi" w:hAnsiTheme="minorHAnsi"/>
              </w:rPr>
              <w:t xml:space="preserve">Complete a table on rights, responsibilities and consequences of not meeting responsibilities. </w:t>
            </w:r>
            <w:r w:rsidRPr="00DA4859">
              <w:rPr>
                <w:rStyle w:val="SubtleEmphasis"/>
              </w:rPr>
              <w:t>Written language</w:t>
            </w:r>
          </w:p>
          <w:p w:rsidR="00B63A43" w:rsidRPr="00DA4859" w:rsidRDefault="00B63A43" w:rsidP="00E63364">
            <w:pPr>
              <w:pStyle w:val="ListParagraph"/>
              <w:numPr>
                <w:ilvl w:val="0"/>
                <w:numId w:val="26"/>
              </w:numPr>
              <w:rPr>
                <w:rFonts w:asciiTheme="minorHAnsi" w:hAnsiTheme="minorHAnsi"/>
              </w:rPr>
            </w:pPr>
            <w:r w:rsidRPr="00DA4859">
              <w:rPr>
                <w:rFonts w:asciiTheme="minorHAnsi" w:hAnsiTheme="minorHAnsi"/>
              </w:rPr>
              <w:t>Research rights and responsibilities in the NZ road code.</w:t>
            </w:r>
          </w:p>
          <w:p w:rsidR="00B63A43" w:rsidRPr="00DA4859" w:rsidRDefault="00B63A43" w:rsidP="00DA4859">
            <w:pPr>
              <w:pStyle w:val="ListParagraph"/>
              <w:numPr>
                <w:ilvl w:val="0"/>
                <w:numId w:val="26"/>
              </w:numPr>
              <w:rPr>
                <w:rFonts w:asciiTheme="minorHAnsi" w:hAnsiTheme="minorHAnsi"/>
                <w:b/>
              </w:rPr>
            </w:pPr>
            <w:r w:rsidRPr="00DA4859">
              <w:rPr>
                <w:rFonts w:asciiTheme="minorHAnsi" w:hAnsiTheme="minorHAnsi"/>
              </w:rPr>
              <w:t>Write a paragraph about responsibilities.</w:t>
            </w:r>
          </w:p>
        </w:tc>
      </w:tr>
      <w:tr w:rsidR="00EB06BC" w:rsidTr="00413864">
        <w:tc>
          <w:tcPr>
            <w:tcW w:w="2689" w:type="dxa"/>
            <w:shd w:val="clear" w:color="auto" w:fill="DBE5F1" w:themeFill="accent1" w:themeFillTint="33"/>
          </w:tcPr>
          <w:p w:rsidR="006121E1" w:rsidRDefault="006121E1" w:rsidP="006121E1">
            <w:pPr>
              <w:rPr>
                <w:rFonts w:asciiTheme="minorHAnsi" w:hAnsiTheme="minorHAnsi"/>
                <w:b/>
              </w:rPr>
            </w:pPr>
            <w:r w:rsidRPr="002B4448">
              <w:rPr>
                <w:rFonts w:asciiTheme="minorHAnsi" w:hAnsiTheme="minorHAnsi"/>
                <w:b/>
              </w:rPr>
              <w:t xml:space="preserve">Supported by </w:t>
            </w:r>
            <w:hyperlink r:id="rId23"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6121E1" w:rsidRPr="002B4448" w:rsidRDefault="006121E1" w:rsidP="006121E1">
            <w:pPr>
              <w:rPr>
                <w:rFonts w:asciiTheme="minorHAnsi" w:hAnsiTheme="minorHAnsi"/>
                <w:b/>
                <w:sz w:val="18"/>
                <w:szCs w:val="18"/>
              </w:rPr>
            </w:pPr>
            <w:r w:rsidRPr="002B4448">
              <w:rPr>
                <w:rFonts w:asciiTheme="minorHAnsi" w:hAnsiTheme="minorHAnsi"/>
                <w:b/>
                <w:sz w:val="18"/>
                <w:szCs w:val="18"/>
              </w:rPr>
              <w:t>(page numbers from 2015 hardcopy)</w:t>
            </w:r>
          </w:p>
          <w:p w:rsidR="006121E1" w:rsidRPr="00D13743" w:rsidRDefault="006121E1" w:rsidP="006121E1">
            <w:pPr>
              <w:rPr>
                <w:rFonts w:asciiTheme="minorHAnsi" w:hAnsiTheme="minorHAnsi"/>
                <w:b/>
              </w:rPr>
            </w:pPr>
            <w:r w:rsidRPr="00D13743">
              <w:rPr>
                <w:rFonts w:asciiTheme="minorHAnsi" w:hAnsiTheme="minorHAnsi"/>
                <w:b/>
              </w:rPr>
              <w:t>About driver licences</w:t>
            </w:r>
          </w:p>
          <w:p w:rsidR="006121E1" w:rsidRPr="00D13743" w:rsidRDefault="00B52095" w:rsidP="006121E1">
            <w:pPr>
              <w:rPr>
                <w:rFonts w:asciiTheme="minorHAnsi" w:hAnsiTheme="minorHAnsi"/>
              </w:rPr>
            </w:pPr>
            <w:hyperlink r:id="rId24" w:history="1">
              <w:r w:rsidR="006121E1" w:rsidRPr="00D13743">
                <w:rPr>
                  <w:rStyle w:val="Hyperlink"/>
                  <w:rFonts w:asciiTheme="minorHAnsi" w:hAnsiTheme="minorHAnsi"/>
                </w:rPr>
                <w:t xml:space="preserve">Stage 1 – Learner Licence </w:t>
              </w:r>
            </w:hyperlink>
            <w:r w:rsidR="006121E1" w:rsidRPr="00D13743">
              <w:rPr>
                <w:rFonts w:asciiTheme="minorHAnsi" w:hAnsiTheme="minorHAnsi"/>
              </w:rPr>
              <w:t xml:space="preserve"> p 23</w:t>
            </w:r>
          </w:p>
          <w:p w:rsidR="006121E1" w:rsidRPr="00D13743" w:rsidRDefault="006121E1" w:rsidP="006121E1">
            <w:pPr>
              <w:rPr>
                <w:rFonts w:asciiTheme="minorHAnsi" w:hAnsiTheme="minorHAnsi"/>
              </w:rPr>
            </w:pPr>
          </w:p>
          <w:p w:rsidR="00EB06BC" w:rsidRPr="00B63A43" w:rsidRDefault="00B52095" w:rsidP="006121E1">
            <w:pPr>
              <w:rPr>
                <w:rFonts w:asciiTheme="minorHAnsi" w:hAnsiTheme="minorHAnsi"/>
              </w:rPr>
            </w:pPr>
            <w:hyperlink r:id="rId25" w:history="1">
              <w:r w:rsidR="006121E1" w:rsidRPr="00D13743">
                <w:rPr>
                  <w:rStyle w:val="Hyperlink"/>
                  <w:rFonts w:asciiTheme="minorHAnsi" w:hAnsiTheme="minorHAnsi"/>
                  <w:b/>
                </w:rPr>
                <w:t>About driver responsibility</w:t>
              </w:r>
            </w:hyperlink>
            <w:r w:rsidR="006121E1" w:rsidRPr="00D13743">
              <w:rPr>
                <w:rFonts w:asciiTheme="minorHAnsi" w:hAnsiTheme="minorHAnsi"/>
              </w:rPr>
              <w:t xml:space="preserve"> p227 to 250</w:t>
            </w:r>
          </w:p>
        </w:tc>
        <w:tc>
          <w:tcPr>
            <w:tcW w:w="3158" w:type="dxa"/>
            <w:shd w:val="clear" w:color="auto" w:fill="DBE5F1" w:themeFill="accent1" w:themeFillTint="33"/>
          </w:tcPr>
          <w:p w:rsidR="00EB06BC" w:rsidRPr="00DA4859" w:rsidRDefault="00EB06BC" w:rsidP="002041F7">
            <w:pPr>
              <w:rPr>
                <w:rFonts w:asciiTheme="minorHAnsi" w:hAnsiTheme="minorHAnsi"/>
                <w:b/>
              </w:rPr>
            </w:pPr>
            <w:r w:rsidRPr="00DA4859">
              <w:rPr>
                <w:rFonts w:asciiTheme="minorHAnsi" w:hAnsiTheme="minorHAnsi"/>
                <w:b/>
              </w:rPr>
              <w:t>Supported by modules in Pathways Awarua:</w:t>
            </w:r>
          </w:p>
          <w:p w:rsidR="00EB06BC" w:rsidRPr="00DA4859" w:rsidRDefault="00EB06BC" w:rsidP="009A0F3B">
            <w:pPr>
              <w:rPr>
                <w:rFonts w:asciiTheme="minorHAnsi" w:hAnsiTheme="minorHAnsi"/>
              </w:rPr>
            </w:pPr>
          </w:p>
          <w:p w:rsidR="00EB06BC" w:rsidRPr="00DA4859" w:rsidRDefault="00EB06BC" w:rsidP="00426A29">
            <w:pPr>
              <w:rPr>
                <w:rFonts w:asciiTheme="minorHAnsi" w:hAnsiTheme="minorHAnsi"/>
              </w:rPr>
            </w:pPr>
            <w:r w:rsidRPr="00DA4859">
              <w:rPr>
                <w:rFonts w:asciiTheme="minorHAnsi" w:hAnsiTheme="minorHAnsi"/>
              </w:rPr>
              <w:t>21. Filling in the driver licence application form</w:t>
            </w:r>
          </w:p>
          <w:p w:rsidR="00EB06BC" w:rsidRPr="00DA4859" w:rsidRDefault="00EB06BC" w:rsidP="00426A29">
            <w:pPr>
              <w:rPr>
                <w:rFonts w:asciiTheme="minorHAnsi" w:hAnsiTheme="minorHAnsi"/>
              </w:rPr>
            </w:pPr>
            <w:r w:rsidRPr="00DA4859">
              <w:rPr>
                <w:rFonts w:asciiTheme="minorHAnsi" w:hAnsiTheme="minorHAnsi"/>
              </w:rPr>
              <w:t>22. The Driver Licensing System Part One</w:t>
            </w:r>
          </w:p>
          <w:p w:rsidR="00EB06BC" w:rsidRPr="00DA4859" w:rsidRDefault="00EB06BC" w:rsidP="00426A29">
            <w:pPr>
              <w:rPr>
                <w:rFonts w:asciiTheme="minorHAnsi" w:hAnsiTheme="minorHAnsi"/>
              </w:rPr>
            </w:pPr>
            <w:r w:rsidRPr="00DA4859">
              <w:rPr>
                <w:rFonts w:asciiTheme="minorHAnsi" w:hAnsiTheme="minorHAnsi"/>
              </w:rPr>
              <w:t>23. The Driver Licensing System Part Two</w:t>
            </w:r>
          </w:p>
          <w:p w:rsidR="00EB06BC" w:rsidRPr="00DA4859" w:rsidRDefault="00EB06BC" w:rsidP="00426A29">
            <w:pPr>
              <w:rPr>
                <w:rFonts w:asciiTheme="minorHAnsi" w:hAnsiTheme="minorHAnsi"/>
              </w:rPr>
            </w:pPr>
            <w:r w:rsidRPr="00DA4859">
              <w:rPr>
                <w:rFonts w:asciiTheme="minorHAnsi" w:hAnsiTheme="minorHAnsi"/>
              </w:rPr>
              <w:t>28. Responsible driving</w:t>
            </w:r>
          </w:p>
          <w:p w:rsidR="00EB06BC" w:rsidRPr="00DA4859" w:rsidRDefault="00EB06BC" w:rsidP="00426A29">
            <w:pPr>
              <w:rPr>
                <w:rFonts w:asciiTheme="minorHAnsi" w:hAnsiTheme="minorHAnsi"/>
              </w:rPr>
            </w:pPr>
            <w:r w:rsidRPr="00DA4859">
              <w:rPr>
                <w:rFonts w:asciiTheme="minorHAnsi" w:hAnsiTheme="minorHAnsi"/>
              </w:rPr>
              <w:t>35. Police and emergency</w:t>
            </w:r>
          </w:p>
          <w:p w:rsidR="00EB06BC" w:rsidRPr="00DA4859" w:rsidRDefault="00EB06BC" w:rsidP="009A0F3B">
            <w:pPr>
              <w:rPr>
                <w:rFonts w:asciiTheme="minorHAnsi" w:hAnsiTheme="minorHAnsi"/>
              </w:rPr>
            </w:pPr>
            <w:r w:rsidRPr="00DA4859">
              <w:rPr>
                <w:rFonts w:asciiTheme="minorHAnsi" w:hAnsiTheme="minorHAnsi"/>
              </w:rPr>
              <w:t>37. Respecting other road users (horn use, cyclists)</w:t>
            </w:r>
          </w:p>
          <w:p w:rsidR="00EB06BC" w:rsidRPr="00DA4859" w:rsidRDefault="00EB06BC" w:rsidP="009A0F3B">
            <w:pPr>
              <w:rPr>
                <w:rFonts w:asciiTheme="minorHAnsi" w:hAnsiTheme="minorHAnsi"/>
              </w:rPr>
            </w:pPr>
          </w:p>
        </w:tc>
        <w:tc>
          <w:tcPr>
            <w:tcW w:w="3395" w:type="dxa"/>
            <w:shd w:val="clear" w:color="auto" w:fill="DBE5F1" w:themeFill="accent1" w:themeFillTint="33"/>
          </w:tcPr>
          <w:p w:rsidR="00EB06BC" w:rsidRPr="00B63A43" w:rsidRDefault="00EB06BC" w:rsidP="00426A29">
            <w:pPr>
              <w:rPr>
                <w:rFonts w:asciiTheme="minorHAnsi" w:hAnsiTheme="minorHAnsi"/>
                <w:b/>
              </w:rPr>
            </w:pPr>
            <w:r w:rsidRPr="00B63A43">
              <w:rPr>
                <w:rFonts w:asciiTheme="minorHAnsi" w:hAnsiTheme="minorHAnsi"/>
                <w:b/>
              </w:rPr>
              <w:t xml:space="preserve">Possible evidence for the performance criteria in: </w:t>
            </w:r>
          </w:p>
          <w:p w:rsidR="00EB06BC" w:rsidRPr="00B63A43" w:rsidRDefault="00EB06BC" w:rsidP="00426A29">
            <w:pPr>
              <w:rPr>
                <w:rFonts w:asciiTheme="minorHAnsi" w:hAnsiTheme="minorHAnsi"/>
              </w:rPr>
            </w:pPr>
          </w:p>
          <w:p w:rsidR="00EB06BC" w:rsidRPr="00B63A43" w:rsidRDefault="00EB06BC" w:rsidP="00E63364">
            <w:pPr>
              <w:pStyle w:val="ListParagraph"/>
              <w:numPr>
                <w:ilvl w:val="0"/>
                <w:numId w:val="3"/>
              </w:numPr>
              <w:rPr>
                <w:rFonts w:asciiTheme="minorHAnsi" w:hAnsiTheme="minorHAnsi"/>
              </w:rPr>
            </w:pPr>
            <w:r w:rsidRPr="00B63A43">
              <w:rPr>
                <w:rFonts w:asciiTheme="minorHAnsi" w:hAnsiTheme="minorHAnsi"/>
              </w:rPr>
              <w:t>Unit 26625: Actively participate in spoken interactions.</w:t>
            </w:r>
          </w:p>
          <w:p w:rsidR="00EB06BC" w:rsidRPr="00B63A43" w:rsidRDefault="00EB06BC" w:rsidP="00E63364">
            <w:pPr>
              <w:pStyle w:val="ListParagraph"/>
              <w:numPr>
                <w:ilvl w:val="0"/>
                <w:numId w:val="3"/>
              </w:numPr>
              <w:rPr>
                <w:rFonts w:asciiTheme="minorHAnsi" w:hAnsiTheme="minorHAnsi"/>
              </w:rPr>
            </w:pPr>
            <w:r w:rsidRPr="00B63A43">
              <w:rPr>
                <w:rFonts w:asciiTheme="minorHAnsi" w:hAnsiTheme="minorHAnsi"/>
              </w:rPr>
              <w:t>Unit 26622: Write to communicate ideas for a purpose and an audience.</w:t>
            </w:r>
          </w:p>
          <w:p w:rsidR="00EB06BC" w:rsidRPr="00B63A43" w:rsidRDefault="00EB06BC" w:rsidP="00E63364">
            <w:pPr>
              <w:pStyle w:val="ListParagraph"/>
              <w:numPr>
                <w:ilvl w:val="0"/>
                <w:numId w:val="3"/>
              </w:numPr>
              <w:rPr>
                <w:rFonts w:asciiTheme="minorHAnsi" w:hAnsiTheme="minorHAnsi"/>
              </w:rPr>
            </w:pPr>
            <w:r w:rsidRPr="00B63A43">
              <w:rPr>
                <w:rFonts w:asciiTheme="minorHAnsi" w:hAnsiTheme="minorHAnsi"/>
              </w:rPr>
              <w:t>AS 90053: English 1.5 Produce formal writing.</w:t>
            </w:r>
          </w:p>
          <w:p w:rsidR="00EB06BC" w:rsidRPr="00B63A43" w:rsidRDefault="00EB06BC" w:rsidP="00E63364">
            <w:pPr>
              <w:pStyle w:val="ListParagraph"/>
              <w:numPr>
                <w:ilvl w:val="0"/>
                <w:numId w:val="3"/>
              </w:numPr>
              <w:rPr>
                <w:rFonts w:asciiTheme="minorHAnsi" w:hAnsiTheme="minorHAnsi"/>
              </w:rPr>
            </w:pPr>
            <w:r w:rsidRPr="00B63A43">
              <w:rPr>
                <w:rFonts w:asciiTheme="minorHAnsi" w:hAnsiTheme="minorHAnsi"/>
              </w:rPr>
              <w:t>Unit 26627: Use measurement to solve a problem</w:t>
            </w:r>
          </w:p>
        </w:tc>
      </w:tr>
    </w:tbl>
    <w:p w:rsidR="00404432" w:rsidRPr="00404432" w:rsidRDefault="00404432" w:rsidP="00404432">
      <w:pPr>
        <w:spacing w:after="0"/>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B63A43" w:rsidTr="000B238E">
        <w:tc>
          <w:tcPr>
            <w:tcW w:w="9242" w:type="dxa"/>
            <w:gridSpan w:val="3"/>
            <w:shd w:val="clear" w:color="auto" w:fill="4F81BD" w:themeFill="accent1"/>
          </w:tcPr>
          <w:p w:rsidR="00063DA3" w:rsidRPr="009A0F3B" w:rsidRDefault="00063DA3" w:rsidP="00063DA3">
            <w:pPr>
              <w:rPr>
                <w:rFonts w:asciiTheme="minorHAnsi" w:hAnsiTheme="minorHAnsi"/>
                <w:b/>
              </w:rPr>
            </w:pPr>
            <w:r w:rsidRPr="009A0F3B">
              <w:rPr>
                <w:rFonts w:asciiTheme="minorHAnsi" w:hAnsiTheme="minorHAnsi"/>
                <w:b/>
              </w:rPr>
              <w:t>Activity 1.1.3: What sort of road network do you want to share with others?</w:t>
            </w:r>
          </w:p>
          <w:p w:rsidR="00B63A43" w:rsidRPr="00E243D9" w:rsidRDefault="00B63A43" w:rsidP="00426A29">
            <w:pPr>
              <w:rPr>
                <w:rFonts w:asciiTheme="minorHAnsi" w:hAnsiTheme="minorHAnsi"/>
                <w:b/>
                <w:highlight w:val="yellow"/>
              </w:rPr>
            </w:pPr>
          </w:p>
        </w:tc>
      </w:tr>
      <w:tr w:rsidR="00063DA3" w:rsidTr="00413864">
        <w:tc>
          <w:tcPr>
            <w:tcW w:w="9242" w:type="dxa"/>
            <w:gridSpan w:val="3"/>
            <w:shd w:val="clear" w:color="auto" w:fill="DBE5F1" w:themeFill="accent1" w:themeFillTint="33"/>
          </w:tcPr>
          <w:p w:rsidR="00063DA3" w:rsidRPr="00404432" w:rsidRDefault="00063DA3" w:rsidP="00063DA3">
            <w:pPr>
              <w:rPr>
                <w:rFonts w:asciiTheme="minorHAnsi" w:hAnsiTheme="minorHAnsi"/>
                <w:b/>
              </w:rPr>
            </w:pPr>
            <w:r w:rsidRPr="00404432">
              <w:rPr>
                <w:rFonts w:asciiTheme="minorHAnsi" w:hAnsiTheme="minorHAnsi"/>
                <w:b/>
              </w:rPr>
              <w:t>Summary:</w:t>
            </w:r>
          </w:p>
          <w:p w:rsidR="00063DA3" w:rsidRPr="00404432" w:rsidRDefault="00063DA3" w:rsidP="00E63364">
            <w:pPr>
              <w:pStyle w:val="ListParagraph"/>
              <w:numPr>
                <w:ilvl w:val="0"/>
                <w:numId w:val="27"/>
              </w:numPr>
              <w:rPr>
                <w:rFonts w:asciiTheme="minorHAnsi" w:hAnsiTheme="minorHAnsi"/>
              </w:rPr>
            </w:pPr>
            <w:r w:rsidRPr="00404432">
              <w:rPr>
                <w:rFonts w:asciiTheme="minorHAnsi" w:hAnsiTheme="minorHAnsi"/>
              </w:rPr>
              <w:t xml:space="preserve">Discuss quote from Charles de Lint about living in a world where people look out for each other. </w:t>
            </w:r>
            <w:r w:rsidRPr="00336863">
              <w:rPr>
                <w:rStyle w:val="SubtleEmphasis"/>
              </w:rPr>
              <w:t>Oral language</w:t>
            </w:r>
          </w:p>
          <w:p w:rsidR="00063DA3" w:rsidRDefault="00063DA3" w:rsidP="00E63364">
            <w:pPr>
              <w:pStyle w:val="ListParagraph"/>
              <w:numPr>
                <w:ilvl w:val="0"/>
                <w:numId w:val="27"/>
              </w:numPr>
              <w:rPr>
                <w:rFonts w:asciiTheme="minorHAnsi" w:hAnsiTheme="minorHAnsi"/>
              </w:rPr>
            </w:pPr>
            <w:r w:rsidRPr="00404432">
              <w:rPr>
                <w:rFonts w:asciiTheme="minorHAnsi" w:hAnsiTheme="minorHAnsi"/>
              </w:rPr>
              <w:t>Write a letter to accompany a driving job application.</w:t>
            </w:r>
          </w:p>
          <w:p w:rsidR="00063DA3" w:rsidRPr="00E243D9" w:rsidRDefault="00063DA3" w:rsidP="00426A29">
            <w:pPr>
              <w:rPr>
                <w:rFonts w:asciiTheme="minorHAnsi" w:hAnsiTheme="minorHAnsi"/>
                <w:b/>
                <w:highlight w:val="yellow"/>
              </w:rPr>
            </w:pPr>
          </w:p>
        </w:tc>
      </w:tr>
      <w:tr w:rsidR="00EB06BC" w:rsidTr="00413864">
        <w:tc>
          <w:tcPr>
            <w:tcW w:w="2695" w:type="dxa"/>
            <w:shd w:val="clear" w:color="auto" w:fill="DBE5F1" w:themeFill="accent1" w:themeFillTint="33"/>
          </w:tcPr>
          <w:p w:rsidR="00DD587E" w:rsidRDefault="00DD587E" w:rsidP="00DD587E">
            <w:pPr>
              <w:rPr>
                <w:rFonts w:asciiTheme="minorHAnsi" w:hAnsiTheme="minorHAnsi"/>
                <w:b/>
              </w:rPr>
            </w:pPr>
            <w:r w:rsidRPr="002B4448">
              <w:rPr>
                <w:rFonts w:asciiTheme="minorHAnsi" w:hAnsiTheme="minorHAnsi"/>
                <w:b/>
              </w:rPr>
              <w:t xml:space="preserve">Supported by </w:t>
            </w:r>
            <w:hyperlink r:id="rId26"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DD587E" w:rsidRPr="002B4448" w:rsidRDefault="00DD587E" w:rsidP="00DD587E">
            <w:pPr>
              <w:rPr>
                <w:rFonts w:asciiTheme="minorHAnsi" w:hAnsiTheme="minorHAnsi"/>
                <w:b/>
                <w:sz w:val="18"/>
                <w:szCs w:val="18"/>
              </w:rPr>
            </w:pPr>
            <w:r w:rsidRPr="002B4448">
              <w:rPr>
                <w:rFonts w:asciiTheme="minorHAnsi" w:hAnsiTheme="minorHAnsi"/>
                <w:b/>
                <w:sz w:val="18"/>
                <w:szCs w:val="18"/>
              </w:rPr>
              <w:t>(page numbers from 2015 hardcopy)</w:t>
            </w:r>
          </w:p>
          <w:p w:rsidR="00DD587E" w:rsidRPr="00D13743" w:rsidRDefault="00DD587E" w:rsidP="00DD587E">
            <w:pPr>
              <w:rPr>
                <w:rFonts w:asciiTheme="minorHAnsi" w:hAnsiTheme="minorHAnsi"/>
                <w:b/>
              </w:rPr>
            </w:pPr>
            <w:r w:rsidRPr="00D13743">
              <w:rPr>
                <w:rFonts w:asciiTheme="minorHAnsi" w:hAnsiTheme="minorHAnsi"/>
                <w:b/>
              </w:rPr>
              <w:t>About driver licences</w:t>
            </w:r>
          </w:p>
          <w:p w:rsidR="00DD587E" w:rsidRPr="00D13743" w:rsidRDefault="00B52095" w:rsidP="00DD587E">
            <w:pPr>
              <w:rPr>
                <w:rFonts w:asciiTheme="minorHAnsi" w:hAnsiTheme="minorHAnsi"/>
              </w:rPr>
            </w:pPr>
            <w:hyperlink r:id="rId27" w:history="1">
              <w:r w:rsidR="00DD587E" w:rsidRPr="00D13743">
                <w:rPr>
                  <w:rStyle w:val="Hyperlink"/>
                  <w:rFonts w:asciiTheme="minorHAnsi" w:hAnsiTheme="minorHAnsi"/>
                </w:rPr>
                <w:t xml:space="preserve">Stage 1 – Learner Licence </w:t>
              </w:r>
            </w:hyperlink>
            <w:r w:rsidR="00DD587E" w:rsidRPr="00D13743">
              <w:rPr>
                <w:rFonts w:asciiTheme="minorHAnsi" w:hAnsiTheme="minorHAnsi"/>
              </w:rPr>
              <w:t xml:space="preserve"> p 23</w:t>
            </w:r>
          </w:p>
          <w:p w:rsidR="00EB06BC" w:rsidRPr="00063DA3" w:rsidRDefault="00EB06BC" w:rsidP="007C3140">
            <w:pPr>
              <w:rPr>
                <w:rFonts w:asciiTheme="minorHAnsi" w:hAnsiTheme="minorHAnsi"/>
              </w:rPr>
            </w:pPr>
          </w:p>
        </w:tc>
        <w:tc>
          <w:tcPr>
            <w:tcW w:w="3162" w:type="dxa"/>
            <w:shd w:val="clear" w:color="auto" w:fill="DBE5F1" w:themeFill="accent1" w:themeFillTint="33"/>
          </w:tcPr>
          <w:p w:rsidR="00EB06BC" w:rsidRPr="00063DA3" w:rsidRDefault="00EB06BC" w:rsidP="002041F7">
            <w:pPr>
              <w:rPr>
                <w:rFonts w:asciiTheme="minorHAnsi" w:hAnsiTheme="minorHAnsi"/>
                <w:b/>
              </w:rPr>
            </w:pPr>
            <w:r w:rsidRPr="00063DA3">
              <w:rPr>
                <w:rFonts w:asciiTheme="minorHAnsi" w:hAnsiTheme="minorHAnsi"/>
                <w:b/>
              </w:rPr>
              <w:t>Supported by modules in Pathways Awarua:</w:t>
            </w:r>
          </w:p>
          <w:p w:rsidR="00EB06BC" w:rsidRPr="00063DA3" w:rsidRDefault="00EB06BC" w:rsidP="002D68EA">
            <w:pPr>
              <w:rPr>
                <w:rFonts w:asciiTheme="minorHAnsi" w:hAnsiTheme="minorHAnsi"/>
              </w:rPr>
            </w:pPr>
          </w:p>
          <w:p w:rsidR="00EB06BC" w:rsidRPr="00063DA3" w:rsidRDefault="00EB06BC" w:rsidP="002D68EA">
            <w:pPr>
              <w:rPr>
                <w:rFonts w:asciiTheme="minorHAnsi" w:hAnsiTheme="minorHAnsi"/>
              </w:rPr>
            </w:pPr>
            <w:r w:rsidRPr="00063DA3">
              <w:rPr>
                <w:rFonts w:asciiTheme="minorHAnsi" w:hAnsiTheme="minorHAnsi"/>
              </w:rPr>
              <w:t>21. Filling in the driver licence application form</w:t>
            </w:r>
          </w:p>
          <w:p w:rsidR="00EB06BC" w:rsidRPr="00063DA3" w:rsidRDefault="00EB06BC" w:rsidP="002D68EA">
            <w:pPr>
              <w:rPr>
                <w:rFonts w:asciiTheme="minorHAnsi" w:hAnsiTheme="minorHAnsi"/>
              </w:rPr>
            </w:pPr>
            <w:r w:rsidRPr="00063DA3">
              <w:rPr>
                <w:rFonts w:asciiTheme="minorHAnsi" w:hAnsiTheme="minorHAnsi"/>
              </w:rPr>
              <w:t>22. The Driver Licensing System Part One</w:t>
            </w:r>
          </w:p>
          <w:p w:rsidR="00EB06BC" w:rsidRPr="00063DA3" w:rsidRDefault="00EB06BC" w:rsidP="002D68EA">
            <w:pPr>
              <w:rPr>
                <w:rFonts w:asciiTheme="minorHAnsi" w:hAnsiTheme="minorHAnsi"/>
              </w:rPr>
            </w:pPr>
            <w:r w:rsidRPr="00063DA3">
              <w:rPr>
                <w:rFonts w:asciiTheme="minorHAnsi" w:hAnsiTheme="minorHAnsi"/>
              </w:rPr>
              <w:t>23. The Driver Licensing System Part Two</w:t>
            </w:r>
          </w:p>
          <w:p w:rsidR="00EB06BC" w:rsidRPr="00063DA3" w:rsidRDefault="00EB06BC" w:rsidP="002D68EA">
            <w:pPr>
              <w:rPr>
                <w:rFonts w:asciiTheme="minorHAnsi" w:hAnsiTheme="minorHAnsi"/>
              </w:rPr>
            </w:pPr>
            <w:r w:rsidRPr="00063DA3">
              <w:rPr>
                <w:rFonts w:asciiTheme="minorHAnsi" w:hAnsiTheme="minorHAnsi"/>
              </w:rPr>
              <w:t>28. Responsible driving</w:t>
            </w:r>
          </w:p>
          <w:p w:rsidR="00EB06BC" w:rsidRPr="00063DA3" w:rsidRDefault="00EB06BC" w:rsidP="002D68EA">
            <w:pPr>
              <w:rPr>
                <w:rFonts w:asciiTheme="minorHAnsi" w:hAnsiTheme="minorHAnsi"/>
              </w:rPr>
            </w:pPr>
            <w:r w:rsidRPr="00063DA3">
              <w:rPr>
                <w:rFonts w:asciiTheme="minorHAnsi" w:hAnsiTheme="minorHAnsi"/>
              </w:rPr>
              <w:t>37. Respecting other road users (horn use, cyclists)</w:t>
            </w:r>
          </w:p>
          <w:p w:rsidR="00EB06BC" w:rsidRPr="00063DA3" w:rsidRDefault="00EB06BC" w:rsidP="00B10490">
            <w:pPr>
              <w:rPr>
                <w:rFonts w:asciiTheme="minorHAnsi" w:hAnsiTheme="minorHAnsi"/>
              </w:rPr>
            </w:pPr>
          </w:p>
        </w:tc>
        <w:tc>
          <w:tcPr>
            <w:tcW w:w="3385" w:type="dxa"/>
            <w:shd w:val="clear" w:color="auto" w:fill="DBE5F1" w:themeFill="accent1" w:themeFillTint="33"/>
          </w:tcPr>
          <w:p w:rsidR="00EB06BC" w:rsidRPr="00063DA3" w:rsidRDefault="00EB06BC" w:rsidP="00426A29">
            <w:pPr>
              <w:rPr>
                <w:rFonts w:asciiTheme="minorHAnsi" w:hAnsiTheme="minorHAnsi"/>
                <w:b/>
              </w:rPr>
            </w:pPr>
            <w:r w:rsidRPr="00063DA3">
              <w:rPr>
                <w:rFonts w:asciiTheme="minorHAnsi" w:hAnsiTheme="minorHAnsi"/>
                <w:b/>
              </w:rPr>
              <w:t xml:space="preserve">Possible evidence for the performance criteria in: </w:t>
            </w:r>
          </w:p>
          <w:p w:rsidR="00E243D9" w:rsidRPr="00063DA3" w:rsidRDefault="00E243D9" w:rsidP="00426A29">
            <w:pPr>
              <w:rPr>
                <w:rFonts w:asciiTheme="minorHAnsi" w:hAnsiTheme="minorHAnsi"/>
                <w:b/>
              </w:rPr>
            </w:pPr>
          </w:p>
          <w:p w:rsidR="00EB06BC" w:rsidRPr="00063DA3" w:rsidRDefault="00EB06BC" w:rsidP="00E63364">
            <w:pPr>
              <w:pStyle w:val="ListParagraph"/>
              <w:numPr>
                <w:ilvl w:val="0"/>
                <w:numId w:val="3"/>
              </w:numPr>
              <w:rPr>
                <w:rFonts w:asciiTheme="minorHAnsi" w:hAnsiTheme="minorHAnsi"/>
              </w:rPr>
            </w:pPr>
            <w:r w:rsidRPr="00063DA3">
              <w:rPr>
                <w:rFonts w:asciiTheme="minorHAnsi" w:hAnsiTheme="minorHAnsi"/>
              </w:rPr>
              <w:t>Unit 26625: Actively participate in spoken interactions.</w:t>
            </w:r>
          </w:p>
          <w:p w:rsidR="00EB06BC" w:rsidRPr="00063DA3" w:rsidRDefault="00EB06BC" w:rsidP="00E63364">
            <w:pPr>
              <w:pStyle w:val="ListParagraph"/>
              <w:numPr>
                <w:ilvl w:val="0"/>
                <w:numId w:val="3"/>
              </w:numPr>
              <w:rPr>
                <w:rFonts w:asciiTheme="minorHAnsi" w:hAnsiTheme="minorHAnsi"/>
              </w:rPr>
            </w:pPr>
            <w:r w:rsidRPr="00063DA3">
              <w:rPr>
                <w:rFonts w:asciiTheme="minorHAnsi" w:hAnsiTheme="minorHAnsi"/>
              </w:rPr>
              <w:t>Unit 26622: Write to communicate ideas for a purpose and an audience.</w:t>
            </w:r>
          </w:p>
          <w:p w:rsidR="00EB06BC" w:rsidRPr="00063DA3" w:rsidRDefault="00EB06BC" w:rsidP="00E63364">
            <w:pPr>
              <w:pStyle w:val="ListParagraph"/>
              <w:numPr>
                <w:ilvl w:val="0"/>
                <w:numId w:val="3"/>
              </w:numPr>
              <w:rPr>
                <w:rFonts w:asciiTheme="minorHAnsi" w:hAnsiTheme="minorHAnsi"/>
              </w:rPr>
            </w:pPr>
            <w:r w:rsidRPr="00063DA3">
              <w:rPr>
                <w:rFonts w:asciiTheme="minorHAnsi" w:hAnsiTheme="minorHAnsi"/>
              </w:rPr>
              <w:t>AS 90053: English 1.5 Produce formal writing.</w:t>
            </w:r>
          </w:p>
          <w:p w:rsidR="00EB06BC" w:rsidRPr="00063DA3" w:rsidRDefault="00EB06BC" w:rsidP="00B10490">
            <w:pPr>
              <w:rPr>
                <w:rFonts w:asciiTheme="minorHAnsi" w:hAnsiTheme="minorHAnsi"/>
              </w:rPr>
            </w:pPr>
          </w:p>
        </w:tc>
      </w:tr>
    </w:tbl>
    <w:p w:rsidR="0015407A" w:rsidRDefault="0015407A" w:rsidP="00FE28C6">
      <w:pPr>
        <w:spacing w:after="0"/>
        <w:rPr>
          <w:rFonts w:asciiTheme="minorHAnsi" w:hAnsiTheme="minorHAnsi"/>
          <w:b/>
        </w:rPr>
      </w:pPr>
    </w:p>
    <w:p w:rsidR="002F2584" w:rsidRDefault="002F2584" w:rsidP="00FE28C6">
      <w:pPr>
        <w:spacing w:after="0"/>
        <w:rPr>
          <w:rFonts w:asciiTheme="minorHAnsi" w:hAnsiTheme="minorHAnsi"/>
          <w:b/>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063DA3" w:rsidTr="000B238E">
        <w:tc>
          <w:tcPr>
            <w:tcW w:w="9242" w:type="dxa"/>
            <w:gridSpan w:val="3"/>
            <w:shd w:val="clear" w:color="auto" w:fill="4F81BD" w:themeFill="accent1"/>
          </w:tcPr>
          <w:p w:rsidR="00063DA3" w:rsidRDefault="00063DA3" w:rsidP="00063DA3">
            <w:pPr>
              <w:rPr>
                <w:rFonts w:asciiTheme="minorHAnsi" w:hAnsiTheme="minorHAnsi"/>
                <w:b/>
              </w:rPr>
            </w:pPr>
            <w:r w:rsidRPr="00E851A6">
              <w:rPr>
                <w:rFonts w:asciiTheme="minorHAnsi" w:hAnsiTheme="minorHAnsi"/>
                <w:b/>
              </w:rPr>
              <w:t>Activity</w:t>
            </w:r>
            <w:r>
              <w:rPr>
                <w:rFonts w:asciiTheme="minorHAnsi" w:hAnsiTheme="minorHAnsi"/>
                <w:b/>
              </w:rPr>
              <w:t xml:space="preserve"> 1.1.4: </w:t>
            </w:r>
            <w:r w:rsidRPr="00D4439F">
              <w:rPr>
                <w:rFonts w:asciiTheme="minorHAnsi" w:hAnsiTheme="minorHAnsi"/>
                <w:b/>
              </w:rPr>
              <w:t xml:space="preserve">The “I belong, I matter and I make a difference” </w:t>
            </w:r>
            <w:r>
              <w:rPr>
                <w:rFonts w:asciiTheme="minorHAnsi" w:hAnsiTheme="minorHAnsi"/>
                <w:b/>
              </w:rPr>
              <w:t xml:space="preserve">citizen </w:t>
            </w:r>
            <w:r w:rsidRPr="00D4439F">
              <w:rPr>
                <w:rFonts w:asciiTheme="minorHAnsi" w:hAnsiTheme="minorHAnsi"/>
                <w:b/>
              </w:rPr>
              <w:t>doll</w:t>
            </w:r>
          </w:p>
          <w:p w:rsidR="00063DA3" w:rsidRPr="00E243D9" w:rsidRDefault="00063DA3" w:rsidP="002D68EA">
            <w:pPr>
              <w:rPr>
                <w:rFonts w:asciiTheme="minorHAnsi" w:hAnsiTheme="minorHAnsi"/>
                <w:b/>
                <w:highlight w:val="yellow"/>
              </w:rPr>
            </w:pPr>
          </w:p>
        </w:tc>
      </w:tr>
      <w:tr w:rsidR="00063DA3" w:rsidTr="00413864">
        <w:tc>
          <w:tcPr>
            <w:tcW w:w="9242" w:type="dxa"/>
            <w:gridSpan w:val="3"/>
            <w:shd w:val="clear" w:color="auto" w:fill="DBE5F1" w:themeFill="accent1" w:themeFillTint="33"/>
          </w:tcPr>
          <w:p w:rsidR="00063DA3" w:rsidRPr="00404432" w:rsidRDefault="00063DA3" w:rsidP="00063DA3">
            <w:pPr>
              <w:rPr>
                <w:rFonts w:asciiTheme="minorHAnsi" w:hAnsiTheme="minorHAnsi"/>
                <w:b/>
              </w:rPr>
            </w:pPr>
            <w:r w:rsidRPr="00404432">
              <w:rPr>
                <w:rFonts w:asciiTheme="minorHAnsi" w:hAnsiTheme="minorHAnsi"/>
                <w:b/>
              </w:rPr>
              <w:t>Summary:</w:t>
            </w:r>
          </w:p>
          <w:p w:rsidR="00063DA3" w:rsidRPr="00404432" w:rsidRDefault="00063DA3" w:rsidP="00E63364">
            <w:pPr>
              <w:pStyle w:val="ListParagraph"/>
              <w:numPr>
                <w:ilvl w:val="0"/>
                <w:numId w:val="28"/>
              </w:numPr>
              <w:rPr>
                <w:rFonts w:asciiTheme="minorHAnsi" w:hAnsiTheme="minorHAnsi"/>
              </w:rPr>
            </w:pPr>
            <w:r w:rsidRPr="00404432">
              <w:rPr>
                <w:rFonts w:asciiTheme="minorHAnsi" w:hAnsiTheme="minorHAnsi"/>
              </w:rPr>
              <w:t>Create a citizen doll from up-cycled materials.</w:t>
            </w:r>
          </w:p>
          <w:p w:rsidR="00063DA3" w:rsidRPr="00404432" w:rsidRDefault="00063DA3" w:rsidP="00E63364">
            <w:pPr>
              <w:pStyle w:val="ListParagraph"/>
              <w:numPr>
                <w:ilvl w:val="0"/>
                <w:numId w:val="28"/>
              </w:numPr>
              <w:rPr>
                <w:rFonts w:asciiTheme="minorHAnsi" w:hAnsiTheme="minorHAnsi"/>
              </w:rPr>
            </w:pPr>
            <w:r w:rsidRPr="00404432">
              <w:rPr>
                <w:rFonts w:asciiTheme="minorHAnsi" w:hAnsiTheme="minorHAnsi"/>
              </w:rPr>
              <w:t>Use symbols and text to communicate a citizenship message about rights and responsibilities.</w:t>
            </w:r>
          </w:p>
          <w:p w:rsidR="00063DA3" w:rsidRPr="00404432" w:rsidRDefault="00063DA3" w:rsidP="00E63364">
            <w:pPr>
              <w:pStyle w:val="ListParagraph"/>
              <w:numPr>
                <w:ilvl w:val="0"/>
                <w:numId w:val="28"/>
              </w:numPr>
              <w:rPr>
                <w:rFonts w:asciiTheme="minorHAnsi" w:hAnsiTheme="minorHAnsi"/>
              </w:rPr>
            </w:pPr>
            <w:r w:rsidRPr="00404432">
              <w:rPr>
                <w:rFonts w:asciiTheme="minorHAnsi" w:hAnsiTheme="minorHAnsi"/>
              </w:rPr>
              <w:t>Create a 3-D art work.</w:t>
            </w:r>
          </w:p>
          <w:p w:rsidR="00063DA3" w:rsidRPr="00404432" w:rsidRDefault="00063DA3" w:rsidP="00E63364">
            <w:pPr>
              <w:pStyle w:val="ListParagraph"/>
              <w:numPr>
                <w:ilvl w:val="0"/>
                <w:numId w:val="28"/>
              </w:numPr>
              <w:rPr>
                <w:rFonts w:asciiTheme="minorHAnsi" w:hAnsiTheme="minorHAnsi"/>
              </w:rPr>
            </w:pPr>
            <w:r w:rsidRPr="00404432">
              <w:rPr>
                <w:rFonts w:asciiTheme="minorHAnsi" w:hAnsiTheme="minorHAnsi"/>
              </w:rPr>
              <w:t xml:space="preserve">Use photos and text to produce a news report on a demonstration for citizenship. </w:t>
            </w:r>
            <w:r w:rsidRPr="00336863">
              <w:rPr>
                <w:rStyle w:val="SubtleEmphasis"/>
              </w:rPr>
              <w:t>Written</w:t>
            </w:r>
            <w:r>
              <w:rPr>
                <w:rStyle w:val="SubtleEmphasis"/>
              </w:rPr>
              <w:t>/oral</w:t>
            </w:r>
            <w:r w:rsidRPr="00336863">
              <w:rPr>
                <w:rStyle w:val="SubtleEmphasis"/>
              </w:rPr>
              <w:t xml:space="preserve"> and visual language</w:t>
            </w:r>
          </w:p>
          <w:p w:rsidR="00063DA3" w:rsidRPr="00E243D9" w:rsidRDefault="00063DA3" w:rsidP="002D68EA">
            <w:pPr>
              <w:rPr>
                <w:rFonts w:asciiTheme="minorHAnsi" w:hAnsiTheme="minorHAnsi"/>
                <w:b/>
                <w:highlight w:val="yellow"/>
              </w:rPr>
            </w:pPr>
          </w:p>
        </w:tc>
      </w:tr>
      <w:tr w:rsidR="00EB06BC" w:rsidTr="00413864">
        <w:tc>
          <w:tcPr>
            <w:tcW w:w="2695" w:type="dxa"/>
            <w:shd w:val="clear" w:color="auto" w:fill="DBE5F1" w:themeFill="accent1" w:themeFillTint="33"/>
          </w:tcPr>
          <w:p w:rsidR="00047BEA" w:rsidRDefault="00047BEA" w:rsidP="00047BEA">
            <w:pPr>
              <w:rPr>
                <w:rFonts w:asciiTheme="minorHAnsi" w:hAnsiTheme="minorHAnsi"/>
                <w:b/>
              </w:rPr>
            </w:pPr>
            <w:r w:rsidRPr="002B4448">
              <w:rPr>
                <w:rFonts w:asciiTheme="minorHAnsi" w:hAnsiTheme="minorHAnsi"/>
                <w:b/>
              </w:rPr>
              <w:t xml:space="preserve">Supported by </w:t>
            </w:r>
            <w:hyperlink r:id="rId28"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047BEA" w:rsidRPr="002B4448" w:rsidRDefault="00047BEA" w:rsidP="00047BEA">
            <w:pPr>
              <w:rPr>
                <w:rFonts w:asciiTheme="minorHAnsi" w:hAnsiTheme="minorHAnsi"/>
                <w:b/>
                <w:sz w:val="18"/>
                <w:szCs w:val="18"/>
              </w:rPr>
            </w:pPr>
            <w:r w:rsidRPr="002B4448">
              <w:rPr>
                <w:rFonts w:asciiTheme="minorHAnsi" w:hAnsiTheme="minorHAnsi"/>
                <w:b/>
                <w:sz w:val="18"/>
                <w:szCs w:val="18"/>
              </w:rPr>
              <w:t>(page numbers from 2015 hardcopy)</w:t>
            </w:r>
          </w:p>
          <w:p w:rsidR="00047BEA" w:rsidRPr="002B4448" w:rsidRDefault="00B52095" w:rsidP="00047BEA">
            <w:pPr>
              <w:rPr>
                <w:rFonts w:asciiTheme="minorHAnsi" w:hAnsiTheme="minorHAnsi"/>
              </w:rPr>
            </w:pPr>
            <w:hyperlink r:id="rId29" w:history="1">
              <w:r w:rsidR="00047BEA" w:rsidRPr="002B4448">
                <w:rPr>
                  <w:rStyle w:val="Hyperlink"/>
                  <w:rFonts w:asciiTheme="minorHAnsi" w:hAnsiTheme="minorHAnsi"/>
                </w:rPr>
                <w:t>Creating a safer road system</w:t>
              </w:r>
            </w:hyperlink>
            <w:r w:rsidR="00047BEA" w:rsidRPr="002B4448">
              <w:rPr>
                <w:rFonts w:asciiTheme="minorHAnsi" w:hAnsiTheme="minorHAnsi"/>
              </w:rPr>
              <w:t xml:space="preserve"> p9</w:t>
            </w:r>
          </w:p>
          <w:p w:rsidR="00EB06BC" w:rsidRPr="00063DA3" w:rsidRDefault="00EB06BC" w:rsidP="002041F7">
            <w:pPr>
              <w:rPr>
                <w:rFonts w:asciiTheme="minorHAnsi" w:hAnsiTheme="minorHAnsi"/>
              </w:rPr>
            </w:pPr>
          </w:p>
        </w:tc>
        <w:tc>
          <w:tcPr>
            <w:tcW w:w="3162" w:type="dxa"/>
            <w:shd w:val="clear" w:color="auto" w:fill="DBE5F1" w:themeFill="accent1" w:themeFillTint="33"/>
          </w:tcPr>
          <w:p w:rsidR="00EB06BC" w:rsidRPr="00063DA3" w:rsidRDefault="00EB06BC" w:rsidP="002041F7">
            <w:pPr>
              <w:rPr>
                <w:rFonts w:asciiTheme="minorHAnsi" w:hAnsiTheme="minorHAnsi"/>
                <w:b/>
              </w:rPr>
            </w:pPr>
            <w:r w:rsidRPr="00063DA3">
              <w:rPr>
                <w:rFonts w:asciiTheme="minorHAnsi" w:hAnsiTheme="minorHAnsi"/>
                <w:b/>
              </w:rPr>
              <w:t>Supported by in Pathways Awarua:</w:t>
            </w:r>
          </w:p>
          <w:p w:rsidR="00EB06BC" w:rsidRPr="00063DA3" w:rsidRDefault="00EB06BC" w:rsidP="002D68EA">
            <w:pPr>
              <w:rPr>
                <w:rFonts w:asciiTheme="minorHAnsi" w:hAnsiTheme="minorHAnsi"/>
              </w:rPr>
            </w:pPr>
          </w:p>
          <w:p w:rsidR="00EB06BC" w:rsidRPr="00063DA3" w:rsidRDefault="00EB06BC" w:rsidP="002D68EA">
            <w:pPr>
              <w:rPr>
                <w:rFonts w:asciiTheme="minorHAnsi" w:hAnsiTheme="minorHAnsi"/>
              </w:rPr>
            </w:pPr>
            <w:r w:rsidRPr="00063DA3">
              <w:rPr>
                <w:rFonts w:asciiTheme="minorHAnsi" w:hAnsiTheme="minorHAnsi"/>
              </w:rPr>
              <w:t>21. Filling in the driver licence application form</w:t>
            </w:r>
          </w:p>
          <w:p w:rsidR="00EB06BC" w:rsidRPr="00063DA3" w:rsidRDefault="00EB06BC" w:rsidP="002D68EA">
            <w:pPr>
              <w:rPr>
                <w:rFonts w:asciiTheme="minorHAnsi" w:hAnsiTheme="minorHAnsi"/>
              </w:rPr>
            </w:pPr>
            <w:r w:rsidRPr="00063DA3">
              <w:rPr>
                <w:rFonts w:asciiTheme="minorHAnsi" w:hAnsiTheme="minorHAnsi"/>
              </w:rPr>
              <w:t>22. The Driver Licensing System Part One</w:t>
            </w:r>
          </w:p>
          <w:p w:rsidR="00EB06BC" w:rsidRPr="00063DA3" w:rsidRDefault="00EB06BC" w:rsidP="002D68EA">
            <w:pPr>
              <w:rPr>
                <w:rFonts w:asciiTheme="minorHAnsi" w:hAnsiTheme="minorHAnsi"/>
              </w:rPr>
            </w:pPr>
            <w:r w:rsidRPr="00063DA3">
              <w:rPr>
                <w:rFonts w:asciiTheme="minorHAnsi" w:hAnsiTheme="minorHAnsi"/>
              </w:rPr>
              <w:t>23. The Driver Licensing System Part Two</w:t>
            </w:r>
          </w:p>
          <w:p w:rsidR="00EB06BC" w:rsidRPr="00063DA3" w:rsidRDefault="00EB06BC" w:rsidP="002D68EA">
            <w:pPr>
              <w:rPr>
                <w:rFonts w:asciiTheme="minorHAnsi" w:hAnsiTheme="minorHAnsi"/>
              </w:rPr>
            </w:pPr>
            <w:r w:rsidRPr="00063DA3">
              <w:rPr>
                <w:rFonts w:asciiTheme="minorHAnsi" w:hAnsiTheme="minorHAnsi"/>
              </w:rPr>
              <w:t>28. Responsible driving</w:t>
            </w:r>
          </w:p>
          <w:p w:rsidR="00EB06BC" w:rsidRPr="00063DA3" w:rsidRDefault="00EB06BC" w:rsidP="002D68EA">
            <w:pPr>
              <w:rPr>
                <w:rFonts w:asciiTheme="minorHAnsi" w:hAnsiTheme="minorHAnsi"/>
              </w:rPr>
            </w:pPr>
            <w:r w:rsidRPr="00063DA3">
              <w:rPr>
                <w:rFonts w:asciiTheme="minorHAnsi" w:hAnsiTheme="minorHAnsi"/>
              </w:rPr>
              <w:t>37. Respecting other road users (horn use, cyclists)</w:t>
            </w:r>
          </w:p>
          <w:p w:rsidR="00EB06BC" w:rsidRPr="00063DA3" w:rsidRDefault="00EB06BC" w:rsidP="00B10490">
            <w:pPr>
              <w:rPr>
                <w:rFonts w:asciiTheme="minorHAnsi" w:hAnsiTheme="minorHAnsi"/>
              </w:rPr>
            </w:pPr>
          </w:p>
        </w:tc>
        <w:tc>
          <w:tcPr>
            <w:tcW w:w="3385" w:type="dxa"/>
            <w:shd w:val="clear" w:color="auto" w:fill="DBE5F1" w:themeFill="accent1" w:themeFillTint="33"/>
          </w:tcPr>
          <w:p w:rsidR="00EB06BC" w:rsidRPr="00063DA3" w:rsidRDefault="00EB06BC" w:rsidP="002D68EA">
            <w:pPr>
              <w:rPr>
                <w:rFonts w:asciiTheme="minorHAnsi" w:hAnsiTheme="minorHAnsi"/>
                <w:b/>
              </w:rPr>
            </w:pPr>
            <w:r w:rsidRPr="00063DA3">
              <w:rPr>
                <w:rFonts w:asciiTheme="minorHAnsi" w:hAnsiTheme="minorHAnsi"/>
                <w:b/>
              </w:rPr>
              <w:t xml:space="preserve">Possible evidence for the performance criteria in: </w:t>
            </w:r>
          </w:p>
          <w:p w:rsidR="00E243D9" w:rsidRPr="00063DA3" w:rsidRDefault="00E243D9" w:rsidP="002D68EA">
            <w:pPr>
              <w:rPr>
                <w:rFonts w:asciiTheme="minorHAnsi" w:hAnsiTheme="minorHAnsi"/>
                <w:b/>
              </w:rPr>
            </w:pPr>
          </w:p>
          <w:p w:rsidR="00EB06BC" w:rsidRPr="00063DA3" w:rsidRDefault="00EB06BC" w:rsidP="00E63364">
            <w:pPr>
              <w:pStyle w:val="ListParagraph"/>
              <w:numPr>
                <w:ilvl w:val="0"/>
                <w:numId w:val="4"/>
              </w:numPr>
              <w:rPr>
                <w:rFonts w:asciiTheme="minorHAnsi" w:hAnsiTheme="minorHAnsi"/>
              </w:rPr>
            </w:pPr>
            <w:r w:rsidRPr="00063DA3">
              <w:rPr>
                <w:rFonts w:asciiTheme="minorHAnsi" w:hAnsiTheme="minorHAnsi"/>
              </w:rPr>
              <w:t>Unit 26625: Actively participate in spoken interactions.</w:t>
            </w:r>
          </w:p>
          <w:p w:rsidR="00EB06BC" w:rsidRPr="00063DA3" w:rsidRDefault="00EB06BC" w:rsidP="00E63364">
            <w:pPr>
              <w:pStyle w:val="ListParagraph"/>
              <w:numPr>
                <w:ilvl w:val="0"/>
                <w:numId w:val="4"/>
              </w:numPr>
              <w:rPr>
                <w:rFonts w:asciiTheme="minorHAnsi" w:hAnsiTheme="minorHAnsi"/>
              </w:rPr>
            </w:pPr>
            <w:r w:rsidRPr="00063DA3">
              <w:rPr>
                <w:rFonts w:asciiTheme="minorHAnsi" w:hAnsiTheme="minorHAnsi"/>
              </w:rPr>
              <w:t>Unit 26622: Write to communicate ideas for a purpose and audience.</w:t>
            </w:r>
          </w:p>
          <w:p w:rsidR="00EB06BC" w:rsidRPr="00063DA3" w:rsidRDefault="00EB06BC" w:rsidP="00E63364">
            <w:pPr>
              <w:pStyle w:val="ListParagraph"/>
              <w:numPr>
                <w:ilvl w:val="0"/>
                <w:numId w:val="4"/>
              </w:numPr>
              <w:rPr>
                <w:rFonts w:asciiTheme="minorHAnsi" w:hAnsiTheme="minorHAnsi"/>
              </w:rPr>
            </w:pPr>
            <w:r w:rsidRPr="00063DA3">
              <w:rPr>
                <w:rFonts w:asciiTheme="minorHAnsi" w:hAnsiTheme="minorHAnsi"/>
              </w:rPr>
              <w:t>AS 90053: English 1.5 Produce formal writing.</w:t>
            </w:r>
          </w:p>
          <w:p w:rsidR="00EB06BC" w:rsidRPr="00063DA3" w:rsidRDefault="00EB06BC" w:rsidP="00B10490">
            <w:pPr>
              <w:rPr>
                <w:rFonts w:asciiTheme="minorHAnsi" w:hAnsiTheme="minorHAnsi"/>
              </w:rPr>
            </w:pPr>
          </w:p>
        </w:tc>
      </w:tr>
    </w:tbl>
    <w:p w:rsidR="006B43D2" w:rsidRDefault="006B43D2" w:rsidP="006B43D2">
      <w:pPr>
        <w:rPr>
          <w:rFonts w:asciiTheme="minorHAnsi" w:hAnsiTheme="minorHAnsi"/>
        </w:rPr>
      </w:pPr>
    </w:p>
    <w:p w:rsidR="00DA4859" w:rsidRDefault="00DA4859" w:rsidP="006B43D2">
      <w:pPr>
        <w:rPr>
          <w:rFonts w:asciiTheme="minorHAnsi" w:hAnsiTheme="minorHAnsi"/>
        </w:rPr>
      </w:pPr>
    </w:p>
    <w:p w:rsidR="00DA4859" w:rsidRPr="006B43D2" w:rsidRDefault="00DA4859" w:rsidP="006B43D2">
      <w:pPr>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713"/>
        <w:gridCol w:w="3176"/>
        <w:gridCol w:w="3353"/>
      </w:tblGrid>
      <w:tr w:rsidR="006B43D2" w:rsidRPr="006B43D2" w:rsidTr="000B238E">
        <w:tc>
          <w:tcPr>
            <w:tcW w:w="9242" w:type="dxa"/>
            <w:gridSpan w:val="3"/>
            <w:shd w:val="clear" w:color="auto" w:fill="4F81BD" w:themeFill="accent1"/>
          </w:tcPr>
          <w:p w:rsidR="006B43D2" w:rsidRPr="006B43D2" w:rsidRDefault="006B43D2" w:rsidP="006B43D2">
            <w:pPr>
              <w:rPr>
                <w:rFonts w:asciiTheme="minorHAnsi" w:hAnsiTheme="minorHAnsi"/>
                <w:b/>
              </w:rPr>
            </w:pPr>
            <w:r w:rsidRPr="006B43D2">
              <w:rPr>
                <w:rFonts w:asciiTheme="minorHAnsi" w:hAnsiTheme="minorHAnsi"/>
                <w:b/>
              </w:rPr>
              <w:t>Activity 1.1.5: Do you have a say in what is going on?</w:t>
            </w:r>
          </w:p>
          <w:p w:rsidR="006B43D2" w:rsidRPr="006B43D2" w:rsidRDefault="006B43D2" w:rsidP="006B43D2">
            <w:pPr>
              <w:rPr>
                <w:rFonts w:asciiTheme="minorHAnsi" w:hAnsiTheme="minorHAnsi"/>
                <w:b/>
              </w:rPr>
            </w:pPr>
          </w:p>
        </w:tc>
      </w:tr>
      <w:tr w:rsidR="006B43D2" w:rsidRPr="006B43D2" w:rsidTr="00413864">
        <w:tc>
          <w:tcPr>
            <w:tcW w:w="9242" w:type="dxa"/>
            <w:gridSpan w:val="3"/>
            <w:shd w:val="clear" w:color="auto" w:fill="DBE5F1" w:themeFill="accent1" w:themeFillTint="33"/>
          </w:tcPr>
          <w:p w:rsidR="006B43D2" w:rsidRPr="006B43D2" w:rsidRDefault="006B43D2" w:rsidP="006B43D2">
            <w:pPr>
              <w:rPr>
                <w:rFonts w:asciiTheme="minorHAnsi" w:hAnsiTheme="minorHAnsi"/>
                <w:b/>
              </w:rPr>
            </w:pPr>
            <w:r w:rsidRPr="006B43D2">
              <w:rPr>
                <w:rFonts w:asciiTheme="minorHAnsi" w:hAnsiTheme="minorHAnsi"/>
                <w:b/>
              </w:rPr>
              <w:t>Summary</w:t>
            </w:r>
            <w:r>
              <w:rPr>
                <w:rFonts w:asciiTheme="minorHAnsi" w:hAnsiTheme="minorHAnsi"/>
                <w:b/>
              </w:rPr>
              <w:t>:</w:t>
            </w:r>
          </w:p>
          <w:p w:rsidR="006B43D2" w:rsidRPr="006B43D2" w:rsidRDefault="006B43D2" w:rsidP="00E63364">
            <w:pPr>
              <w:pStyle w:val="ListParagraph"/>
              <w:numPr>
                <w:ilvl w:val="0"/>
                <w:numId w:val="29"/>
              </w:numPr>
              <w:rPr>
                <w:rStyle w:val="SubtleEmphasis"/>
                <w:rFonts w:asciiTheme="minorHAnsi" w:hAnsiTheme="minorHAnsi"/>
                <w:b/>
                <w:i w:val="0"/>
                <w:iCs w:val="0"/>
                <w:color w:val="auto"/>
              </w:rPr>
            </w:pPr>
            <w:r w:rsidRPr="006B43D2">
              <w:rPr>
                <w:rFonts w:asciiTheme="minorHAnsi" w:hAnsiTheme="minorHAnsi"/>
              </w:rPr>
              <w:t xml:space="preserve">Discuss what citizenship means to young people. </w:t>
            </w:r>
            <w:r w:rsidRPr="006B43D2">
              <w:rPr>
                <w:rStyle w:val="SubtleEmphasis"/>
              </w:rPr>
              <w:t>Oral language</w:t>
            </w:r>
          </w:p>
          <w:p w:rsidR="006B43D2" w:rsidRPr="006B43D2" w:rsidRDefault="006B43D2" w:rsidP="00E63364">
            <w:pPr>
              <w:pStyle w:val="ListParagraph"/>
              <w:numPr>
                <w:ilvl w:val="0"/>
                <w:numId w:val="29"/>
              </w:numPr>
              <w:rPr>
                <w:rStyle w:val="SubtleEmphasis"/>
                <w:rFonts w:asciiTheme="minorHAnsi" w:hAnsiTheme="minorHAnsi"/>
                <w:b/>
                <w:i w:val="0"/>
                <w:iCs w:val="0"/>
                <w:color w:val="auto"/>
              </w:rPr>
            </w:pPr>
            <w:r w:rsidRPr="006B43D2">
              <w:rPr>
                <w:rFonts w:asciiTheme="minorHAnsi" w:hAnsiTheme="minorHAnsi"/>
              </w:rPr>
              <w:t xml:space="preserve">Construct and deliver an oral text describing what it is like to be a young person, a citizen and a road user in New Zealand today. </w:t>
            </w:r>
            <w:r w:rsidRPr="006B43D2">
              <w:rPr>
                <w:rStyle w:val="SubtleEmphasis"/>
              </w:rPr>
              <w:t>Oral language</w:t>
            </w:r>
          </w:p>
          <w:p w:rsidR="006B43D2" w:rsidRPr="006B43D2" w:rsidRDefault="006B43D2" w:rsidP="006B43D2">
            <w:pPr>
              <w:rPr>
                <w:rFonts w:asciiTheme="minorHAnsi" w:hAnsiTheme="minorHAnsi"/>
                <w:b/>
              </w:rPr>
            </w:pPr>
          </w:p>
        </w:tc>
      </w:tr>
      <w:tr w:rsidR="00DE06EA" w:rsidTr="00413864">
        <w:tc>
          <w:tcPr>
            <w:tcW w:w="2713" w:type="dxa"/>
            <w:shd w:val="clear" w:color="auto" w:fill="DBE5F1" w:themeFill="accent1" w:themeFillTint="33"/>
          </w:tcPr>
          <w:p w:rsidR="00047BEA" w:rsidRDefault="00047BEA" w:rsidP="00047BEA">
            <w:pPr>
              <w:rPr>
                <w:rFonts w:asciiTheme="minorHAnsi" w:hAnsiTheme="minorHAnsi"/>
                <w:b/>
              </w:rPr>
            </w:pPr>
            <w:r w:rsidRPr="002B4448">
              <w:rPr>
                <w:rFonts w:asciiTheme="minorHAnsi" w:hAnsiTheme="minorHAnsi"/>
                <w:b/>
              </w:rPr>
              <w:t xml:space="preserve">Supported by </w:t>
            </w:r>
            <w:hyperlink r:id="rId30"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047BEA" w:rsidRPr="002B4448" w:rsidRDefault="00047BEA" w:rsidP="00047BEA">
            <w:pPr>
              <w:rPr>
                <w:rFonts w:asciiTheme="minorHAnsi" w:hAnsiTheme="minorHAnsi"/>
                <w:b/>
                <w:sz w:val="18"/>
                <w:szCs w:val="18"/>
              </w:rPr>
            </w:pPr>
            <w:r w:rsidRPr="002B4448">
              <w:rPr>
                <w:rFonts w:asciiTheme="minorHAnsi" w:hAnsiTheme="minorHAnsi"/>
                <w:b/>
                <w:sz w:val="18"/>
                <w:szCs w:val="18"/>
              </w:rPr>
              <w:t>(page numbers from 2015 hardcopy)</w:t>
            </w:r>
          </w:p>
          <w:p w:rsidR="00047BEA" w:rsidRPr="002B4448" w:rsidRDefault="00B52095" w:rsidP="00047BEA">
            <w:pPr>
              <w:rPr>
                <w:rFonts w:asciiTheme="minorHAnsi" w:hAnsiTheme="minorHAnsi"/>
              </w:rPr>
            </w:pPr>
            <w:hyperlink r:id="rId31" w:history="1">
              <w:r w:rsidR="00047BEA" w:rsidRPr="002B4448">
                <w:rPr>
                  <w:rStyle w:val="Hyperlink"/>
                  <w:rFonts w:asciiTheme="minorHAnsi" w:hAnsiTheme="minorHAnsi"/>
                </w:rPr>
                <w:t>Creating a safer road system</w:t>
              </w:r>
            </w:hyperlink>
            <w:r w:rsidR="00047BEA" w:rsidRPr="002B4448">
              <w:rPr>
                <w:rFonts w:asciiTheme="minorHAnsi" w:hAnsiTheme="minorHAnsi"/>
              </w:rPr>
              <w:t xml:space="preserve"> p9</w:t>
            </w:r>
          </w:p>
          <w:p w:rsidR="00DE06EA" w:rsidRPr="006B43D2" w:rsidRDefault="00DE06EA" w:rsidP="007C3140">
            <w:pPr>
              <w:rPr>
                <w:rFonts w:asciiTheme="minorHAnsi" w:hAnsiTheme="minorHAnsi"/>
              </w:rPr>
            </w:pPr>
          </w:p>
        </w:tc>
        <w:tc>
          <w:tcPr>
            <w:tcW w:w="3176" w:type="dxa"/>
            <w:shd w:val="clear" w:color="auto" w:fill="DBE5F1" w:themeFill="accent1" w:themeFillTint="33"/>
          </w:tcPr>
          <w:p w:rsidR="00DE06EA" w:rsidRPr="006B43D2" w:rsidRDefault="00DE06EA" w:rsidP="002041F7">
            <w:pPr>
              <w:rPr>
                <w:rFonts w:asciiTheme="minorHAnsi" w:hAnsiTheme="minorHAnsi"/>
                <w:b/>
              </w:rPr>
            </w:pPr>
            <w:r w:rsidRPr="006B43D2">
              <w:rPr>
                <w:rFonts w:asciiTheme="minorHAnsi" w:hAnsiTheme="minorHAnsi"/>
                <w:b/>
              </w:rPr>
              <w:t>Supported by modules in Pathways Awarua:</w:t>
            </w:r>
          </w:p>
          <w:p w:rsidR="00DE06EA" w:rsidRPr="006B43D2" w:rsidRDefault="00DE06EA" w:rsidP="002D68EA">
            <w:pPr>
              <w:rPr>
                <w:rFonts w:asciiTheme="minorHAnsi" w:hAnsiTheme="minorHAnsi"/>
              </w:rPr>
            </w:pPr>
          </w:p>
          <w:p w:rsidR="00DE06EA" w:rsidRPr="006B43D2" w:rsidRDefault="00DE06EA" w:rsidP="002D68EA">
            <w:pPr>
              <w:rPr>
                <w:rFonts w:asciiTheme="minorHAnsi" w:hAnsiTheme="minorHAnsi"/>
              </w:rPr>
            </w:pPr>
            <w:r w:rsidRPr="006B43D2">
              <w:rPr>
                <w:rFonts w:asciiTheme="minorHAnsi" w:hAnsiTheme="minorHAnsi"/>
              </w:rPr>
              <w:t>21. Filling in the driver licence application form</w:t>
            </w:r>
          </w:p>
          <w:p w:rsidR="00DE06EA" w:rsidRPr="006B43D2" w:rsidRDefault="00DE06EA" w:rsidP="002D68EA">
            <w:pPr>
              <w:rPr>
                <w:rFonts w:asciiTheme="minorHAnsi" w:hAnsiTheme="minorHAnsi"/>
              </w:rPr>
            </w:pPr>
            <w:r w:rsidRPr="006B43D2">
              <w:rPr>
                <w:rFonts w:asciiTheme="minorHAnsi" w:hAnsiTheme="minorHAnsi"/>
              </w:rPr>
              <w:t>22. The Driver Licensing System Part One</w:t>
            </w:r>
          </w:p>
          <w:p w:rsidR="00DE06EA" w:rsidRPr="006B43D2" w:rsidRDefault="00DE06EA" w:rsidP="002D68EA">
            <w:pPr>
              <w:rPr>
                <w:rFonts w:asciiTheme="minorHAnsi" w:hAnsiTheme="minorHAnsi"/>
              </w:rPr>
            </w:pPr>
            <w:r w:rsidRPr="006B43D2">
              <w:rPr>
                <w:rFonts w:asciiTheme="minorHAnsi" w:hAnsiTheme="minorHAnsi"/>
              </w:rPr>
              <w:t>23. The Driver Licensing System Part Two</w:t>
            </w:r>
          </w:p>
          <w:p w:rsidR="00DE06EA" w:rsidRPr="006B43D2" w:rsidRDefault="00DE06EA" w:rsidP="002D68EA">
            <w:pPr>
              <w:rPr>
                <w:rFonts w:asciiTheme="minorHAnsi" w:hAnsiTheme="minorHAnsi"/>
              </w:rPr>
            </w:pPr>
            <w:r w:rsidRPr="006B43D2">
              <w:rPr>
                <w:rFonts w:asciiTheme="minorHAnsi" w:hAnsiTheme="minorHAnsi"/>
              </w:rPr>
              <w:t>28. Responsible driving</w:t>
            </w:r>
          </w:p>
          <w:p w:rsidR="00DE06EA" w:rsidRPr="006B43D2" w:rsidRDefault="00DE06EA" w:rsidP="002D68EA">
            <w:pPr>
              <w:rPr>
                <w:rFonts w:asciiTheme="minorHAnsi" w:hAnsiTheme="minorHAnsi"/>
              </w:rPr>
            </w:pPr>
            <w:r w:rsidRPr="006B43D2">
              <w:rPr>
                <w:rFonts w:asciiTheme="minorHAnsi" w:hAnsiTheme="minorHAnsi"/>
              </w:rPr>
              <w:t>37. Respecting other road users (horn use, cyclists)</w:t>
            </w:r>
          </w:p>
          <w:p w:rsidR="00DE06EA" w:rsidRPr="006B43D2" w:rsidRDefault="00DE06EA" w:rsidP="00B10490">
            <w:pPr>
              <w:rPr>
                <w:rFonts w:asciiTheme="minorHAnsi" w:hAnsiTheme="minorHAnsi"/>
              </w:rPr>
            </w:pPr>
          </w:p>
        </w:tc>
        <w:tc>
          <w:tcPr>
            <w:tcW w:w="3353" w:type="dxa"/>
            <w:shd w:val="clear" w:color="auto" w:fill="DBE5F1" w:themeFill="accent1" w:themeFillTint="33"/>
          </w:tcPr>
          <w:p w:rsidR="00DE06EA" w:rsidRPr="006B43D2" w:rsidRDefault="00DE06EA" w:rsidP="002D68EA">
            <w:pPr>
              <w:rPr>
                <w:rFonts w:asciiTheme="minorHAnsi" w:hAnsiTheme="minorHAnsi"/>
                <w:b/>
              </w:rPr>
            </w:pPr>
            <w:r w:rsidRPr="006B43D2">
              <w:rPr>
                <w:rFonts w:asciiTheme="minorHAnsi" w:hAnsiTheme="minorHAnsi"/>
                <w:b/>
              </w:rPr>
              <w:t xml:space="preserve">Possible evidence for the performance criteria in: </w:t>
            </w:r>
          </w:p>
          <w:p w:rsidR="00DE06EA" w:rsidRPr="006B43D2" w:rsidRDefault="00DE06EA" w:rsidP="002D68EA">
            <w:pPr>
              <w:rPr>
                <w:rFonts w:asciiTheme="minorHAnsi" w:hAnsiTheme="minorHAnsi"/>
              </w:rPr>
            </w:pPr>
          </w:p>
          <w:p w:rsidR="00DE06EA" w:rsidRPr="006B43D2" w:rsidRDefault="00DE06EA" w:rsidP="00E63364">
            <w:pPr>
              <w:pStyle w:val="ListParagraph"/>
              <w:numPr>
                <w:ilvl w:val="0"/>
                <w:numId w:val="5"/>
              </w:numPr>
              <w:rPr>
                <w:rFonts w:asciiTheme="minorHAnsi" w:hAnsiTheme="minorHAnsi"/>
              </w:rPr>
            </w:pPr>
            <w:r w:rsidRPr="006B43D2">
              <w:rPr>
                <w:rFonts w:asciiTheme="minorHAnsi" w:hAnsiTheme="minorHAnsi"/>
              </w:rPr>
              <w:t>Unit 26625: Actively participate in spoken interactions.</w:t>
            </w:r>
          </w:p>
          <w:p w:rsidR="00DE06EA" w:rsidRPr="006B43D2" w:rsidRDefault="00DE06EA" w:rsidP="00E63364">
            <w:pPr>
              <w:pStyle w:val="ListParagraph"/>
              <w:numPr>
                <w:ilvl w:val="0"/>
                <w:numId w:val="5"/>
              </w:numPr>
              <w:rPr>
                <w:rFonts w:asciiTheme="minorHAnsi" w:hAnsiTheme="minorHAnsi"/>
              </w:rPr>
            </w:pPr>
            <w:r w:rsidRPr="006B43D2">
              <w:rPr>
                <w:rFonts w:asciiTheme="minorHAnsi" w:hAnsiTheme="minorHAnsi"/>
              </w:rPr>
              <w:t>AS 90857: English 1.6 Construct and deliver an oral text.</w:t>
            </w:r>
          </w:p>
          <w:p w:rsidR="00DE06EA" w:rsidRPr="006B43D2" w:rsidRDefault="00DE06EA" w:rsidP="00B10490">
            <w:pPr>
              <w:rPr>
                <w:rFonts w:asciiTheme="minorHAnsi" w:hAnsiTheme="minorHAnsi"/>
              </w:rPr>
            </w:pPr>
          </w:p>
        </w:tc>
      </w:tr>
    </w:tbl>
    <w:p w:rsidR="000B238E" w:rsidRDefault="000B238E">
      <w:pPr>
        <w:rPr>
          <w:rFonts w:asciiTheme="minorHAnsi" w:hAnsiTheme="minorHAnsi"/>
          <w:b/>
          <w:sz w:val="24"/>
        </w:rPr>
      </w:pPr>
    </w:p>
    <w:tbl>
      <w:tblPr>
        <w:tblStyle w:val="TableGrid"/>
        <w:tblW w:w="0" w:type="auto"/>
        <w:tblLook w:val="04A0" w:firstRow="1" w:lastRow="0" w:firstColumn="1" w:lastColumn="0" w:noHBand="0" w:noVBand="1"/>
      </w:tblPr>
      <w:tblGrid>
        <w:gridCol w:w="9242"/>
      </w:tblGrid>
      <w:tr w:rsidR="005041AB" w:rsidTr="005041AB">
        <w:tc>
          <w:tcPr>
            <w:tcW w:w="9242" w:type="dxa"/>
            <w:shd w:val="clear" w:color="auto" w:fill="4F81BD" w:themeFill="accent1"/>
          </w:tcPr>
          <w:p w:rsidR="005041AB" w:rsidRDefault="005041AB" w:rsidP="00FE28C6">
            <w:pPr>
              <w:rPr>
                <w:rFonts w:asciiTheme="minorHAnsi" w:hAnsiTheme="minorHAnsi"/>
              </w:rPr>
            </w:pPr>
            <w:r>
              <w:rPr>
                <w:rFonts w:asciiTheme="minorHAnsi" w:hAnsiTheme="minorHAnsi"/>
                <w:b/>
                <w:sz w:val="24"/>
              </w:rPr>
              <w:t xml:space="preserve">1.2. </w:t>
            </w:r>
            <w:r w:rsidRPr="00E416CD">
              <w:rPr>
                <w:rFonts w:asciiTheme="minorHAnsi" w:hAnsiTheme="minorHAnsi"/>
                <w:b/>
                <w:sz w:val="24"/>
              </w:rPr>
              <w:t>IDEAS ABOUT ROADS</w:t>
            </w:r>
            <w:r>
              <w:rPr>
                <w:rFonts w:asciiTheme="minorHAnsi" w:hAnsiTheme="minorHAnsi"/>
                <w:b/>
                <w:sz w:val="24"/>
              </w:rPr>
              <w:t xml:space="preserve"> AND ROAD HAZARDS</w:t>
            </w:r>
          </w:p>
        </w:tc>
      </w:tr>
    </w:tbl>
    <w:p w:rsidR="00FE28C6" w:rsidRDefault="00FE28C6" w:rsidP="00FE28C6">
      <w:pPr>
        <w:spacing w:after="0"/>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6B43D2" w:rsidTr="000B238E">
        <w:tc>
          <w:tcPr>
            <w:tcW w:w="9242" w:type="dxa"/>
            <w:gridSpan w:val="3"/>
            <w:shd w:val="clear" w:color="auto" w:fill="4F81BD" w:themeFill="accent1"/>
          </w:tcPr>
          <w:p w:rsidR="006B43D2" w:rsidRDefault="006B43D2" w:rsidP="006B43D2">
            <w:pPr>
              <w:rPr>
                <w:rFonts w:asciiTheme="minorHAnsi" w:hAnsiTheme="minorHAnsi"/>
                <w:b/>
              </w:rPr>
            </w:pPr>
            <w:r w:rsidRPr="006B43D2">
              <w:rPr>
                <w:rFonts w:asciiTheme="minorHAnsi" w:hAnsiTheme="minorHAnsi"/>
                <w:b/>
              </w:rPr>
              <w:t>Activity 1.2.1:</w:t>
            </w:r>
            <w:r w:rsidRPr="006B43D2">
              <w:rPr>
                <w:rFonts w:asciiTheme="minorHAnsi" w:hAnsiTheme="minorHAnsi"/>
              </w:rPr>
              <w:t xml:space="preserve"> </w:t>
            </w:r>
            <w:r w:rsidRPr="006B43D2">
              <w:rPr>
                <w:rFonts w:asciiTheme="minorHAnsi" w:hAnsiTheme="minorHAnsi"/>
                <w:b/>
              </w:rPr>
              <w:t>Defining roads</w:t>
            </w:r>
            <w:r w:rsidRPr="006B43D2">
              <w:rPr>
                <w:rFonts w:asciiTheme="minorHAnsi" w:hAnsiTheme="minorHAnsi"/>
              </w:rPr>
              <w:t xml:space="preserve"> (</w:t>
            </w:r>
            <w:r w:rsidRPr="006B43D2">
              <w:rPr>
                <w:rFonts w:asciiTheme="minorHAnsi" w:hAnsiTheme="minorHAnsi"/>
                <w:b/>
              </w:rPr>
              <w:t>What is a road?)</w:t>
            </w:r>
          </w:p>
          <w:p w:rsidR="006B43D2" w:rsidRPr="006B43D2" w:rsidRDefault="006B43D2" w:rsidP="006B43D2">
            <w:pPr>
              <w:rPr>
                <w:rFonts w:asciiTheme="minorHAnsi" w:hAnsiTheme="minorHAnsi"/>
                <w:b/>
              </w:rPr>
            </w:pPr>
          </w:p>
        </w:tc>
      </w:tr>
      <w:tr w:rsidR="006B43D2" w:rsidTr="00413864">
        <w:tc>
          <w:tcPr>
            <w:tcW w:w="9242" w:type="dxa"/>
            <w:gridSpan w:val="3"/>
            <w:shd w:val="clear" w:color="auto" w:fill="DBE5F1" w:themeFill="accent1" w:themeFillTint="33"/>
          </w:tcPr>
          <w:p w:rsidR="006B43D2" w:rsidRPr="006B43D2" w:rsidRDefault="006B43D2" w:rsidP="006B43D2">
            <w:pPr>
              <w:rPr>
                <w:rFonts w:asciiTheme="minorHAnsi" w:hAnsiTheme="minorHAnsi"/>
                <w:b/>
              </w:rPr>
            </w:pPr>
            <w:r w:rsidRPr="006B43D2">
              <w:rPr>
                <w:rFonts w:asciiTheme="minorHAnsi" w:hAnsiTheme="minorHAnsi"/>
                <w:b/>
              </w:rPr>
              <w:t xml:space="preserve">Summary: </w:t>
            </w:r>
          </w:p>
          <w:p w:rsidR="006B43D2" w:rsidRPr="006B43D2" w:rsidRDefault="006B43D2" w:rsidP="00E63364">
            <w:pPr>
              <w:pStyle w:val="ListParagraph"/>
              <w:numPr>
                <w:ilvl w:val="0"/>
                <w:numId w:val="30"/>
              </w:numPr>
              <w:rPr>
                <w:rFonts w:asciiTheme="minorHAnsi" w:hAnsiTheme="minorHAnsi"/>
              </w:rPr>
            </w:pPr>
            <w:r w:rsidRPr="006B43D2">
              <w:rPr>
                <w:rFonts w:asciiTheme="minorHAnsi" w:hAnsiTheme="minorHAnsi"/>
              </w:rPr>
              <w:t xml:space="preserve">Brainstorm the many different aspects of roads. </w:t>
            </w:r>
            <w:r w:rsidRPr="006B43D2">
              <w:rPr>
                <w:rStyle w:val="SubtleEmphasis"/>
              </w:rPr>
              <w:t>Oral language</w:t>
            </w:r>
          </w:p>
          <w:p w:rsidR="006B43D2" w:rsidRPr="006B43D2" w:rsidRDefault="006B43D2" w:rsidP="00E63364">
            <w:pPr>
              <w:pStyle w:val="ListParagraph"/>
              <w:numPr>
                <w:ilvl w:val="0"/>
                <w:numId w:val="30"/>
              </w:numPr>
              <w:rPr>
                <w:rFonts w:asciiTheme="minorHAnsi" w:hAnsiTheme="minorHAnsi"/>
              </w:rPr>
            </w:pPr>
            <w:r w:rsidRPr="006B43D2">
              <w:rPr>
                <w:rFonts w:asciiTheme="minorHAnsi" w:hAnsiTheme="minorHAnsi"/>
              </w:rPr>
              <w:t xml:space="preserve">Use SOLO Hexagons to show how the different aspects of a road relate to each other – practising negotiation skills. </w:t>
            </w:r>
            <w:r w:rsidRPr="006B43D2">
              <w:rPr>
                <w:rStyle w:val="SubtleEmphasis"/>
              </w:rPr>
              <w:t>Oral language</w:t>
            </w:r>
          </w:p>
          <w:p w:rsidR="006B43D2" w:rsidRPr="006B43D2" w:rsidRDefault="006B43D2" w:rsidP="00E63364">
            <w:pPr>
              <w:pStyle w:val="ListParagraph"/>
              <w:numPr>
                <w:ilvl w:val="0"/>
                <w:numId w:val="30"/>
              </w:numPr>
              <w:rPr>
                <w:rFonts w:asciiTheme="minorHAnsi" w:hAnsiTheme="minorHAnsi"/>
              </w:rPr>
            </w:pPr>
            <w:r w:rsidRPr="006B43D2">
              <w:rPr>
                <w:rFonts w:asciiTheme="minorHAnsi" w:hAnsiTheme="minorHAnsi"/>
              </w:rPr>
              <w:t xml:space="preserve">Write a definition statement. </w:t>
            </w:r>
            <w:r w:rsidRPr="006B43D2">
              <w:rPr>
                <w:rStyle w:val="SubtleEmphasis"/>
              </w:rPr>
              <w:t>Written language</w:t>
            </w:r>
          </w:p>
          <w:p w:rsidR="006B43D2" w:rsidRPr="006B43D2" w:rsidRDefault="006B43D2" w:rsidP="00E63364">
            <w:pPr>
              <w:pStyle w:val="ListParagraph"/>
              <w:numPr>
                <w:ilvl w:val="0"/>
                <w:numId w:val="30"/>
              </w:numPr>
              <w:rPr>
                <w:rFonts w:asciiTheme="minorHAnsi" w:hAnsiTheme="minorHAnsi"/>
                <w:b/>
              </w:rPr>
            </w:pPr>
            <w:r w:rsidRPr="006B43D2">
              <w:rPr>
                <w:rFonts w:asciiTheme="minorHAnsi" w:hAnsiTheme="minorHAnsi"/>
              </w:rPr>
              <w:t>Research using the NZ road code.</w:t>
            </w:r>
          </w:p>
          <w:p w:rsidR="006B43D2" w:rsidRPr="006B43D2" w:rsidRDefault="006B43D2" w:rsidP="00E63364">
            <w:pPr>
              <w:pStyle w:val="ListParagraph"/>
              <w:numPr>
                <w:ilvl w:val="0"/>
                <w:numId w:val="30"/>
              </w:numPr>
              <w:rPr>
                <w:rFonts w:asciiTheme="minorHAnsi" w:hAnsiTheme="minorHAnsi"/>
                <w:b/>
              </w:rPr>
            </w:pPr>
            <w:r w:rsidRPr="006B43D2">
              <w:rPr>
                <w:rFonts w:asciiTheme="minorHAnsi" w:hAnsiTheme="minorHAnsi"/>
              </w:rPr>
              <w:t>Research using instaGrok.</w:t>
            </w:r>
          </w:p>
          <w:p w:rsidR="006B43D2" w:rsidRPr="006B43D2" w:rsidRDefault="006B43D2" w:rsidP="006B43D2">
            <w:pPr>
              <w:rPr>
                <w:rFonts w:asciiTheme="minorHAnsi" w:hAnsiTheme="minorHAnsi"/>
                <w:b/>
              </w:rPr>
            </w:pPr>
          </w:p>
        </w:tc>
      </w:tr>
      <w:tr w:rsidR="00DE06EA" w:rsidTr="00413864">
        <w:tc>
          <w:tcPr>
            <w:tcW w:w="2695" w:type="dxa"/>
            <w:shd w:val="clear" w:color="auto" w:fill="DBE5F1" w:themeFill="accent1" w:themeFillTint="33"/>
          </w:tcPr>
          <w:p w:rsidR="00BC3731" w:rsidRPr="00AE5481" w:rsidRDefault="00BC3731" w:rsidP="00BC3731">
            <w:pPr>
              <w:rPr>
                <w:rFonts w:asciiTheme="minorHAnsi" w:hAnsiTheme="minorHAnsi"/>
                <w:b/>
              </w:rPr>
            </w:pPr>
            <w:r w:rsidRPr="00AE5481">
              <w:rPr>
                <w:rFonts w:asciiTheme="minorHAnsi" w:hAnsiTheme="minorHAnsi"/>
                <w:b/>
              </w:rPr>
              <w:t xml:space="preserve">Supported by </w:t>
            </w:r>
            <w:hyperlink r:id="rId32" w:history="1">
              <w:r w:rsidRPr="00AE5481">
                <w:rPr>
                  <w:rStyle w:val="Hyperlink"/>
                  <w:rFonts w:asciiTheme="minorHAnsi" w:hAnsiTheme="minorHAnsi"/>
                  <w:b/>
                </w:rPr>
                <w:t>Official NZ Road Code</w:t>
              </w:r>
            </w:hyperlink>
            <w:r w:rsidRPr="00AE5481">
              <w:rPr>
                <w:rFonts w:asciiTheme="minorHAnsi" w:hAnsiTheme="minorHAnsi"/>
                <w:b/>
              </w:rPr>
              <w:t xml:space="preserve">: </w:t>
            </w:r>
          </w:p>
          <w:p w:rsidR="00BC3731" w:rsidRPr="00AE5481" w:rsidRDefault="00BC3731" w:rsidP="00BC3731">
            <w:pPr>
              <w:rPr>
                <w:rFonts w:asciiTheme="minorHAnsi" w:hAnsiTheme="minorHAnsi"/>
                <w:b/>
                <w:sz w:val="18"/>
                <w:szCs w:val="18"/>
              </w:rPr>
            </w:pPr>
            <w:r w:rsidRPr="00AE5481">
              <w:rPr>
                <w:rFonts w:asciiTheme="minorHAnsi" w:hAnsiTheme="minorHAnsi"/>
                <w:b/>
                <w:sz w:val="18"/>
                <w:szCs w:val="18"/>
              </w:rPr>
              <w:t>(page numbers from 2015 hardcopy)</w:t>
            </w:r>
          </w:p>
          <w:p w:rsidR="00BC3731" w:rsidRPr="00AE5481" w:rsidRDefault="00B52095" w:rsidP="00BC3731">
            <w:pPr>
              <w:rPr>
                <w:rFonts w:asciiTheme="minorHAnsi" w:hAnsiTheme="minorHAnsi"/>
              </w:rPr>
            </w:pPr>
            <w:hyperlink r:id="rId33" w:history="1">
              <w:r w:rsidR="00BC3731" w:rsidRPr="00AE5481">
                <w:rPr>
                  <w:rStyle w:val="Hyperlink"/>
                  <w:rFonts w:asciiTheme="minorHAnsi" w:hAnsiTheme="minorHAnsi"/>
                </w:rPr>
                <w:t>What is a road</w:t>
              </w:r>
            </w:hyperlink>
            <w:r w:rsidR="00BC3731" w:rsidRPr="00AE5481">
              <w:rPr>
                <w:rFonts w:asciiTheme="minorHAnsi" w:hAnsiTheme="minorHAnsi"/>
              </w:rPr>
              <w:t xml:space="preserve"> p117</w:t>
            </w:r>
          </w:p>
          <w:p w:rsidR="00BC3731" w:rsidRPr="00AE5481" w:rsidRDefault="00BC3731" w:rsidP="00BC3731">
            <w:pPr>
              <w:rPr>
                <w:rFonts w:asciiTheme="minorHAnsi" w:hAnsiTheme="minorHAnsi"/>
              </w:rPr>
            </w:pPr>
          </w:p>
          <w:p w:rsidR="00BC3731" w:rsidRPr="00AE5481" w:rsidRDefault="00BC3731" w:rsidP="00BC3731">
            <w:pPr>
              <w:rPr>
                <w:rFonts w:asciiTheme="minorHAnsi" w:hAnsiTheme="minorHAnsi"/>
                <w:b/>
              </w:rPr>
            </w:pPr>
            <w:r w:rsidRPr="00AE5481">
              <w:rPr>
                <w:rFonts w:asciiTheme="minorHAnsi" w:hAnsiTheme="minorHAnsi"/>
                <w:b/>
              </w:rPr>
              <w:t>Driving skills syllabus</w:t>
            </w:r>
          </w:p>
          <w:p w:rsidR="00BC3731" w:rsidRPr="00AE5481" w:rsidRDefault="00BC3731" w:rsidP="00BC3731">
            <w:pPr>
              <w:rPr>
                <w:rStyle w:val="Hyperlink"/>
                <w:rFonts w:asciiTheme="minorHAnsi" w:hAnsiTheme="minorHAnsi"/>
              </w:rPr>
            </w:pPr>
            <w:r w:rsidRPr="00AE5481">
              <w:rPr>
                <w:rFonts w:asciiTheme="minorHAnsi" w:hAnsiTheme="minorHAnsi"/>
              </w:rPr>
              <w:fldChar w:fldCharType="begin"/>
            </w:r>
            <w:r w:rsidRPr="00AE5481">
              <w:rPr>
                <w:rFonts w:asciiTheme="minorHAnsi" w:hAnsiTheme="minorHAnsi"/>
              </w:rPr>
              <w:instrText xml:space="preserve"> HYPERLINK "http://www.nzta.govt.nz/resources/roadcode/driving-skill-syllabus/lesson-30/" </w:instrText>
            </w:r>
            <w:r w:rsidRPr="00AE5481">
              <w:rPr>
                <w:rFonts w:asciiTheme="minorHAnsi" w:hAnsiTheme="minorHAnsi"/>
              </w:rPr>
              <w:fldChar w:fldCharType="separate"/>
            </w:r>
            <w:r w:rsidRPr="00AE5481">
              <w:rPr>
                <w:rStyle w:val="Hyperlink"/>
                <w:rFonts w:asciiTheme="minorHAnsi" w:hAnsiTheme="minorHAnsi"/>
              </w:rPr>
              <w:t xml:space="preserve">Scanning and hazard recognition </w:t>
            </w:r>
          </w:p>
          <w:p w:rsidR="00BC3731" w:rsidRPr="00AE5481" w:rsidRDefault="00BC3731" w:rsidP="00BC3731">
            <w:pPr>
              <w:rPr>
                <w:rFonts w:asciiTheme="minorHAnsi" w:hAnsiTheme="minorHAnsi"/>
              </w:rPr>
            </w:pPr>
            <w:r w:rsidRPr="00AE5481">
              <w:rPr>
                <w:rStyle w:val="Hyperlink"/>
                <w:rFonts w:asciiTheme="minorHAnsi" w:hAnsiTheme="minorHAnsi"/>
              </w:rPr>
              <w:t>Lesson 30</w:t>
            </w:r>
            <w:r w:rsidRPr="00AE5481">
              <w:rPr>
                <w:rFonts w:asciiTheme="minorHAnsi" w:hAnsiTheme="minorHAnsi"/>
              </w:rPr>
              <w:fldChar w:fldCharType="end"/>
            </w:r>
            <w:r w:rsidRPr="00AE5481">
              <w:rPr>
                <w:rFonts w:asciiTheme="minorHAnsi" w:hAnsiTheme="minorHAnsi"/>
              </w:rPr>
              <w:t xml:space="preserve"> p100</w:t>
            </w:r>
          </w:p>
          <w:p w:rsidR="00DE06EA" w:rsidRDefault="00DE06EA" w:rsidP="002041F7">
            <w:pPr>
              <w:rPr>
                <w:rFonts w:asciiTheme="minorHAnsi" w:hAnsiTheme="minorHAnsi"/>
                <w:highlight w:val="yellow"/>
              </w:rPr>
            </w:pPr>
          </w:p>
        </w:tc>
        <w:tc>
          <w:tcPr>
            <w:tcW w:w="3162" w:type="dxa"/>
            <w:shd w:val="clear" w:color="auto" w:fill="DBE5F1" w:themeFill="accent1" w:themeFillTint="33"/>
          </w:tcPr>
          <w:p w:rsidR="00DE06EA" w:rsidRPr="006B43D2" w:rsidRDefault="00DE06EA" w:rsidP="002041F7">
            <w:pPr>
              <w:rPr>
                <w:rFonts w:asciiTheme="minorHAnsi" w:hAnsiTheme="minorHAnsi"/>
                <w:b/>
              </w:rPr>
            </w:pPr>
            <w:r w:rsidRPr="006B43D2">
              <w:rPr>
                <w:rFonts w:asciiTheme="minorHAnsi" w:hAnsiTheme="minorHAnsi"/>
                <w:b/>
              </w:rPr>
              <w:t>Supported by modules in Pathways Awarua:</w:t>
            </w:r>
          </w:p>
          <w:p w:rsidR="00DE06EA" w:rsidRPr="006B43D2" w:rsidRDefault="00DE06EA" w:rsidP="001A6472">
            <w:pPr>
              <w:rPr>
                <w:rFonts w:asciiTheme="minorHAnsi" w:hAnsiTheme="minorHAnsi"/>
              </w:rPr>
            </w:pPr>
          </w:p>
          <w:p w:rsidR="00DE06EA" w:rsidRPr="006B43D2" w:rsidRDefault="00DE06EA" w:rsidP="001A6472">
            <w:pPr>
              <w:rPr>
                <w:rFonts w:asciiTheme="minorHAnsi" w:hAnsiTheme="minorHAnsi"/>
              </w:rPr>
            </w:pPr>
            <w:r w:rsidRPr="006B43D2">
              <w:rPr>
                <w:rFonts w:asciiTheme="minorHAnsi" w:hAnsiTheme="minorHAnsi"/>
              </w:rPr>
              <w:t>22. The Driver Licensing System Part One</w:t>
            </w:r>
          </w:p>
          <w:p w:rsidR="00DE06EA" w:rsidRPr="006B43D2" w:rsidRDefault="00DE06EA" w:rsidP="001A6472">
            <w:pPr>
              <w:rPr>
                <w:rFonts w:asciiTheme="minorHAnsi" w:hAnsiTheme="minorHAnsi"/>
              </w:rPr>
            </w:pPr>
            <w:r w:rsidRPr="006B43D2">
              <w:rPr>
                <w:rFonts w:asciiTheme="minorHAnsi" w:hAnsiTheme="minorHAnsi"/>
              </w:rPr>
              <w:t>23. The Driver Licensing System Part Two</w:t>
            </w:r>
          </w:p>
          <w:p w:rsidR="00DE06EA" w:rsidRPr="006B43D2" w:rsidRDefault="00DE06EA" w:rsidP="001A6472">
            <w:pPr>
              <w:rPr>
                <w:rFonts w:asciiTheme="minorHAnsi" w:hAnsiTheme="minorHAnsi"/>
              </w:rPr>
            </w:pPr>
            <w:r w:rsidRPr="006B43D2">
              <w:rPr>
                <w:rFonts w:asciiTheme="minorHAnsi" w:hAnsiTheme="minorHAnsi"/>
              </w:rPr>
              <w:t>29 Speed and curves</w:t>
            </w:r>
          </w:p>
          <w:p w:rsidR="00DE06EA" w:rsidRPr="006B43D2" w:rsidRDefault="00DE06EA" w:rsidP="001A6472">
            <w:pPr>
              <w:rPr>
                <w:rFonts w:asciiTheme="minorHAnsi" w:hAnsiTheme="minorHAnsi"/>
              </w:rPr>
            </w:pPr>
            <w:r w:rsidRPr="006B43D2">
              <w:rPr>
                <w:rFonts w:asciiTheme="minorHAnsi" w:hAnsiTheme="minorHAnsi"/>
              </w:rPr>
              <w:t>30. Lanes</w:t>
            </w:r>
          </w:p>
          <w:p w:rsidR="00DE06EA" w:rsidRPr="006B43D2" w:rsidRDefault="00DE06EA" w:rsidP="001A6472">
            <w:pPr>
              <w:rPr>
                <w:rFonts w:asciiTheme="minorHAnsi" w:hAnsiTheme="minorHAnsi"/>
              </w:rPr>
            </w:pPr>
            <w:r w:rsidRPr="006B43D2">
              <w:rPr>
                <w:rFonts w:asciiTheme="minorHAnsi" w:hAnsiTheme="minorHAnsi"/>
              </w:rPr>
              <w:t>31. Parking</w:t>
            </w:r>
          </w:p>
          <w:p w:rsidR="00DE06EA" w:rsidRPr="006B43D2" w:rsidRDefault="00DE06EA" w:rsidP="001A6472">
            <w:pPr>
              <w:rPr>
                <w:rFonts w:asciiTheme="minorHAnsi" w:hAnsiTheme="minorHAnsi"/>
              </w:rPr>
            </w:pPr>
            <w:r w:rsidRPr="006B43D2">
              <w:rPr>
                <w:rFonts w:asciiTheme="minorHAnsi" w:hAnsiTheme="minorHAnsi"/>
              </w:rPr>
              <w:t>34. Driving on different types of roads (definition for roads, one way roads, motorways)</w:t>
            </w:r>
          </w:p>
          <w:p w:rsidR="00DE06EA" w:rsidRPr="006B43D2" w:rsidRDefault="00DE06EA" w:rsidP="001A6472">
            <w:pPr>
              <w:rPr>
                <w:rFonts w:asciiTheme="minorHAnsi" w:hAnsiTheme="minorHAnsi"/>
              </w:rPr>
            </w:pPr>
            <w:r w:rsidRPr="006B43D2">
              <w:rPr>
                <w:rFonts w:asciiTheme="minorHAnsi" w:hAnsiTheme="minorHAnsi"/>
              </w:rPr>
              <w:t>38. Flush medians</w:t>
            </w:r>
          </w:p>
          <w:p w:rsidR="00DE06EA" w:rsidRPr="006B43D2" w:rsidRDefault="00DE06EA" w:rsidP="001A6472">
            <w:pPr>
              <w:rPr>
                <w:rFonts w:asciiTheme="minorHAnsi" w:hAnsiTheme="minorHAnsi"/>
              </w:rPr>
            </w:pPr>
          </w:p>
        </w:tc>
        <w:tc>
          <w:tcPr>
            <w:tcW w:w="3385" w:type="dxa"/>
            <w:shd w:val="clear" w:color="auto" w:fill="DBE5F1" w:themeFill="accent1" w:themeFillTint="33"/>
          </w:tcPr>
          <w:p w:rsidR="00DE06EA" w:rsidRPr="006B43D2" w:rsidRDefault="00DE06EA" w:rsidP="002D68EA">
            <w:pPr>
              <w:rPr>
                <w:rFonts w:asciiTheme="minorHAnsi" w:hAnsiTheme="minorHAnsi"/>
                <w:b/>
              </w:rPr>
            </w:pPr>
            <w:r w:rsidRPr="006B43D2">
              <w:rPr>
                <w:rFonts w:asciiTheme="minorHAnsi" w:hAnsiTheme="minorHAnsi"/>
                <w:b/>
              </w:rPr>
              <w:t xml:space="preserve">Possible evidence for the performance criteria in: </w:t>
            </w:r>
          </w:p>
          <w:p w:rsidR="00DE06EA" w:rsidRPr="006B43D2" w:rsidRDefault="00DE06EA" w:rsidP="002D68EA">
            <w:pPr>
              <w:rPr>
                <w:rFonts w:asciiTheme="minorHAnsi" w:hAnsiTheme="minorHAnsi"/>
              </w:rPr>
            </w:pPr>
          </w:p>
          <w:p w:rsidR="00DE06EA" w:rsidRPr="006B43D2" w:rsidRDefault="00DE06EA" w:rsidP="00E63364">
            <w:pPr>
              <w:pStyle w:val="ListParagraph"/>
              <w:numPr>
                <w:ilvl w:val="0"/>
                <w:numId w:val="5"/>
              </w:numPr>
              <w:rPr>
                <w:rFonts w:asciiTheme="minorHAnsi" w:hAnsiTheme="minorHAnsi"/>
              </w:rPr>
            </w:pPr>
            <w:r w:rsidRPr="006B43D2">
              <w:rPr>
                <w:rFonts w:asciiTheme="minorHAnsi" w:hAnsiTheme="minorHAnsi"/>
              </w:rPr>
              <w:t>Unit 26625: Actively participate in spoken interactions.</w:t>
            </w:r>
          </w:p>
          <w:p w:rsidR="00DE06EA" w:rsidRPr="006B43D2" w:rsidRDefault="00DE06EA" w:rsidP="00E63364">
            <w:pPr>
              <w:pStyle w:val="ListParagraph"/>
              <w:numPr>
                <w:ilvl w:val="0"/>
                <w:numId w:val="5"/>
              </w:numPr>
              <w:rPr>
                <w:rFonts w:asciiTheme="minorHAnsi" w:hAnsiTheme="minorHAnsi"/>
              </w:rPr>
            </w:pPr>
            <w:r w:rsidRPr="006B43D2">
              <w:rPr>
                <w:rFonts w:asciiTheme="minorHAnsi" w:hAnsiTheme="minorHAnsi"/>
              </w:rPr>
              <w:t>Unit 26622: Write to communicate ideas for a purpose and audience.</w:t>
            </w:r>
          </w:p>
          <w:p w:rsidR="00DE06EA" w:rsidRPr="006B43D2" w:rsidRDefault="00DE06EA" w:rsidP="00B10490">
            <w:pPr>
              <w:rPr>
                <w:rFonts w:asciiTheme="minorHAnsi" w:hAnsiTheme="minorHAnsi"/>
              </w:rPr>
            </w:pPr>
          </w:p>
        </w:tc>
      </w:tr>
    </w:tbl>
    <w:p w:rsidR="00D40207" w:rsidRDefault="00D40207" w:rsidP="00A965F1">
      <w:pPr>
        <w:spacing w:after="0"/>
        <w:rPr>
          <w:rFonts w:asciiTheme="minorHAnsi" w:hAnsiTheme="minorHAnsi"/>
          <w:highlight w:val="yellow"/>
        </w:rPr>
      </w:pPr>
    </w:p>
    <w:tbl>
      <w:tblPr>
        <w:tblStyle w:val="TableGrid"/>
        <w:tblW w:w="0" w:type="auto"/>
        <w:shd w:val="clear" w:color="auto" w:fill="C6D9F1" w:themeFill="text2" w:themeFillTint="33"/>
        <w:tblLook w:val="04A0" w:firstRow="1" w:lastRow="0" w:firstColumn="1" w:lastColumn="0" w:noHBand="0" w:noVBand="1"/>
      </w:tblPr>
      <w:tblGrid>
        <w:gridCol w:w="2713"/>
        <w:gridCol w:w="3176"/>
        <w:gridCol w:w="3353"/>
      </w:tblGrid>
      <w:tr w:rsidR="006B43D2" w:rsidTr="000B238E">
        <w:tc>
          <w:tcPr>
            <w:tcW w:w="9242" w:type="dxa"/>
            <w:gridSpan w:val="3"/>
            <w:shd w:val="clear" w:color="auto" w:fill="4F81BD" w:themeFill="accent1"/>
          </w:tcPr>
          <w:p w:rsidR="00DB7EE3" w:rsidRDefault="00DB7EE3" w:rsidP="00DB7EE3">
            <w:pPr>
              <w:rPr>
                <w:rFonts w:asciiTheme="minorHAnsi" w:hAnsiTheme="minorHAnsi" w:cs="Calibri"/>
                <w:b/>
              </w:rPr>
            </w:pPr>
            <w:r>
              <w:rPr>
                <w:rFonts w:asciiTheme="minorHAnsi" w:hAnsiTheme="minorHAnsi" w:cs="Calibri"/>
                <w:b/>
              </w:rPr>
              <w:t>Activity 1.2.2: Can you read a road?</w:t>
            </w:r>
          </w:p>
          <w:p w:rsidR="006B43D2" w:rsidRPr="006B43D2" w:rsidRDefault="006B43D2" w:rsidP="009F7180">
            <w:pPr>
              <w:rPr>
                <w:rFonts w:asciiTheme="minorHAnsi" w:hAnsiTheme="minorHAnsi"/>
                <w:b/>
              </w:rPr>
            </w:pPr>
          </w:p>
        </w:tc>
      </w:tr>
      <w:tr w:rsidR="006B43D2" w:rsidTr="00413864">
        <w:tc>
          <w:tcPr>
            <w:tcW w:w="9242" w:type="dxa"/>
            <w:gridSpan w:val="3"/>
            <w:shd w:val="clear" w:color="auto" w:fill="DBE5F1" w:themeFill="accent1" w:themeFillTint="33"/>
          </w:tcPr>
          <w:p w:rsidR="00DB7EE3" w:rsidRDefault="00DB7EE3" w:rsidP="00DB7EE3">
            <w:pPr>
              <w:rPr>
                <w:rFonts w:asciiTheme="minorHAnsi" w:hAnsiTheme="minorHAnsi"/>
                <w:b/>
              </w:rPr>
            </w:pPr>
            <w:r w:rsidRPr="006B43D2">
              <w:rPr>
                <w:rFonts w:asciiTheme="minorHAnsi" w:hAnsiTheme="minorHAnsi"/>
                <w:b/>
              </w:rPr>
              <w:t>Summary:</w:t>
            </w:r>
          </w:p>
          <w:p w:rsidR="00DB7EE3" w:rsidRPr="00DB7EE3" w:rsidRDefault="00DB7EE3" w:rsidP="00E63364">
            <w:pPr>
              <w:pStyle w:val="ListParagraph"/>
              <w:numPr>
                <w:ilvl w:val="0"/>
                <w:numId w:val="31"/>
              </w:numPr>
              <w:rPr>
                <w:rFonts w:asciiTheme="minorHAnsi" w:hAnsiTheme="minorHAnsi"/>
              </w:rPr>
            </w:pPr>
            <w:r w:rsidRPr="00DB7EE3">
              <w:rPr>
                <w:rFonts w:asciiTheme="minorHAnsi" w:hAnsiTheme="minorHAnsi"/>
              </w:rPr>
              <w:t xml:space="preserve">Brainstorm features that make a road less safe for users. </w:t>
            </w:r>
            <w:r w:rsidRPr="00336863">
              <w:rPr>
                <w:rStyle w:val="SubtleEmphasis"/>
              </w:rPr>
              <w:t>Oral language</w:t>
            </w:r>
          </w:p>
          <w:p w:rsidR="00DB7EE3" w:rsidRPr="00DB7EE3" w:rsidRDefault="00DB7EE3" w:rsidP="00E63364">
            <w:pPr>
              <w:pStyle w:val="ListParagraph"/>
              <w:numPr>
                <w:ilvl w:val="0"/>
                <w:numId w:val="31"/>
              </w:numPr>
              <w:rPr>
                <w:rFonts w:asciiTheme="minorHAnsi" w:hAnsiTheme="minorHAnsi"/>
              </w:rPr>
            </w:pPr>
            <w:r w:rsidRPr="00DB7EE3">
              <w:rPr>
                <w:rFonts w:asciiTheme="minorHAnsi" w:hAnsiTheme="minorHAnsi"/>
              </w:rPr>
              <w:t>Research appropriate ways to deal with hazards using NZ road code.</w:t>
            </w:r>
          </w:p>
          <w:p w:rsidR="006B43D2" w:rsidRPr="00DB7EE3" w:rsidRDefault="00DB7EE3" w:rsidP="00E63364">
            <w:pPr>
              <w:pStyle w:val="ListParagraph"/>
              <w:numPr>
                <w:ilvl w:val="0"/>
                <w:numId w:val="31"/>
              </w:numPr>
              <w:rPr>
                <w:rFonts w:asciiTheme="minorHAnsi" w:hAnsiTheme="minorHAnsi"/>
              </w:rPr>
            </w:pPr>
            <w:r w:rsidRPr="00DB7EE3">
              <w:rPr>
                <w:rFonts w:asciiTheme="minorHAnsi" w:hAnsiTheme="minorHAnsi"/>
              </w:rPr>
              <w:t>Create a set of playing cards and design a simple card game called “Manage the road hazard”</w:t>
            </w:r>
          </w:p>
          <w:p w:rsidR="00DB7EE3" w:rsidRPr="006B43D2" w:rsidRDefault="00DB7EE3" w:rsidP="00DB7EE3">
            <w:pPr>
              <w:rPr>
                <w:rFonts w:asciiTheme="minorHAnsi" w:hAnsiTheme="minorHAnsi"/>
                <w:b/>
              </w:rPr>
            </w:pPr>
          </w:p>
        </w:tc>
      </w:tr>
      <w:tr w:rsidR="00DE06EA" w:rsidTr="00413864">
        <w:tc>
          <w:tcPr>
            <w:tcW w:w="2713" w:type="dxa"/>
            <w:shd w:val="clear" w:color="auto" w:fill="DBE5F1" w:themeFill="accent1" w:themeFillTint="33"/>
          </w:tcPr>
          <w:p w:rsidR="00BC3731" w:rsidRDefault="00BC3731" w:rsidP="00BC3731">
            <w:pPr>
              <w:rPr>
                <w:rFonts w:asciiTheme="minorHAnsi" w:hAnsiTheme="minorHAnsi"/>
                <w:b/>
              </w:rPr>
            </w:pPr>
            <w:r w:rsidRPr="002B4448">
              <w:rPr>
                <w:rFonts w:asciiTheme="minorHAnsi" w:hAnsiTheme="minorHAnsi"/>
                <w:b/>
              </w:rPr>
              <w:t xml:space="preserve">Supported by </w:t>
            </w:r>
            <w:hyperlink r:id="rId34"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BC3731" w:rsidRPr="002B4448" w:rsidRDefault="00BC3731" w:rsidP="00BC3731">
            <w:pPr>
              <w:rPr>
                <w:rFonts w:asciiTheme="minorHAnsi" w:hAnsiTheme="minorHAnsi"/>
                <w:b/>
                <w:sz w:val="18"/>
                <w:szCs w:val="18"/>
              </w:rPr>
            </w:pPr>
            <w:r w:rsidRPr="002B4448">
              <w:rPr>
                <w:rFonts w:asciiTheme="minorHAnsi" w:hAnsiTheme="minorHAnsi"/>
                <w:b/>
                <w:sz w:val="18"/>
                <w:szCs w:val="18"/>
              </w:rPr>
              <w:t>(page numbers from 2015 hardcopy)</w:t>
            </w:r>
          </w:p>
          <w:p w:rsidR="00BC3731" w:rsidRPr="00AE5481" w:rsidRDefault="00BC3731" w:rsidP="00BC3731">
            <w:pPr>
              <w:rPr>
                <w:rFonts w:asciiTheme="minorHAnsi" w:hAnsiTheme="minorHAnsi"/>
                <w:b/>
              </w:rPr>
            </w:pPr>
            <w:r w:rsidRPr="00AE5481">
              <w:rPr>
                <w:rFonts w:asciiTheme="minorHAnsi" w:hAnsiTheme="minorHAnsi"/>
                <w:b/>
              </w:rPr>
              <w:t>Driving skills syllabus</w:t>
            </w:r>
          </w:p>
          <w:p w:rsidR="00BC3731" w:rsidRPr="00AE5481" w:rsidRDefault="00BC3731" w:rsidP="00BC3731">
            <w:pPr>
              <w:rPr>
                <w:rStyle w:val="Hyperlink"/>
                <w:rFonts w:asciiTheme="minorHAnsi" w:hAnsiTheme="minorHAnsi"/>
              </w:rPr>
            </w:pPr>
            <w:r w:rsidRPr="00AE5481">
              <w:rPr>
                <w:rFonts w:asciiTheme="minorHAnsi" w:hAnsiTheme="minorHAnsi"/>
              </w:rPr>
              <w:fldChar w:fldCharType="begin"/>
            </w:r>
            <w:r w:rsidRPr="00AE5481">
              <w:rPr>
                <w:rFonts w:asciiTheme="minorHAnsi" w:hAnsiTheme="minorHAnsi"/>
              </w:rPr>
              <w:instrText xml:space="preserve"> HYPERLINK "http://www.nzta.govt.nz/resources/roadcode/driving-skill-syllabus/lesson-30/" </w:instrText>
            </w:r>
            <w:r w:rsidRPr="00AE5481">
              <w:rPr>
                <w:rFonts w:asciiTheme="minorHAnsi" w:hAnsiTheme="minorHAnsi"/>
              </w:rPr>
              <w:fldChar w:fldCharType="separate"/>
            </w:r>
            <w:r w:rsidRPr="00AE5481">
              <w:rPr>
                <w:rStyle w:val="Hyperlink"/>
                <w:rFonts w:asciiTheme="minorHAnsi" w:hAnsiTheme="minorHAnsi"/>
              </w:rPr>
              <w:t xml:space="preserve">Scanning and hazard recognition </w:t>
            </w:r>
          </w:p>
          <w:p w:rsidR="00BC3731" w:rsidRPr="00AE5481" w:rsidRDefault="00BC3731" w:rsidP="00BC3731">
            <w:pPr>
              <w:rPr>
                <w:rFonts w:asciiTheme="minorHAnsi" w:hAnsiTheme="minorHAnsi"/>
              </w:rPr>
            </w:pPr>
            <w:r w:rsidRPr="00AE5481">
              <w:rPr>
                <w:rStyle w:val="Hyperlink"/>
                <w:rFonts w:asciiTheme="minorHAnsi" w:hAnsiTheme="minorHAnsi"/>
              </w:rPr>
              <w:t>Lesson 30</w:t>
            </w:r>
            <w:r w:rsidRPr="00AE5481">
              <w:rPr>
                <w:rFonts w:asciiTheme="minorHAnsi" w:hAnsiTheme="minorHAnsi"/>
              </w:rPr>
              <w:fldChar w:fldCharType="end"/>
            </w:r>
            <w:r w:rsidRPr="00AE5481">
              <w:rPr>
                <w:rFonts w:asciiTheme="minorHAnsi" w:hAnsiTheme="minorHAnsi"/>
              </w:rPr>
              <w:t xml:space="preserve"> p100</w:t>
            </w:r>
          </w:p>
          <w:p w:rsidR="00BC3731" w:rsidRPr="0082357E" w:rsidRDefault="00BC3731" w:rsidP="00BC3731">
            <w:pPr>
              <w:rPr>
                <w:rFonts w:asciiTheme="minorHAnsi" w:hAnsiTheme="minorHAnsi"/>
                <w:highlight w:val="yellow"/>
              </w:rPr>
            </w:pPr>
          </w:p>
          <w:p w:rsidR="00BC3731" w:rsidRPr="00AE5481" w:rsidRDefault="00B52095" w:rsidP="00BC3731">
            <w:pPr>
              <w:rPr>
                <w:rFonts w:asciiTheme="minorHAnsi" w:hAnsiTheme="minorHAnsi"/>
                <w:b/>
              </w:rPr>
            </w:pPr>
            <w:hyperlink r:id="rId35" w:history="1">
              <w:r w:rsidR="00BC3731" w:rsidRPr="00AE5481">
                <w:rPr>
                  <w:rStyle w:val="Hyperlink"/>
                  <w:rFonts w:asciiTheme="minorHAnsi" w:hAnsiTheme="minorHAnsi"/>
                  <w:b/>
                </w:rPr>
                <w:t>Hazards and emergencies</w:t>
              </w:r>
            </w:hyperlink>
          </w:p>
          <w:p w:rsidR="00BC3731" w:rsidRPr="00AE5481" w:rsidRDefault="00BC3731" w:rsidP="00BC3731">
            <w:pPr>
              <w:rPr>
                <w:rFonts w:asciiTheme="minorHAnsi" w:hAnsiTheme="minorHAnsi"/>
              </w:rPr>
            </w:pPr>
            <w:r w:rsidRPr="00AE5481">
              <w:rPr>
                <w:rFonts w:asciiTheme="minorHAnsi" w:hAnsiTheme="minorHAnsi"/>
              </w:rPr>
              <w:t>p 198 to 205</w:t>
            </w:r>
          </w:p>
          <w:p w:rsidR="00DE06EA" w:rsidRPr="006B43D2" w:rsidRDefault="00DE06EA" w:rsidP="002041F7">
            <w:pPr>
              <w:rPr>
                <w:rFonts w:asciiTheme="minorHAnsi" w:hAnsiTheme="minorHAnsi"/>
              </w:rPr>
            </w:pPr>
          </w:p>
        </w:tc>
        <w:tc>
          <w:tcPr>
            <w:tcW w:w="3176" w:type="dxa"/>
            <w:shd w:val="clear" w:color="auto" w:fill="DBE5F1" w:themeFill="accent1" w:themeFillTint="33"/>
          </w:tcPr>
          <w:p w:rsidR="00DE06EA" w:rsidRPr="006B43D2" w:rsidRDefault="00DE06EA" w:rsidP="002041F7">
            <w:pPr>
              <w:rPr>
                <w:rFonts w:asciiTheme="minorHAnsi" w:hAnsiTheme="minorHAnsi"/>
              </w:rPr>
            </w:pPr>
            <w:r w:rsidRPr="006B43D2">
              <w:rPr>
                <w:rFonts w:asciiTheme="minorHAnsi" w:hAnsiTheme="minorHAnsi"/>
                <w:b/>
              </w:rPr>
              <w:t>Supported by modules in Pathways Awarua</w:t>
            </w:r>
            <w:r w:rsidRPr="006B43D2">
              <w:rPr>
                <w:rFonts w:asciiTheme="minorHAnsi" w:hAnsiTheme="minorHAnsi"/>
              </w:rPr>
              <w:t>:</w:t>
            </w:r>
          </w:p>
          <w:p w:rsidR="00DE06EA" w:rsidRPr="006B43D2" w:rsidRDefault="00DE06EA" w:rsidP="009F7180">
            <w:pPr>
              <w:rPr>
                <w:rFonts w:asciiTheme="minorHAnsi" w:hAnsiTheme="minorHAnsi"/>
              </w:rPr>
            </w:pPr>
          </w:p>
          <w:p w:rsidR="00DE06EA" w:rsidRPr="006B43D2" w:rsidRDefault="00DE06EA" w:rsidP="009F7180">
            <w:pPr>
              <w:rPr>
                <w:rFonts w:asciiTheme="minorHAnsi" w:hAnsiTheme="minorHAnsi"/>
              </w:rPr>
            </w:pPr>
            <w:r w:rsidRPr="006B43D2">
              <w:rPr>
                <w:rFonts w:asciiTheme="minorHAnsi" w:hAnsiTheme="minorHAnsi"/>
              </w:rPr>
              <w:t>22. The Driver Licensing System Part One</w:t>
            </w:r>
          </w:p>
          <w:p w:rsidR="00DE06EA" w:rsidRPr="006B43D2" w:rsidRDefault="00DE06EA" w:rsidP="009F7180">
            <w:pPr>
              <w:rPr>
                <w:rFonts w:asciiTheme="minorHAnsi" w:hAnsiTheme="minorHAnsi"/>
              </w:rPr>
            </w:pPr>
            <w:r w:rsidRPr="006B43D2">
              <w:rPr>
                <w:rFonts w:asciiTheme="minorHAnsi" w:hAnsiTheme="minorHAnsi"/>
              </w:rPr>
              <w:t>23. The Driver Licensing System Part Two</w:t>
            </w:r>
          </w:p>
          <w:p w:rsidR="00DE06EA" w:rsidRPr="006B43D2" w:rsidRDefault="00DE06EA" w:rsidP="009F7180">
            <w:pPr>
              <w:rPr>
                <w:rFonts w:asciiTheme="minorHAnsi" w:hAnsiTheme="minorHAnsi"/>
              </w:rPr>
            </w:pPr>
            <w:r w:rsidRPr="006B43D2">
              <w:rPr>
                <w:rFonts w:asciiTheme="minorHAnsi" w:hAnsiTheme="minorHAnsi"/>
              </w:rPr>
              <w:t>29. Speed and curves</w:t>
            </w:r>
          </w:p>
          <w:p w:rsidR="00DE06EA" w:rsidRPr="006B43D2" w:rsidRDefault="00DE06EA" w:rsidP="009F7180">
            <w:pPr>
              <w:rPr>
                <w:rFonts w:asciiTheme="minorHAnsi" w:hAnsiTheme="minorHAnsi"/>
              </w:rPr>
            </w:pPr>
            <w:r w:rsidRPr="006B43D2">
              <w:rPr>
                <w:rFonts w:asciiTheme="minorHAnsi" w:hAnsiTheme="minorHAnsi"/>
              </w:rPr>
              <w:t>30. Lanes</w:t>
            </w:r>
          </w:p>
          <w:p w:rsidR="00DE06EA" w:rsidRPr="006B43D2" w:rsidRDefault="00DE06EA" w:rsidP="009F7180">
            <w:pPr>
              <w:rPr>
                <w:rFonts w:asciiTheme="minorHAnsi" w:hAnsiTheme="minorHAnsi"/>
              </w:rPr>
            </w:pPr>
            <w:r w:rsidRPr="006B43D2">
              <w:rPr>
                <w:rFonts w:asciiTheme="minorHAnsi" w:hAnsiTheme="minorHAnsi"/>
              </w:rPr>
              <w:t>31. Parking</w:t>
            </w:r>
          </w:p>
          <w:p w:rsidR="00DE06EA" w:rsidRPr="006B43D2" w:rsidRDefault="00DE06EA" w:rsidP="009F7180">
            <w:pPr>
              <w:rPr>
                <w:rFonts w:asciiTheme="minorHAnsi" w:hAnsiTheme="minorHAnsi"/>
              </w:rPr>
            </w:pPr>
            <w:r w:rsidRPr="006B43D2">
              <w:rPr>
                <w:rFonts w:asciiTheme="minorHAnsi" w:hAnsiTheme="minorHAnsi"/>
              </w:rPr>
              <w:t>34. Driving on different types of roads (definition for roads, one way roads, motorways)</w:t>
            </w:r>
          </w:p>
          <w:p w:rsidR="00DE06EA" w:rsidRPr="006B43D2" w:rsidRDefault="00DE06EA" w:rsidP="002F2584">
            <w:pPr>
              <w:rPr>
                <w:rFonts w:asciiTheme="minorHAnsi" w:hAnsiTheme="minorHAnsi"/>
              </w:rPr>
            </w:pPr>
            <w:r w:rsidRPr="006B43D2">
              <w:rPr>
                <w:rFonts w:asciiTheme="minorHAnsi" w:hAnsiTheme="minorHAnsi"/>
              </w:rPr>
              <w:t>38. Flush medians</w:t>
            </w:r>
          </w:p>
        </w:tc>
        <w:tc>
          <w:tcPr>
            <w:tcW w:w="3353" w:type="dxa"/>
            <w:shd w:val="clear" w:color="auto" w:fill="DBE5F1" w:themeFill="accent1" w:themeFillTint="33"/>
          </w:tcPr>
          <w:p w:rsidR="00DE06EA" w:rsidRPr="006B43D2" w:rsidRDefault="00DE06EA" w:rsidP="009F7180">
            <w:pPr>
              <w:rPr>
                <w:rFonts w:asciiTheme="minorHAnsi" w:hAnsiTheme="minorHAnsi"/>
                <w:b/>
              </w:rPr>
            </w:pPr>
            <w:r w:rsidRPr="006B43D2">
              <w:rPr>
                <w:rFonts w:asciiTheme="minorHAnsi" w:hAnsiTheme="minorHAnsi"/>
                <w:b/>
              </w:rPr>
              <w:t xml:space="preserve">Possible evidence for the performance criteria in: </w:t>
            </w:r>
          </w:p>
          <w:p w:rsidR="00DE06EA" w:rsidRPr="006B43D2" w:rsidRDefault="00DE06EA" w:rsidP="009F7180">
            <w:pPr>
              <w:rPr>
                <w:rFonts w:asciiTheme="minorHAnsi" w:hAnsiTheme="minorHAnsi"/>
              </w:rPr>
            </w:pPr>
            <w:r w:rsidRPr="006B43D2">
              <w:rPr>
                <w:rFonts w:asciiTheme="minorHAnsi" w:hAnsiTheme="minorHAnsi"/>
              </w:rPr>
              <w:t xml:space="preserve"> </w:t>
            </w:r>
          </w:p>
          <w:p w:rsidR="00DE06EA" w:rsidRPr="006B43D2" w:rsidRDefault="00DE06EA" w:rsidP="00E63364">
            <w:pPr>
              <w:pStyle w:val="ListParagraph"/>
              <w:numPr>
                <w:ilvl w:val="0"/>
                <w:numId w:val="6"/>
              </w:numPr>
              <w:rPr>
                <w:rFonts w:asciiTheme="minorHAnsi" w:hAnsiTheme="minorHAnsi"/>
              </w:rPr>
            </w:pPr>
            <w:r w:rsidRPr="006B43D2">
              <w:rPr>
                <w:rFonts w:asciiTheme="minorHAnsi" w:hAnsiTheme="minorHAnsi"/>
              </w:rPr>
              <w:t>Unit 26625: Actively participate in spoken interactions.</w:t>
            </w:r>
          </w:p>
          <w:p w:rsidR="00DE06EA" w:rsidRPr="006B43D2" w:rsidRDefault="00DE06EA" w:rsidP="00E63364">
            <w:pPr>
              <w:pStyle w:val="ListParagraph"/>
              <w:numPr>
                <w:ilvl w:val="0"/>
                <w:numId w:val="6"/>
              </w:numPr>
              <w:rPr>
                <w:rFonts w:asciiTheme="minorHAnsi" w:hAnsiTheme="minorHAnsi"/>
              </w:rPr>
            </w:pPr>
            <w:r w:rsidRPr="006B43D2">
              <w:rPr>
                <w:rFonts w:asciiTheme="minorHAnsi" w:hAnsiTheme="minorHAnsi"/>
              </w:rPr>
              <w:t xml:space="preserve">AS 90052 English 1.4 Produce creative writing. (?) </w:t>
            </w:r>
          </w:p>
          <w:p w:rsidR="00DE06EA" w:rsidRPr="006B43D2" w:rsidRDefault="00DE06EA" w:rsidP="006C7606">
            <w:pPr>
              <w:rPr>
                <w:rFonts w:asciiTheme="minorHAnsi" w:hAnsiTheme="minorHAnsi"/>
              </w:rPr>
            </w:pPr>
          </w:p>
        </w:tc>
      </w:tr>
    </w:tbl>
    <w:p w:rsidR="00E416CD" w:rsidRDefault="00E416CD" w:rsidP="00E416CD">
      <w:pPr>
        <w:spacing w:line="240" w:lineRule="auto"/>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DB7EE3" w:rsidRPr="00DB7EE3" w:rsidTr="000B238E">
        <w:tc>
          <w:tcPr>
            <w:tcW w:w="9242" w:type="dxa"/>
            <w:gridSpan w:val="3"/>
            <w:shd w:val="clear" w:color="auto" w:fill="4F81BD" w:themeFill="accent1"/>
          </w:tcPr>
          <w:p w:rsidR="00DB7EE3" w:rsidRPr="00DB7EE3" w:rsidRDefault="00DB7EE3" w:rsidP="00DB7EE3">
            <w:pPr>
              <w:rPr>
                <w:rFonts w:asciiTheme="minorHAnsi" w:hAnsiTheme="minorHAnsi"/>
                <w:b/>
              </w:rPr>
            </w:pPr>
            <w:r w:rsidRPr="00DB7EE3">
              <w:rPr>
                <w:rFonts w:asciiTheme="minorHAnsi" w:hAnsiTheme="minorHAnsi"/>
                <w:b/>
              </w:rPr>
              <w:t>Activity 1.2.3: Making a model road using found materials</w:t>
            </w:r>
          </w:p>
          <w:p w:rsidR="00DB7EE3" w:rsidRPr="00DB7EE3" w:rsidRDefault="00DB7EE3" w:rsidP="003F0F27">
            <w:pPr>
              <w:rPr>
                <w:rFonts w:asciiTheme="minorHAnsi" w:hAnsiTheme="minorHAnsi"/>
                <w:b/>
              </w:rPr>
            </w:pPr>
          </w:p>
        </w:tc>
      </w:tr>
      <w:tr w:rsidR="00DB7EE3" w:rsidRPr="00DB7EE3" w:rsidTr="00413864">
        <w:tc>
          <w:tcPr>
            <w:tcW w:w="9242" w:type="dxa"/>
            <w:gridSpan w:val="3"/>
            <w:shd w:val="clear" w:color="auto" w:fill="DBE5F1" w:themeFill="accent1" w:themeFillTint="33"/>
          </w:tcPr>
          <w:p w:rsidR="00DB7EE3" w:rsidRPr="00DB7EE3" w:rsidRDefault="00DB7EE3" w:rsidP="003F0F27">
            <w:pPr>
              <w:rPr>
                <w:rFonts w:asciiTheme="minorHAnsi" w:hAnsiTheme="minorHAnsi"/>
                <w:b/>
              </w:rPr>
            </w:pPr>
            <w:r w:rsidRPr="00DB7EE3">
              <w:rPr>
                <w:rFonts w:asciiTheme="minorHAnsi" w:hAnsiTheme="minorHAnsi"/>
                <w:b/>
              </w:rPr>
              <w:t>Summary:</w:t>
            </w:r>
          </w:p>
          <w:p w:rsidR="00DB7EE3" w:rsidRPr="00DB7EE3" w:rsidRDefault="00DB7EE3" w:rsidP="00E63364">
            <w:pPr>
              <w:pStyle w:val="ListParagraph"/>
              <w:numPr>
                <w:ilvl w:val="0"/>
                <w:numId w:val="32"/>
              </w:numPr>
              <w:rPr>
                <w:rFonts w:asciiTheme="minorHAnsi" w:hAnsiTheme="minorHAnsi"/>
              </w:rPr>
            </w:pPr>
            <w:r w:rsidRPr="00DB7EE3">
              <w:rPr>
                <w:rFonts w:asciiTheme="minorHAnsi" w:hAnsiTheme="minorHAnsi"/>
              </w:rPr>
              <w:t>Create a model road with features that would make the road less safe.</w:t>
            </w:r>
          </w:p>
          <w:p w:rsidR="00DB7EE3" w:rsidRPr="00DB7EE3" w:rsidRDefault="00DB7EE3" w:rsidP="00E63364">
            <w:pPr>
              <w:pStyle w:val="ListParagraph"/>
              <w:numPr>
                <w:ilvl w:val="0"/>
                <w:numId w:val="32"/>
              </w:numPr>
              <w:rPr>
                <w:rFonts w:asciiTheme="minorHAnsi" w:hAnsiTheme="minorHAnsi"/>
              </w:rPr>
            </w:pPr>
            <w:r w:rsidRPr="00DB7EE3">
              <w:rPr>
                <w:rFonts w:asciiTheme="minorHAnsi" w:hAnsiTheme="minorHAnsi"/>
              </w:rPr>
              <w:t xml:space="preserve">Present the model to an audience. </w:t>
            </w:r>
            <w:r w:rsidRPr="00336863">
              <w:rPr>
                <w:rStyle w:val="SubtleEmphasis"/>
              </w:rPr>
              <w:t>Oral language</w:t>
            </w:r>
          </w:p>
          <w:p w:rsidR="00DB7EE3" w:rsidRDefault="00DB7EE3" w:rsidP="00E63364">
            <w:pPr>
              <w:pStyle w:val="ListParagraph"/>
              <w:numPr>
                <w:ilvl w:val="0"/>
                <w:numId w:val="32"/>
              </w:numPr>
              <w:rPr>
                <w:rStyle w:val="SubtleEmphasis"/>
              </w:rPr>
            </w:pPr>
            <w:r w:rsidRPr="00DB7EE3">
              <w:rPr>
                <w:rFonts w:asciiTheme="minorHAnsi" w:hAnsiTheme="minorHAnsi"/>
              </w:rPr>
              <w:t xml:space="preserve">Write a report on the road to inform potential road users. </w:t>
            </w:r>
            <w:r w:rsidRPr="00336863">
              <w:rPr>
                <w:rStyle w:val="SubtleEmphasis"/>
              </w:rPr>
              <w:t>Written language</w:t>
            </w:r>
          </w:p>
          <w:p w:rsidR="00DB7EE3" w:rsidRPr="00DB7EE3" w:rsidRDefault="00DB7EE3" w:rsidP="00DB7EE3">
            <w:pPr>
              <w:rPr>
                <w:rFonts w:asciiTheme="minorHAnsi" w:hAnsiTheme="minorHAnsi"/>
                <w:b/>
              </w:rPr>
            </w:pPr>
          </w:p>
        </w:tc>
      </w:tr>
      <w:tr w:rsidR="00DE06EA" w:rsidTr="00413864">
        <w:tc>
          <w:tcPr>
            <w:tcW w:w="2695" w:type="dxa"/>
            <w:shd w:val="clear" w:color="auto" w:fill="DBE5F1" w:themeFill="accent1" w:themeFillTint="33"/>
          </w:tcPr>
          <w:p w:rsidR="00CD08A8" w:rsidRPr="00AE5481" w:rsidRDefault="00CD08A8" w:rsidP="00CD08A8">
            <w:pPr>
              <w:rPr>
                <w:rFonts w:asciiTheme="minorHAnsi" w:hAnsiTheme="minorHAnsi"/>
                <w:b/>
              </w:rPr>
            </w:pPr>
            <w:r w:rsidRPr="00AE5481">
              <w:rPr>
                <w:rFonts w:asciiTheme="minorHAnsi" w:hAnsiTheme="minorHAnsi"/>
                <w:b/>
              </w:rPr>
              <w:t xml:space="preserve">Supported by </w:t>
            </w:r>
            <w:hyperlink r:id="rId36" w:history="1">
              <w:r w:rsidRPr="00AE5481">
                <w:rPr>
                  <w:rStyle w:val="Hyperlink"/>
                  <w:rFonts w:asciiTheme="minorHAnsi" w:hAnsiTheme="minorHAnsi"/>
                  <w:b/>
                </w:rPr>
                <w:t>Official NZ Road Code</w:t>
              </w:r>
            </w:hyperlink>
            <w:r w:rsidRPr="00AE5481">
              <w:rPr>
                <w:rFonts w:asciiTheme="minorHAnsi" w:hAnsiTheme="minorHAnsi"/>
                <w:b/>
              </w:rPr>
              <w:t xml:space="preserve">: </w:t>
            </w:r>
          </w:p>
          <w:p w:rsidR="00CD08A8" w:rsidRPr="00AE5481" w:rsidRDefault="00CD08A8" w:rsidP="00CD08A8">
            <w:pPr>
              <w:rPr>
                <w:rFonts w:asciiTheme="minorHAnsi" w:hAnsiTheme="minorHAnsi"/>
                <w:b/>
                <w:sz w:val="18"/>
                <w:szCs w:val="18"/>
              </w:rPr>
            </w:pPr>
            <w:r w:rsidRPr="00AE5481">
              <w:rPr>
                <w:rFonts w:asciiTheme="minorHAnsi" w:hAnsiTheme="minorHAnsi"/>
                <w:b/>
                <w:sz w:val="18"/>
                <w:szCs w:val="18"/>
              </w:rPr>
              <w:t>(page numbers from 2015 hardcopy)</w:t>
            </w:r>
          </w:p>
          <w:p w:rsidR="00CD08A8" w:rsidRPr="00AE5481" w:rsidRDefault="00CD08A8" w:rsidP="00CD08A8">
            <w:pPr>
              <w:rPr>
                <w:rFonts w:asciiTheme="minorHAnsi" w:hAnsiTheme="minorHAnsi"/>
                <w:b/>
              </w:rPr>
            </w:pPr>
            <w:r w:rsidRPr="00AE5481">
              <w:rPr>
                <w:rFonts w:asciiTheme="minorHAnsi" w:hAnsiTheme="minorHAnsi"/>
                <w:b/>
              </w:rPr>
              <w:t>When conditions change</w:t>
            </w:r>
          </w:p>
          <w:p w:rsidR="00CD08A8" w:rsidRPr="00AE5481" w:rsidRDefault="00B52095" w:rsidP="00CD08A8">
            <w:pPr>
              <w:rPr>
                <w:rFonts w:asciiTheme="minorHAnsi" w:hAnsiTheme="minorHAnsi"/>
              </w:rPr>
            </w:pPr>
            <w:hyperlink r:id="rId37" w:history="1">
              <w:r w:rsidR="00CD08A8" w:rsidRPr="00AE5481">
                <w:rPr>
                  <w:rStyle w:val="Hyperlink"/>
                  <w:rFonts w:asciiTheme="minorHAnsi" w:hAnsiTheme="minorHAnsi"/>
                </w:rPr>
                <w:t>Road surface</w:t>
              </w:r>
            </w:hyperlink>
            <w:r w:rsidR="00CD08A8" w:rsidRPr="00AE5481">
              <w:rPr>
                <w:rFonts w:asciiTheme="minorHAnsi" w:hAnsiTheme="minorHAnsi"/>
              </w:rPr>
              <w:t xml:space="preserve"> p196 and 197</w:t>
            </w:r>
          </w:p>
          <w:p w:rsidR="00CD08A8" w:rsidRPr="00AE5481" w:rsidRDefault="00CD08A8" w:rsidP="00CD08A8">
            <w:pPr>
              <w:rPr>
                <w:rFonts w:asciiTheme="minorHAnsi" w:hAnsiTheme="minorHAnsi"/>
              </w:rPr>
            </w:pPr>
          </w:p>
          <w:p w:rsidR="00CD08A8" w:rsidRPr="00AE5481" w:rsidRDefault="00B52095" w:rsidP="00CD08A8">
            <w:pPr>
              <w:rPr>
                <w:rFonts w:asciiTheme="minorHAnsi" w:hAnsiTheme="minorHAnsi"/>
                <w:b/>
              </w:rPr>
            </w:pPr>
            <w:hyperlink r:id="rId38" w:history="1">
              <w:r w:rsidR="00CD08A8" w:rsidRPr="00AE5481">
                <w:rPr>
                  <w:rStyle w:val="Hyperlink"/>
                  <w:rFonts w:asciiTheme="minorHAnsi" w:hAnsiTheme="minorHAnsi"/>
                  <w:b/>
                </w:rPr>
                <w:t>Hazards and emergencies</w:t>
              </w:r>
            </w:hyperlink>
          </w:p>
          <w:p w:rsidR="00CD08A8" w:rsidRPr="00AE5481" w:rsidRDefault="00CD08A8" w:rsidP="00CD08A8">
            <w:pPr>
              <w:rPr>
                <w:rFonts w:asciiTheme="minorHAnsi" w:hAnsiTheme="minorHAnsi"/>
              </w:rPr>
            </w:pPr>
            <w:r w:rsidRPr="00AE5481">
              <w:rPr>
                <w:rFonts w:asciiTheme="minorHAnsi" w:hAnsiTheme="minorHAnsi"/>
              </w:rPr>
              <w:t>p 198 to 205</w:t>
            </w:r>
          </w:p>
          <w:p w:rsidR="00DE06EA" w:rsidRPr="00DB7EE3" w:rsidRDefault="00DE06EA" w:rsidP="002041F7">
            <w:pPr>
              <w:rPr>
                <w:rFonts w:asciiTheme="minorHAnsi" w:hAnsiTheme="minorHAnsi"/>
              </w:rPr>
            </w:pPr>
          </w:p>
        </w:tc>
        <w:tc>
          <w:tcPr>
            <w:tcW w:w="3162" w:type="dxa"/>
            <w:shd w:val="clear" w:color="auto" w:fill="DBE5F1" w:themeFill="accent1" w:themeFillTint="33"/>
          </w:tcPr>
          <w:p w:rsidR="00DE06EA" w:rsidRPr="00DB7EE3" w:rsidRDefault="00DE06EA" w:rsidP="002041F7">
            <w:pPr>
              <w:rPr>
                <w:rFonts w:asciiTheme="minorHAnsi" w:hAnsiTheme="minorHAnsi"/>
                <w:b/>
              </w:rPr>
            </w:pPr>
            <w:r w:rsidRPr="00DB7EE3">
              <w:rPr>
                <w:rFonts w:asciiTheme="minorHAnsi" w:hAnsiTheme="minorHAnsi"/>
                <w:b/>
              </w:rPr>
              <w:t>Supported by modules in Pathways Awarua:</w:t>
            </w:r>
          </w:p>
          <w:p w:rsidR="00DE06EA" w:rsidRPr="00DB7EE3" w:rsidRDefault="00DE06EA" w:rsidP="003F0F27">
            <w:pPr>
              <w:rPr>
                <w:rFonts w:asciiTheme="minorHAnsi" w:hAnsiTheme="minorHAnsi"/>
              </w:rPr>
            </w:pPr>
          </w:p>
          <w:p w:rsidR="00DE06EA" w:rsidRPr="00DB7EE3" w:rsidRDefault="00DE06EA" w:rsidP="003F0F27">
            <w:pPr>
              <w:rPr>
                <w:rFonts w:asciiTheme="minorHAnsi" w:hAnsiTheme="minorHAnsi"/>
              </w:rPr>
            </w:pPr>
            <w:r w:rsidRPr="00DB7EE3">
              <w:rPr>
                <w:rFonts w:asciiTheme="minorHAnsi" w:hAnsiTheme="minorHAnsi"/>
              </w:rPr>
              <w:t>22. The Driver Licensing System Part One</w:t>
            </w:r>
          </w:p>
          <w:p w:rsidR="00DE06EA" w:rsidRPr="00DB7EE3" w:rsidRDefault="00DE06EA" w:rsidP="003F0F27">
            <w:pPr>
              <w:rPr>
                <w:rFonts w:asciiTheme="minorHAnsi" w:hAnsiTheme="minorHAnsi"/>
              </w:rPr>
            </w:pPr>
            <w:r w:rsidRPr="00DB7EE3">
              <w:rPr>
                <w:rFonts w:asciiTheme="minorHAnsi" w:hAnsiTheme="minorHAnsi"/>
              </w:rPr>
              <w:t>23. The Driver Licensing System Part Two</w:t>
            </w:r>
          </w:p>
          <w:p w:rsidR="00DE06EA" w:rsidRPr="00DB7EE3" w:rsidRDefault="00DE06EA" w:rsidP="003F0F27">
            <w:pPr>
              <w:rPr>
                <w:rFonts w:asciiTheme="minorHAnsi" w:hAnsiTheme="minorHAnsi"/>
              </w:rPr>
            </w:pPr>
            <w:r w:rsidRPr="00DB7EE3">
              <w:rPr>
                <w:rFonts w:asciiTheme="minorHAnsi" w:hAnsiTheme="minorHAnsi"/>
              </w:rPr>
              <w:t>29. Speed and curves</w:t>
            </w:r>
          </w:p>
          <w:p w:rsidR="00DE06EA" w:rsidRPr="00DB7EE3" w:rsidRDefault="00DE06EA" w:rsidP="003F0F27">
            <w:pPr>
              <w:rPr>
                <w:rFonts w:asciiTheme="minorHAnsi" w:hAnsiTheme="minorHAnsi"/>
              </w:rPr>
            </w:pPr>
            <w:r w:rsidRPr="00DB7EE3">
              <w:rPr>
                <w:rFonts w:asciiTheme="minorHAnsi" w:hAnsiTheme="minorHAnsi"/>
              </w:rPr>
              <w:t>30. Lanes</w:t>
            </w:r>
          </w:p>
          <w:p w:rsidR="00DE06EA" w:rsidRPr="00DB7EE3" w:rsidRDefault="00DE06EA" w:rsidP="003F0F27">
            <w:pPr>
              <w:rPr>
                <w:rFonts w:asciiTheme="minorHAnsi" w:hAnsiTheme="minorHAnsi"/>
              </w:rPr>
            </w:pPr>
            <w:r w:rsidRPr="00DB7EE3">
              <w:rPr>
                <w:rFonts w:asciiTheme="minorHAnsi" w:hAnsiTheme="minorHAnsi"/>
              </w:rPr>
              <w:t>31. Parking</w:t>
            </w:r>
          </w:p>
          <w:p w:rsidR="00DE06EA" w:rsidRPr="00DB7EE3" w:rsidRDefault="00DE06EA" w:rsidP="003F0F27">
            <w:pPr>
              <w:rPr>
                <w:rFonts w:asciiTheme="minorHAnsi" w:hAnsiTheme="minorHAnsi"/>
              </w:rPr>
            </w:pPr>
            <w:r w:rsidRPr="00DB7EE3">
              <w:rPr>
                <w:rFonts w:asciiTheme="minorHAnsi" w:hAnsiTheme="minorHAnsi"/>
              </w:rPr>
              <w:t>34. Driving on different types of roads (definition for roads, one way roads, motorways)</w:t>
            </w:r>
          </w:p>
          <w:p w:rsidR="00DE06EA" w:rsidRPr="00DB7EE3" w:rsidRDefault="00DE06EA" w:rsidP="003F0F27">
            <w:pPr>
              <w:rPr>
                <w:rFonts w:asciiTheme="minorHAnsi" w:hAnsiTheme="minorHAnsi"/>
              </w:rPr>
            </w:pPr>
            <w:r w:rsidRPr="00DB7EE3">
              <w:rPr>
                <w:rFonts w:asciiTheme="minorHAnsi" w:hAnsiTheme="minorHAnsi"/>
              </w:rPr>
              <w:t>38. Flush medians</w:t>
            </w:r>
          </w:p>
        </w:tc>
        <w:tc>
          <w:tcPr>
            <w:tcW w:w="3385" w:type="dxa"/>
            <w:shd w:val="clear" w:color="auto" w:fill="DBE5F1" w:themeFill="accent1" w:themeFillTint="33"/>
          </w:tcPr>
          <w:p w:rsidR="00DE06EA" w:rsidRPr="00DB7EE3" w:rsidRDefault="00DE06EA" w:rsidP="003F0F27">
            <w:pPr>
              <w:rPr>
                <w:rFonts w:asciiTheme="minorHAnsi" w:hAnsiTheme="minorHAnsi"/>
                <w:b/>
              </w:rPr>
            </w:pPr>
            <w:r w:rsidRPr="00DB7EE3">
              <w:rPr>
                <w:rFonts w:asciiTheme="minorHAnsi" w:hAnsiTheme="minorHAnsi"/>
                <w:b/>
              </w:rPr>
              <w:t xml:space="preserve">Possible evidence for the performance criteria in: </w:t>
            </w:r>
          </w:p>
          <w:p w:rsidR="00DE06EA" w:rsidRPr="00DB7EE3" w:rsidRDefault="00DE06EA" w:rsidP="003F0F27">
            <w:pPr>
              <w:rPr>
                <w:rFonts w:asciiTheme="minorHAnsi" w:hAnsiTheme="minorHAnsi"/>
              </w:rPr>
            </w:pPr>
          </w:p>
          <w:p w:rsidR="00DE06EA" w:rsidRPr="00DB7EE3" w:rsidRDefault="00DE06EA" w:rsidP="00E63364">
            <w:pPr>
              <w:pStyle w:val="ListParagraph"/>
              <w:numPr>
                <w:ilvl w:val="0"/>
                <w:numId w:val="6"/>
              </w:numPr>
              <w:rPr>
                <w:rFonts w:asciiTheme="minorHAnsi" w:hAnsiTheme="minorHAnsi"/>
              </w:rPr>
            </w:pPr>
            <w:r w:rsidRPr="00DB7EE3">
              <w:rPr>
                <w:rFonts w:asciiTheme="minorHAnsi" w:hAnsiTheme="minorHAnsi"/>
              </w:rPr>
              <w:t>Unit 26625: Actively participate in spoken interactions.</w:t>
            </w:r>
          </w:p>
          <w:p w:rsidR="00DE06EA" w:rsidRPr="00DB7EE3" w:rsidRDefault="00DE06EA" w:rsidP="00E63364">
            <w:pPr>
              <w:pStyle w:val="ListParagraph"/>
              <w:numPr>
                <w:ilvl w:val="0"/>
                <w:numId w:val="6"/>
              </w:numPr>
              <w:rPr>
                <w:rFonts w:asciiTheme="minorHAnsi" w:hAnsiTheme="minorHAnsi"/>
              </w:rPr>
            </w:pPr>
            <w:r w:rsidRPr="00DB7EE3">
              <w:rPr>
                <w:rFonts w:asciiTheme="minorHAnsi" w:hAnsiTheme="minorHAnsi"/>
              </w:rPr>
              <w:t>Unit 26622: Write to communicate ideas for a purpose and an audience.</w:t>
            </w:r>
          </w:p>
          <w:p w:rsidR="00DE06EA" w:rsidRPr="00DB7EE3" w:rsidRDefault="00DE06EA" w:rsidP="00E63364">
            <w:pPr>
              <w:pStyle w:val="ListParagraph"/>
              <w:numPr>
                <w:ilvl w:val="0"/>
                <w:numId w:val="6"/>
              </w:numPr>
              <w:rPr>
                <w:rFonts w:asciiTheme="minorHAnsi" w:hAnsiTheme="minorHAnsi"/>
              </w:rPr>
            </w:pPr>
            <w:r w:rsidRPr="00DB7EE3">
              <w:rPr>
                <w:rFonts w:asciiTheme="minorHAnsi" w:hAnsiTheme="minorHAnsi"/>
              </w:rPr>
              <w:t>Unit 3492: Write a short report.</w:t>
            </w:r>
          </w:p>
          <w:p w:rsidR="00DE06EA" w:rsidRPr="00DB7EE3" w:rsidRDefault="00DE06EA" w:rsidP="00E63364">
            <w:pPr>
              <w:pStyle w:val="ListParagraph"/>
              <w:numPr>
                <w:ilvl w:val="0"/>
                <w:numId w:val="6"/>
              </w:numPr>
              <w:rPr>
                <w:rFonts w:asciiTheme="minorHAnsi" w:hAnsiTheme="minorHAnsi"/>
              </w:rPr>
            </w:pPr>
            <w:r w:rsidRPr="00DB7EE3">
              <w:rPr>
                <w:rFonts w:asciiTheme="minorHAnsi" w:hAnsiTheme="minorHAnsi"/>
              </w:rPr>
              <w:t>AS 90053: English 1.5 Produce formal writing.</w:t>
            </w:r>
          </w:p>
          <w:p w:rsidR="00DE06EA" w:rsidRPr="00DB7EE3" w:rsidRDefault="00DE06EA" w:rsidP="006C7606">
            <w:pPr>
              <w:rPr>
                <w:rFonts w:asciiTheme="minorHAnsi" w:hAnsiTheme="minorHAnsi"/>
              </w:rPr>
            </w:pPr>
          </w:p>
        </w:tc>
      </w:tr>
    </w:tbl>
    <w:p w:rsidR="002C3DBE" w:rsidRDefault="002C3DBE" w:rsidP="00E416CD">
      <w:pPr>
        <w:spacing w:line="240" w:lineRule="auto"/>
        <w:rPr>
          <w:rFonts w:asciiTheme="minorHAnsi" w:hAnsiTheme="minorHAnsi"/>
        </w:rPr>
      </w:pPr>
    </w:p>
    <w:p w:rsidR="00046316" w:rsidRDefault="00046316" w:rsidP="00E416CD">
      <w:pPr>
        <w:spacing w:line="240" w:lineRule="auto"/>
        <w:rPr>
          <w:rFonts w:asciiTheme="minorHAnsi" w:hAnsiTheme="minorHAnsi"/>
        </w:rPr>
      </w:pPr>
    </w:p>
    <w:p w:rsidR="00046316" w:rsidRDefault="00046316" w:rsidP="00E416CD">
      <w:pPr>
        <w:spacing w:line="240" w:lineRule="auto"/>
        <w:rPr>
          <w:rFonts w:asciiTheme="minorHAnsi" w:hAnsiTheme="minorHAnsi"/>
        </w:rPr>
      </w:pPr>
    </w:p>
    <w:p w:rsidR="00046316" w:rsidRDefault="00046316" w:rsidP="00E416CD">
      <w:pPr>
        <w:spacing w:line="240" w:lineRule="auto"/>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A55008" w:rsidTr="000B238E">
        <w:tc>
          <w:tcPr>
            <w:tcW w:w="9242" w:type="dxa"/>
            <w:gridSpan w:val="3"/>
            <w:shd w:val="clear" w:color="auto" w:fill="4F81BD" w:themeFill="accent1"/>
          </w:tcPr>
          <w:p w:rsidR="00A55008" w:rsidRDefault="00A55008" w:rsidP="00A55008">
            <w:pPr>
              <w:rPr>
                <w:rFonts w:asciiTheme="minorHAnsi" w:hAnsiTheme="minorHAnsi"/>
                <w:b/>
              </w:rPr>
            </w:pPr>
            <w:r w:rsidRPr="00A55008">
              <w:rPr>
                <w:rFonts w:asciiTheme="minorHAnsi" w:hAnsiTheme="minorHAnsi"/>
                <w:b/>
              </w:rPr>
              <w:t>Activity 1.2.4: Spotting the hazards on a New Zealand road</w:t>
            </w:r>
          </w:p>
          <w:p w:rsidR="00A55008" w:rsidRPr="00A55008" w:rsidRDefault="00A55008" w:rsidP="00A55008">
            <w:pPr>
              <w:rPr>
                <w:rFonts w:asciiTheme="minorHAnsi" w:hAnsiTheme="minorHAnsi"/>
                <w:b/>
              </w:rPr>
            </w:pPr>
          </w:p>
        </w:tc>
      </w:tr>
      <w:tr w:rsidR="00A55008" w:rsidTr="00413864">
        <w:tc>
          <w:tcPr>
            <w:tcW w:w="9242" w:type="dxa"/>
            <w:gridSpan w:val="3"/>
            <w:shd w:val="clear" w:color="auto" w:fill="DBE5F1" w:themeFill="accent1" w:themeFillTint="33"/>
          </w:tcPr>
          <w:p w:rsidR="00A55008" w:rsidRDefault="00A55008" w:rsidP="00A55008">
            <w:pPr>
              <w:rPr>
                <w:rFonts w:asciiTheme="minorHAnsi" w:hAnsiTheme="minorHAnsi"/>
                <w:b/>
              </w:rPr>
            </w:pPr>
            <w:r>
              <w:rPr>
                <w:rFonts w:asciiTheme="minorHAnsi" w:hAnsiTheme="minorHAnsi"/>
                <w:b/>
              </w:rPr>
              <w:t>Summary</w:t>
            </w:r>
          </w:p>
          <w:p w:rsidR="00A55008" w:rsidRPr="00A55008" w:rsidRDefault="00A55008" w:rsidP="00E63364">
            <w:pPr>
              <w:pStyle w:val="ListParagraph"/>
              <w:numPr>
                <w:ilvl w:val="0"/>
                <w:numId w:val="33"/>
              </w:numPr>
              <w:rPr>
                <w:rFonts w:asciiTheme="minorHAnsi" w:hAnsiTheme="minorHAnsi"/>
              </w:rPr>
            </w:pPr>
            <w:r w:rsidRPr="00A55008">
              <w:rPr>
                <w:rFonts w:asciiTheme="minorHAnsi" w:hAnsiTheme="minorHAnsi"/>
              </w:rPr>
              <w:t xml:space="preserve">View a stretch of road on NZTA’s virtual highway application. </w:t>
            </w:r>
            <w:r w:rsidRPr="00336863">
              <w:rPr>
                <w:rStyle w:val="SubtleEmphasis"/>
              </w:rPr>
              <w:t>Oral language</w:t>
            </w:r>
          </w:p>
          <w:p w:rsidR="00A55008" w:rsidRPr="00A55008" w:rsidRDefault="00A55008" w:rsidP="00E63364">
            <w:pPr>
              <w:pStyle w:val="ListParagraph"/>
              <w:numPr>
                <w:ilvl w:val="0"/>
                <w:numId w:val="33"/>
              </w:numPr>
              <w:rPr>
                <w:rStyle w:val="SubtleEmphasis"/>
                <w:rFonts w:asciiTheme="minorHAnsi" w:hAnsiTheme="minorHAnsi"/>
                <w:b/>
                <w:i w:val="0"/>
                <w:iCs w:val="0"/>
                <w:color w:val="auto"/>
              </w:rPr>
            </w:pPr>
            <w:r w:rsidRPr="00A55008">
              <w:rPr>
                <w:rFonts w:asciiTheme="minorHAnsi" w:hAnsiTheme="minorHAnsi"/>
              </w:rPr>
              <w:t xml:space="preserve">Record observations, inferences and recommendations for road users in a data table. </w:t>
            </w:r>
            <w:r w:rsidRPr="00336863">
              <w:rPr>
                <w:rStyle w:val="SubtleEmphasis"/>
              </w:rPr>
              <w:t>Written language</w:t>
            </w:r>
          </w:p>
          <w:p w:rsidR="00A55008" w:rsidRPr="00A55008" w:rsidRDefault="00A55008" w:rsidP="00E63364">
            <w:pPr>
              <w:pStyle w:val="ListParagraph"/>
              <w:numPr>
                <w:ilvl w:val="0"/>
                <w:numId w:val="33"/>
              </w:numPr>
              <w:rPr>
                <w:rFonts w:asciiTheme="minorHAnsi" w:hAnsiTheme="minorHAnsi"/>
                <w:b/>
              </w:rPr>
            </w:pPr>
            <w:r w:rsidRPr="00A55008">
              <w:rPr>
                <w:rFonts w:asciiTheme="minorHAnsi" w:hAnsiTheme="minorHAnsi"/>
              </w:rPr>
              <w:t xml:space="preserve">Write a travel advisory report on a highway (or a local road) for visitors to the region. </w:t>
            </w:r>
            <w:r w:rsidRPr="00336863">
              <w:rPr>
                <w:rStyle w:val="SubtleEmphasis"/>
              </w:rPr>
              <w:t>Written language</w:t>
            </w:r>
          </w:p>
        </w:tc>
      </w:tr>
      <w:tr w:rsidR="00DE06EA" w:rsidTr="00413864">
        <w:tc>
          <w:tcPr>
            <w:tcW w:w="2695" w:type="dxa"/>
            <w:shd w:val="clear" w:color="auto" w:fill="DBE5F1" w:themeFill="accent1" w:themeFillTint="33"/>
          </w:tcPr>
          <w:p w:rsidR="00656C14" w:rsidRDefault="00656C14" w:rsidP="00656C14">
            <w:pPr>
              <w:rPr>
                <w:rFonts w:asciiTheme="minorHAnsi" w:hAnsiTheme="minorHAnsi"/>
                <w:b/>
              </w:rPr>
            </w:pPr>
            <w:r w:rsidRPr="002B4448">
              <w:rPr>
                <w:rFonts w:asciiTheme="minorHAnsi" w:hAnsiTheme="minorHAnsi"/>
                <w:b/>
              </w:rPr>
              <w:t xml:space="preserve">Supported by </w:t>
            </w:r>
            <w:hyperlink r:id="rId39"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656C14" w:rsidRPr="002B4448" w:rsidRDefault="00656C14" w:rsidP="00656C14">
            <w:pPr>
              <w:rPr>
                <w:rFonts w:asciiTheme="minorHAnsi" w:hAnsiTheme="minorHAnsi"/>
                <w:b/>
                <w:sz w:val="18"/>
                <w:szCs w:val="18"/>
              </w:rPr>
            </w:pPr>
            <w:r w:rsidRPr="002B4448">
              <w:rPr>
                <w:rFonts w:asciiTheme="minorHAnsi" w:hAnsiTheme="minorHAnsi"/>
                <w:b/>
                <w:sz w:val="18"/>
                <w:szCs w:val="18"/>
              </w:rPr>
              <w:t>(page numbers from 2015 hardcopy)</w:t>
            </w:r>
          </w:p>
          <w:p w:rsidR="00656C14" w:rsidRPr="00AE5481" w:rsidRDefault="00B52095" w:rsidP="00656C14">
            <w:pPr>
              <w:rPr>
                <w:rFonts w:asciiTheme="minorHAnsi" w:hAnsiTheme="minorHAnsi"/>
                <w:b/>
              </w:rPr>
            </w:pPr>
            <w:hyperlink r:id="rId40" w:history="1">
              <w:r w:rsidR="00656C14" w:rsidRPr="00AE5481">
                <w:rPr>
                  <w:rStyle w:val="Hyperlink"/>
                  <w:rFonts w:asciiTheme="minorHAnsi" w:hAnsiTheme="minorHAnsi"/>
                  <w:b/>
                </w:rPr>
                <w:t>Hazards and emergencies</w:t>
              </w:r>
            </w:hyperlink>
          </w:p>
          <w:p w:rsidR="00656C14" w:rsidRPr="00AE5481" w:rsidRDefault="00656C14" w:rsidP="00656C14">
            <w:pPr>
              <w:rPr>
                <w:rFonts w:asciiTheme="minorHAnsi" w:hAnsiTheme="minorHAnsi"/>
              </w:rPr>
            </w:pPr>
            <w:r w:rsidRPr="00AE5481">
              <w:rPr>
                <w:rFonts w:asciiTheme="minorHAnsi" w:hAnsiTheme="minorHAnsi"/>
              </w:rPr>
              <w:t>p 198 to 205</w:t>
            </w:r>
          </w:p>
          <w:p w:rsidR="00DE06EA" w:rsidRPr="00A55008" w:rsidRDefault="00DE06EA" w:rsidP="007C3140">
            <w:pPr>
              <w:rPr>
                <w:rFonts w:asciiTheme="minorHAnsi" w:hAnsiTheme="minorHAnsi"/>
              </w:rPr>
            </w:pPr>
          </w:p>
        </w:tc>
        <w:tc>
          <w:tcPr>
            <w:tcW w:w="3162" w:type="dxa"/>
            <w:shd w:val="clear" w:color="auto" w:fill="DBE5F1" w:themeFill="accent1" w:themeFillTint="33"/>
          </w:tcPr>
          <w:p w:rsidR="00DE06EA" w:rsidRPr="00A55008" w:rsidRDefault="00DE06EA" w:rsidP="002041F7">
            <w:pPr>
              <w:rPr>
                <w:rFonts w:asciiTheme="minorHAnsi" w:hAnsiTheme="minorHAnsi"/>
                <w:b/>
              </w:rPr>
            </w:pPr>
            <w:r w:rsidRPr="00A55008">
              <w:rPr>
                <w:rFonts w:asciiTheme="minorHAnsi" w:hAnsiTheme="minorHAnsi"/>
                <w:b/>
              </w:rPr>
              <w:t>Supported by modules in Pathways Awarua:</w:t>
            </w:r>
          </w:p>
          <w:p w:rsidR="00DE06EA" w:rsidRPr="00A55008" w:rsidRDefault="00DE06EA" w:rsidP="003F0F27">
            <w:pPr>
              <w:rPr>
                <w:rFonts w:asciiTheme="minorHAnsi" w:hAnsiTheme="minorHAnsi"/>
              </w:rPr>
            </w:pPr>
          </w:p>
          <w:p w:rsidR="00DE06EA" w:rsidRPr="00A55008" w:rsidRDefault="00DE06EA" w:rsidP="003F0F27">
            <w:pPr>
              <w:rPr>
                <w:rFonts w:asciiTheme="minorHAnsi" w:hAnsiTheme="minorHAnsi"/>
              </w:rPr>
            </w:pPr>
            <w:r w:rsidRPr="00A55008">
              <w:rPr>
                <w:rFonts w:asciiTheme="minorHAnsi" w:hAnsiTheme="minorHAnsi"/>
              </w:rPr>
              <w:t>22. The Driver Licensing System Part One</w:t>
            </w:r>
          </w:p>
          <w:p w:rsidR="00DE06EA" w:rsidRPr="00A55008" w:rsidRDefault="00DE06EA" w:rsidP="003F0F27">
            <w:pPr>
              <w:rPr>
                <w:rFonts w:asciiTheme="minorHAnsi" w:hAnsiTheme="minorHAnsi"/>
              </w:rPr>
            </w:pPr>
            <w:r w:rsidRPr="00A55008">
              <w:rPr>
                <w:rFonts w:asciiTheme="minorHAnsi" w:hAnsiTheme="minorHAnsi"/>
              </w:rPr>
              <w:t>23. The Driver Licensing System Part Two</w:t>
            </w:r>
          </w:p>
          <w:p w:rsidR="00DE06EA" w:rsidRPr="00A55008" w:rsidRDefault="00DE06EA" w:rsidP="003F0F27">
            <w:pPr>
              <w:rPr>
                <w:rFonts w:asciiTheme="minorHAnsi" w:hAnsiTheme="minorHAnsi"/>
              </w:rPr>
            </w:pPr>
            <w:r w:rsidRPr="00A55008">
              <w:rPr>
                <w:rFonts w:asciiTheme="minorHAnsi" w:hAnsiTheme="minorHAnsi"/>
              </w:rPr>
              <w:t>29. Speed and curves</w:t>
            </w:r>
          </w:p>
          <w:p w:rsidR="00DE06EA" w:rsidRPr="00A55008" w:rsidRDefault="00DE06EA" w:rsidP="003F0F27">
            <w:pPr>
              <w:rPr>
                <w:rFonts w:asciiTheme="minorHAnsi" w:hAnsiTheme="minorHAnsi"/>
              </w:rPr>
            </w:pPr>
            <w:r w:rsidRPr="00A55008">
              <w:rPr>
                <w:rFonts w:asciiTheme="minorHAnsi" w:hAnsiTheme="minorHAnsi"/>
              </w:rPr>
              <w:t>30. Lanes</w:t>
            </w:r>
          </w:p>
          <w:p w:rsidR="00DE06EA" w:rsidRPr="00A55008" w:rsidRDefault="00DE06EA" w:rsidP="003F0F27">
            <w:pPr>
              <w:rPr>
                <w:rFonts w:asciiTheme="minorHAnsi" w:hAnsiTheme="minorHAnsi"/>
              </w:rPr>
            </w:pPr>
            <w:r w:rsidRPr="00A55008">
              <w:rPr>
                <w:rFonts w:asciiTheme="minorHAnsi" w:hAnsiTheme="minorHAnsi"/>
              </w:rPr>
              <w:t>31. Parking</w:t>
            </w:r>
          </w:p>
          <w:p w:rsidR="00DE06EA" w:rsidRPr="00A55008" w:rsidRDefault="00DE06EA" w:rsidP="003F0F27">
            <w:pPr>
              <w:rPr>
                <w:rFonts w:asciiTheme="minorHAnsi" w:hAnsiTheme="minorHAnsi"/>
              </w:rPr>
            </w:pPr>
            <w:r w:rsidRPr="00A55008">
              <w:rPr>
                <w:rFonts w:asciiTheme="minorHAnsi" w:hAnsiTheme="minorHAnsi"/>
              </w:rPr>
              <w:t>34. Driving on different types of roads (definition for roads, one way roads, motorways)</w:t>
            </w:r>
          </w:p>
          <w:p w:rsidR="00DE06EA" w:rsidRPr="00A55008" w:rsidRDefault="00DE06EA" w:rsidP="003F0F27">
            <w:pPr>
              <w:rPr>
                <w:rFonts w:asciiTheme="minorHAnsi" w:hAnsiTheme="minorHAnsi"/>
              </w:rPr>
            </w:pPr>
            <w:r w:rsidRPr="00A55008">
              <w:rPr>
                <w:rFonts w:asciiTheme="minorHAnsi" w:hAnsiTheme="minorHAnsi"/>
              </w:rPr>
              <w:t>38. Flush medians</w:t>
            </w:r>
          </w:p>
        </w:tc>
        <w:tc>
          <w:tcPr>
            <w:tcW w:w="3385" w:type="dxa"/>
            <w:shd w:val="clear" w:color="auto" w:fill="DBE5F1" w:themeFill="accent1" w:themeFillTint="33"/>
          </w:tcPr>
          <w:p w:rsidR="00DE06EA" w:rsidRPr="00A55008" w:rsidRDefault="00DE06EA" w:rsidP="003F0F27">
            <w:pPr>
              <w:rPr>
                <w:rFonts w:asciiTheme="minorHAnsi" w:hAnsiTheme="minorHAnsi"/>
                <w:b/>
              </w:rPr>
            </w:pPr>
            <w:r w:rsidRPr="00A55008">
              <w:rPr>
                <w:rFonts w:asciiTheme="minorHAnsi" w:hAnsiTheme="minorHAnsi"/>
                <w:b/>
              </w:rPr>
              <w:t xml:space="preserve">Possible evidence for the performance criteria in: </w:t>
            </w:r>
          </w:p>
          <w:p w:rsidR="00DE06EA" w:rsidRPr="00A55008" w:rsidRDefault="00DE06EA" w:rsidP="003F0F27">
            <w:pPr>
              <w:rPr>
                <w:rFonts w:asciiTheme="minorHAnsi" w:hAnsiTheme="minorHAnsi"/>
              </w:rPr>
            </w:pPr>
          </w:p>
          <w:p w:rsidR="00DE06EA" w:rsidRPr="00A55008" w:rsidRDefault="00DE06EA" w:rsidP="00E63364">
            <w:pPr>
              <w:pStyle w:val="ListParagraph"/>
              <w:numPr>
                <w:ilvl w:val="0"/>
                <w:numId w:val="7"/>
              </w:numPr>
              <w:rPr>
                <w:rFonts w:asciiTheme="minorHAnsi" w:hAnsiTheme="minorHAnsi"/>
              </w:rPr>
            </w:pPr>
            <w:r w:rsidRPr="00A55008">
              <w:rPr>
                <w:rFonts w:asciiTheme="minorHAnsi" w:hAnsiTheme="minorHAnsi"/>
              </w:rPr>
              <w:t>Unit 26625: Actively participate in spoken interactions.</w:t>
            </w:r>
          </w:p>
          <w:p w:rsidR="00DE06EA" w:rsidRPr="00A55008" w:rsidRDefault="00DE06EA" w:rsidP="00E63364">
            <w:pPr>
              <w:pStyle w:val="ListParagraph"/>
              <w:numPr>
                <w:ilvl w:val="0"/>
                <w:numId w:val="7"/>
              </w:numPr>
              <w:rPr>
                <w:rFonts w:asciiTheme="minorHAnsi" w:hAnsiTheme="minorHAnsi"/>
              </w:rPr>
            </w:pPr>
            <w:r w:rsidRPr="00A55008">
              <w:rPr>
                <w:rFonts w:asciiTheme="minorHAnsi" w:hAnsiTheme="minorHAnsi"/>
              </w:rPr>
              <w:t>Unit 26622: Write to communicate ideas for a purpose and an audience.</w:t>
            </w:r>
          </w:p>
          <w:p w:rsidR="00DE06EA" w:rsidRPr="00A55008" w:rsidRDefault="00DE06EA" w:rsidP="00E63364">
            <w:pPr>
              <w:pStyle w:val="ListParagraph"/>
              <w:numPr>
                <w:ilvl w:val="0"/>
                <w:numId w:val="7"/>
              </w:numPr>
              <w:rPr>
                <w:rFonts w:asciiTheme="minorHAnsi" w:hAnsiTheme="minorHAnsi"/>
              </w:rPr>
            </w:pPr>
            <w:r w:rsidRPr="00A55008">
              <w:rPr>
                <w:rFonts w:asciiTheme="minorHAnsi" w:hAnsiTheme="minorHAnsi"/>
              </w:rPr>
              <w:t>Unit 3492: Write a short report.</w:t>
            </w:r>
          </w:p>
          <w:p w:rsidR="00DE06EA" w:rsidRPr="00A55008" w:rsidRDefault="00DE06EA" w:rsidP="00E63364">
            <w:pPr>
              <w:pStyle w:val="ListParagraph"/>
              <w:numPr>
                <w:ilvl w:val="0"/>
                <w:numId w:val="7"/>
              </w:numPr>
              <w:rPr>
                <w:rFonts w:asciiTheme="minorHAnsi" w:hAnsiTheme="minorHAnsi"/>
              </w:rPr>
            </w:pPr>
            <w:r w:rsidRPr="00A55008">
              <w:rPr>
                <w:rFonts w:asciiTheme="minorHAnsi" w:hAnsiTheme="minorHAnsi"/>
              </w:rPr>
              <w:t>AS 90053: English 1.5 Produce formal writing.</w:t>
            </w:r>
          </w:p>
          <w:p w:rsidR="00DE06EA" w:rsidRPr="00A55008" w:rsidRDefault="00DE06EA" w:rsidP="003F0F27">
            <w:pPr>
              <w:rPr>
                <w:rFonts w:asciiTheme="minorHAnsi" w:hAnsiTheme="minorHAnsi"/>
              </w:rPr>
            </w:pPr>
          </w:p>
          <w:p w:rsidR="00DE06EA" w:rsidRPr="00A55008" w:rsidRDefault="00DE06EA" w:rsidP="006C7606">
            <w:pPr>
              <w:rPr>
                <w:rFonts w:asciiTheme="minorHAnsi" w:hAnsiTheme="minorHAnsi"/>
              </w:rPr>
            </w:pPr>
          </w:p>
        </w:tc>
      </w:tr>
    </w:tbl>
    <w:p w:rsidR="00E416CD" w:rsidRDefault="00E416CD" w:rsidP="00E416CD">
      <w:pPr>
        <w:spacing w:line="240" w:lineRule="auto"/>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70"/>
        <w:gridCol w:w="3144"/>
        <w:gridCol w:w="3428"/>
      </w:tblGrid>
      <w:tr w:rsidR="00F00215" w:rsidRPr="00F00215" w:rsidTr="000B238E">
        <w:tc>
          <w:tcPr>
            <w:tcW w:w="9242" w:type="dxa"/>
            <w:gridSpan w:val="3"/>
            <w:shd w:val="clear" w:color="auto" w:fill="4F81BD" w:themeFill="accent1"/>
          </w:tcPr>
          <w:p w:rsidR="00F00215" w:rsidRPr="00F00215" w:rsidRDefault="00F00215" w:rsidP="00F00215">
            <w:pPr>
              <w:rPr>
                <w:rFonts w:asciiTheme="minorHAnsi" w:hAnsiTheme="minorHAnsi"/>
                <w:b/>
              </w:rPr>
            </w:pPr>
            <w:r w:rsidRPr="00F00215">
              <w:rPr>
                <w:rFonts w:asciiTheme="minorHAnsi" w:hAnsiTheme="minorHAnsi"/>
                <w:b/>
              </w:rPr>
              <w:t>Activity 1.2.5: Planning a route home, keeping any road hazards in mind</w:t>
            </w:r>
          </w:p>
          <w:p w:rsidR="00F00215" w:rsidRPr="00F00215" w:rsidRDefault="00F00215" w:rsidP="003F0F27">
            <w:pPr>
              <w:rPr>
                <w:rFonts w:asciiTheme="minorHAnsi" w:hAnsiTheme="minorHAnsi"/>
                <w:b/>
              </w:rPr>
            </w:pPr>
          </w:p>
        </w:tc>
      </w:tr>
      <w:tr w:rsidR="00F00215" w:rsidRPr="00F00215" w:rsidTr="00413864">
        <w:tc>
          <w:tcPr>
            <w:tcW w:w="9242" w:type="dxa"/>
            <w:gridSpan w:val="3"/>
            <w:shd w:val="clear" w:color="auto" w:fill="DBE5F1" w:themeFill="accent1" w:themeFillTint="33"/>
          </w:tcPr>
          <w:p w:rsidR="00F00215" w:rsidRPr="00F00215" w:rsidRDefault="00F00215" w:rsidP="00F00215">
            <w:pPr>
              <w:rPr>
                <w:rFonts w:asciiTheme="minorHAnsi" w:hAnsiTheme="minorHAnsi"/>
                <w:b/>
              </w:rPr>
            </w:pPr>
            <w:r w:rsidRPr="00F00215">
              <w:rPr>
                <w:rFonts w:asciiTheme="minorHAnsi" w:hAnsiTheme="minorHAnsi"/>
                <w:b/>
              </w:rPr>
              <w:t>Summary:</w:t>
            </w:r>
          </w:p>
          <w:p w:rsidR="00F00215" w:rsidRPr="00F00215" w:rsidRDefault="00F00215" w:rsidP="00E63364">
            <w:pPr>
              <w:pStyle w:val="ListParagraph"/>
              <w:numPr>
                <w:ilvl w:val="0"/>
                <w:numId w:val="34"/>
              </w:numPr>
              <w:rPr>
                <w:rFonts w:asciiTheme="minorHAnsi" w:hAnsiTheme="minorHAnsi"/>
              </w:rPr>
            </w:pPr>
            <w:r w:rsidRPr="00F00215">
              <w:rPr>
                <w:rFonts w:asciiTheme="minorHAnsi" w:hAnsiTheme="minorHAnsi"/>
              </w:rPr>
              <w:t xml:space="preserve">Plan a route for: </w:t>
            </w:r>
          </w:p>
          <w:p w:rsidR="00F00215" w:rsidRPr="00F00215" w:rsidRDefault="00F00215" w:rsidP="00E63364">
            <w:pPr>
              <w:pStyle w:val="ListParagraph"/>
              <w:numPr>
                <w:ilvl w:val="1"/>
                <w:numId w:val="34"/>
              </w:numPr>
              <w:rPr>
                <w:rFonts w:asciiTheme="minorHAnsi" w:hAnsiTheme="minorHAnsi"/>
              </w:rPr>
            </w:pPr>
            <w:r w:rsidRPr="00F00215">
              <w:rPr>
                <w:rFonts w:asciiTheme="minorHAnsi" w:hAnsiTheme="minorHAnsi"/>
              </w:rPr>
              <w:t>pedestrians,</w:t>
            </w:r>
          </w:p>
          <w:p w:rsidR="00F00215" w:rsidRPr="00F00215" w:rsidRDefault="00F00215" w:rsidP="00E63364">
            <w:pPr>
              <w:pStyle w:val="ListParagraph"/>
              <w:numPr>
                <w:ilvl w:val="1"/>
                <w:numId w:val="34"/>
              </w:numPr>
              <w:rPr>
                <w:rFonts w:asciiTheme="minorHAnsi" w:hAnsiTheme="minorHAnsi"/>
              </w:rPr>
            </w:pPr>
            <w:r w:rsidRPr="00F00215">
              <w:rPr>
                <w:rFonts w:asciiTheme="minorHAnsi" w:hAnsiTheme="minorHAnsi"/>
              </w:rPr>
              <w:t>cyclists,</w:t>
            </w:r>
          </w:p>
          <w:p w:rsidR="00F00215" w:rsidRPr="00F00215" w:rsidRDefault="00F00215" w:rsidP="00E63364">
            <w:pPr>
              <w:pStyle w:val="ListParagraph"/>
              <w:numPr>
                <w:ilvl w:val="1"/>
                <w:numId w:val="34"/>
              </w:numPr>
              <w:rPr>
                <w:rFonts w:asciiTheme="minorHAnsi" w:hAnsiTheme="minorHAnsi"/>
              </w:rPr>
            </w:pPr>
            <w:r w:rsidRPr="00F00215">
              <w:rPr>
                <w:rFonts w:asciiTheme="minorHAnsi" w:hAnsiTheme="minorHAnsi"/>
              </w:rPr>
              <w:t>passengers using public transport, and</w:t>
            </w:r>
          </w:p>
          <w:p w:rsidR="00F00215" w:rsidRPr="00F00215" w:rsidRDefault="00F00215" w:rsidP="00E63364">
            <w:pPr>
              <w:pStyle w:val="ListParagraph"/>
              <w:numPr>
                <w:ilvl w:val="1"/>
                <w:numId w:val="34"/>
              </w:numPr>
              <w:rPr>
                <w:rFonts w:asciiTheme="minorHAnsi" w:hAnsiTheme="minorHAnsi"/>
              </w:rPr>
            </w:pPr>
            <w:r w:rsidRPr="00F00215">
              <w:rPr>
                <w:rFonts w:asciiTheme="minorHAnsi" w:hAnsiTheme="minorHAnsi"/>
              </w:rPr>
              <w:t>drivers.</w:t>
            </w:r>
          </w:p>
          <w:p w:rsidR="00F00215" w:rsidRPr="00F00215" w:rsidRDefault="00F00215" w:rsidP="00E63364">
            <w:pPr>
              <w:pStyle w:val="ListParagraph"/>
              <w:numPr>
                <w:ilvl w:val="0"/>
                <w:numId w:val="34"/>
              </w:numPr>
              <w:rPr>
                <w:rFonts w:asciiTheme="minorHAnsi" w:hAnsiTheme="minorHAnsi"/>
              </w:rPr>
            </w:pPr>
            <w:r w:rsidRPr="00F00215">
              <w:rPr>
                <w:rFonts w:asciiTheme="minorHAnsi" w:hAnsiTheme="minorHAnsi"/>
              </w:rPr>
              <w:t>Identify the shortest route.</w:t>
            </w:r>
          </w:p>
          <w:p w:rsidR="00F00215" w:rsidRPr="00F00215" w:rsidRDefault="00F00215" w:rsidP="00E63364">
            <w:pPr>
              <w:pStyle w:val="ListParagraph"/>
              <w:numPr>
                <w:ilvl w:val="0"/>
                <w:numId w:val="34"/>
              </w:numPr>
              <w:rPr>
                <w:rFonts w:asciiTheme="minorHAnsi" w:hAnsiTheme="minorHAnsi"/>
                <w:b/>
              </w:rPr>
            </w:pPr>
            <w:r w:rsidRPr="00F00215">
              <w:rPr>
                <w:rFonts w:asciiTheme="minorHAnsi" w:hAnsiTheme="minorHAnsi"/>
              </w:rPr>
              <w:t>Identify the safest route.</w:t>
            </w:r>
          </w:p>
          <w:p w:rsidR="00F00215" w:rsidRPr="00F00215" w:rsidRDefault="00F00215" w:rsidP="003F0F27">
            <w:pPr>
              <w:rPr>
                <w:rFonts w:asciiTheme="minorHAnsi" w:hAnsiTheme="minorHAnsi"/>
                <w:b/>
              </w:rPr>
            </w:pPr>
          </w:p>
        </w:tc>
      </w:tr>
      <w:tr w:rsidR="00DE06EA" w:rsidTr="00413864">
        <w:tc>
          <w:tcPr>
            <w:tcW w:w="2670" w:type="dxa"/>
            <w:shd w:val="clear" w:color="auto" w:fill="DBE5F1" w:themeFill="accent1" w:themeFillTint="33"/>
          </w:tcPr>
          <w:p w:rsidR="0099233D" w:rsidRDefault="0099233D" w:rsidP="0099233D">
            <w:pPr>
              <w:rPr>
                <w:rFonts w:asciiTheme="minorHAnsi" w:hAnsiTheme="minorHAnsi"/>
                <w:b/>
              </w:rPr>
            </w:pPr>
            <w:r w:rsidRPr="002B4448">
              <w:rPr>
                <w:rFonts w:asciiTheme="minorHAnsi" w:hAnsiTheme="minorHAnsi"/>
                <w:b/>
              </w:rPr>
              <w:t xml:space="preserve">Supported by </w:t>
            </w:r>
            <w:hyperlink r:id="rId41"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99233D" w:rsidRPr="002B4448" w:rsidRDefault="0099233D" w:rsidP="0099233D">
            <w:pPr>
              <w:rPr>
                <w:rFonts w:asciiTheme="minorHAnsi" w:hAnsiTheme="minorHAnsi"/>
                <w:b/>
                <w:sz w:val="18"/>
                <w:szCs w:val="18"/>
              </w:rPr>
            </w:pPr>
            <w:r w:rsidRPr="002B4448">
              <w:rPr>
                <w:rFonts w:asciiTheme="minorHAnsi" w:hAnsiTheme="minorHAnsi"/>
                <w:b/>
                <w:sz w:val="18"/>
                <w:szCs w:val="18"/>
              </w:rPr>
              <w:t>(page numbers from 2015 hardcopy)</w:t>
            </w:r>
          </w:p>
          <w:p w:rsidR="0099233D" w:rsidRPr="00AE5481" w:rsidRDefault="00B52095" w:rsidP="0099233D">
            <w:pPr>
              <w:rPr>
                <w:rFonts w:asciiTheme="minorHAnsi" w:hAnsiTheme="minorHAnsi"/>
                <w:b/>
              </w:rPr>
            </w:pPr>
            <w:hyperlink r:id="rId42" w:history="1">
              <w:r w:rsidR="0099233D" w:rsidRPr="00AE5481">
                <w:rPr>
                  <w:rStyle w:val="Hyperlink"/>
                  <w:rFonts w:asciiTheme="minorHAnsi" w:hAnsiTheme="minorHAnsi"/>
                  <w:b/>
                </w:rPr>
                <w:t>Hazards and emergencies</w:t>
              </w:r>
            </w:hyperlink>
          </w:p>
          <w:p w:rsidR="0099233D" w:rsidRPr="00AE5481" w:rsidRDefault="0099233D" w:rsidP="0099233D">
            <w:pPr>
              <w:rPr>
                <w:rFonts w:asciiTheme="minorHAnsi" w:hAnsiTheme="minorHAnsi"/>
              </w:rPr>
            </w:pPr>
            <w:r w:rsidRPr="00AE5481">
              <w:rPr>
                <w:rFonts w:asciiTheme="minorHAnsi" w:hAnsiTheme="minorHAnsi"/>
              </w:rPr>
              <w:t>p 198 to 205</w:t>
            </w:r>
          </w:p>
          <w:p w:rsidR="00DE06EA" w:rsidRPr="00F00215" w:rsidRDefault="00DE06EA" w:rsidP="007C3140">
            <w:pPr>
              <w:rPr>
                <w:rFonts w:asciiTheme="minorHAnsi" w:hAnsiTheme="minorHAnsi"/>
              </w:rPr>
            </w:pPr>
          </w:p>
        </w:tc>
        <w:tc>
          <w:tcPr>
            <w:tcW w:w="3144" w:type="dxa"/>
            <w:shd w:val="clear" w:color="auto" w:fill="DBE5F1" w:themeFill="accent1" w:themeFillTint="33"/>
          </w:tcPr>
          <w:p w:rsidR="00DE06EA" w:rsidRPr="00F00215" w:rsidRDefault="00DE06EA" w:rsidP="002041F7">
            <w:pPr>
              <w:rPr>
                <w:rFonts w:asciiTheme="minorHAnsi" w:hAnsiTheme="minorHAnsi"/>
                <w:b/>
              </w:rPr>
            </w:pPr>
            <w:r w:rsidRPr="00F00215">
              <w:rPr>
                <w:rFonts w:asciiTheme="minorHAnsi" w:hAnsiTheme="minorHAnsi"/>
                <w:b/>
              </w:rPr>
              <w:t>Supported by modules in Pathways Awarua:</w:t>
            </w:r>
          </w:p>
          <w:p w:rsidR="00DE06EA" w:rsidRPr="00F00215" w:rsidRDefault="00DE06EA" w:rsidP="003F0F27">
            <w:pPr>
              <w:rPr>
                <w:rFonts w:asciiTheme="minorHAnsi" w:hAnsiTheme="minorHAnsi"/>
              </w:rPr>
            </w:pPr>
          </w:p>
          <w:p w:rsidR="00DE06EA" w:rsidRPr="00F00215" w:rsidRDefault="00DE06EA" w:rsidP="003F0F27">
            <w:pPr>
              <w:rPr>
                <w:rFonts w:asciiTheme="minorHAnsi" w:hAnsiTheme="minorHAnsi"/>
              </w:rPr>
            </w:pPr>
            <w:r w:rsidRPr="00F00215">
              <w:rPr>
                <w:rFonts w:asciiTheme="minorHAnsi" w:hAnsiTheme="minorHAnsi"/>
              </w:rPr>
              <w:t>22. The Driver Licensing System Part One</w:t>
            </w:r>
          </w:p>
          <w:p w:rsidR="00DE06EA" w:rsidRPr="00F00215" w:rsidRDefault="00DE06EA" w:rsidP="003F0F27">
            <w:pPr>
              <w:rPr>
                <w:rFonts w:asciiTheme="minorHAnsi" w:hAnsiTheme="minorHAnsi"/>
              </w:rPr>
            </w:pPr>
            <w:r w:rsidRPr="00F00215">
              <w:rPr>
                <w:rFonts w:asciiTheme="minorHAnsi" w:hAnsiTheme="minorHAnsi"/>
              </w:rPr>
              <w:t>23. The Driver Licensing System Part Two</w:t>
            </w:r>
          </w:p>
          <w:p w:rsidR="00DE06EA" w:rsidRPr="00F00215" w:rsidRDefault="00DE06EA" w:rsidP="003F0F27">
            <w:pPr>
              <w:rPr>
                <w:rFonts w:asciiTheme="minorHAnsi" w:hAnsiTheme="minorHAnsi"/>
              </w:rPr>
            </w:pPr>
            <w:r w:rsidRPr="00F00215">
              <w:rPr>
                <w:rFonts w:asciiTheme="minorHAnsi" w:hAnsiTheme="minorHAnsi"/>
              </w:rPr>
              <w:t>34. Driving on different types of roads (definition for roads, one way roads, motorways)</w:t>
            </w:r>
          </w:p>
          <w:p w:rsidR="00DE06EA" w:rsidRPr="00F00215" w:rsidRDefault="00DE06EA" w:rsidP="003F0F27">
            <w:pPr>
              <w:rPr>
                <w:rFonts w:asciiTheme="minorHAnsi" w:hAnsiTheme="minorHAnsi"/>
              </w:rPr>
            </w:pPr>
            <w:r w:rsidRPr="00F00215">
              <w:rPr>
                <w:rFonts w:asciiTheme="minorHAnsi" w:hAnsiTheme="minorHAnsi"/>
              </w:rPr>
              <w:t>38. Flush medians</w:t>
            </w:r>
          </w:p>
        </w:tc>
        <w:tc>
          <w:tcPr>
            <w:tcW w:w="3428" w:type="dxa"/>
            <w:shd w:val="clear" w:color="auto" w:fill="DBE5F1" w:themeFill="accent1" w:themeFillTint="33"/>
          </w:tcPr>
          <w:p w:rsidR="00DE06EA" w:rsidRPr="00F00215" w:rsidRDefault="00DE06EA" w:rsidP="003F0F27">
            <w:pPr>
              <w:rPr>
                <w:rFonts w:asciiTheme="minorHAnsi" w:hAnsiTheme="minorHAnsi"/>
                <w:b/>
              </w:rPr>
            </w:pPr>
            <w:r w:rsidRPr="00F00215">
              <w:rPr>
                <w:rFonts w:asciiTheme="minorHAnsi" w:hAnsiTheme="minorHAnsi"/>
                <w:b/>
              </w:rPr>
              <w:t xml:space="preserve">Possible evidence for the performance criteria in: </w:t>
            </w:r>
          </w:p>
          <w:p w:rsidR="00E243D9" w:rsidRPr="00F00215" w:rsidRDefault="00E243D9" w:rsidP="003F0F27">
            <w:pPr>
              <w:rPr>
                <w:rFonts w:asciiTheme="minorHAnsi" w:hAnsiTheme="minorHAnsi"/>
                <w:b/>
              </w:rPr>
            </w:pPr>
          </w:p>
          <w:p w:rsidR="00DE06EA" w:rsidRPr="00F00215" w:rsidRDefault="00DE06EA" w:rsidP="00E63364">
            <w:pPr>
              <w:pStyle w:val="ListParagraph"/>
              <w:numPr>
                <w:ilvl w:val="0"/>
                <w:numId w:val="8"/>
              </w:numPr>
              <w:rPr>
                <w:rFonts w:asciiTheme="minorHAnsi" w:hAnsiTheme="minorHAnsi"/>
              </w:rPr>
            </w:pPr>
            <w:r w:rsidRPr="00F00215">
              <w:rPr>
                <w:rFonts w:asciiTheme="minorHAnsi" w:hAnsiTheme="minorHAnsi"/>
              </w:rPr>
              <w:t>Unit 26623: Use numbers to solve problems.</w:t>
            </w:r>
          </w:p>
          <w:p w:rsidR="00DE06EA" w:rsidRPr="00F00215" w:rsidRDefault="00DE06EA" w:rsidP="00E63364">
            <w:pPr>
              <w:pStyle w:val="ListParagraph"/>
              <w:numPr>
                <w:ilvl w:val="0"/>
                <w:numId w:val="8"/>
              </w:numPr>
              <w:rPr>
                <w:rFonts w:asciiTheme="minorHAnsi" w:hAnsiTheme="minorHAnsi"/>
              </w:rPr>
            </w:pPr>
            <w:r w:rsidRPr="00F00215">
              <w:rPr>
                <w:rFonts w:asciiTheme="minorHAnsi" w:hAnsiTheme="minorHAnsi"/>
              </w:rPr>
              <w:t>Unit 26627: Use measurement to solve problems.</w:t>
            </w:r>
          </w:p>
          <w:p w:rsidR="00DE06EA" w:rsidRPr="00F00215" w:rsidRDefault="00DE06EA" w:rsidP="00E63364">
            <w:pPr>
              <w:pStyle w:val="ListParagraph"/>
              <w:numPr>
                <w:ilvl w:val="0"/>
                <w:numId w:val="8"/>
              </w:numPr>
              <w:rPr>
                <w:rFonts w:asciiTheme="minorHAnsi" w:hAnsiTheme="minorHAnsi"/>
              </w:rPr>
            </w:pPr>
            <w:r w:rsidRPr="00F00215">
              <w:rPr>
                <w:rFonts w:asciiTheme="minorHAnsi" w:hAnsiTheme="minorHAnsi"/>
              </w:rPr>
              <w:t>Unit 26624: Read texts with understanding.</w:t>
            </w:r>
          </w:p>
          <w:p w:rsidR="00DE06EA" w:rsidRPr="00F00215" w:rsidRDefault="00DE06EA" w:rsidP="00E63364">
            <w:pPr>
              <w:pStyle w:val="ListParagraph"/>
              <w:numPr>
                <w:ilvl w:val="0"/>
                <w:numId w:val="8"/>
              </w:numPr>
              <w:rPr>
                <w:rFonts w:asciiTheme="minorHAnsi" w:hAnsiTheme="minorHAnsi"/>
              </w:rPr>
            </w:pPr>
            <w:r w:rsidRPr="00F00215">
              <w:rPr>
                <w:rFonts w:asciiTheme="minorHAnsi" w:hAnsiTheme="minorHAnsi"/>
              </w:rPr>
              <w:t>AS 90853: English 1.9 Use information literacy skills to form conclusion(s).</w:t>
            </w:r>
          </w:p>
          <w:p w:rsidR="00DE06EA" w:rsidRPr="00F00215" w:rsidRDefault="00DE06EA" w:rsidP="006C7606">
            <w:pPr>
              <w:rPr>
                <w:rFonts w:asciiTheme="minorHAnsi" w:hAnsiTheme="minorHAnsi"/>
              </w:rPr>
            </w:pPr>
          </w:p>
        </w:tc>
      </w:tr>
    </w:tbl>
    <w:p w:rsidR="00914FF9" w:rsidRDefault="00914FF9" w:rsidP="0028003E">
      <w:pPr>
        <w:spacing w:line="240" w:lineRule="auto"/>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F00215" w:rsidRPr="00F00215" w:rsidTr="000B238E">
        <w:tc>
          <w:tcPr>
            <w:tcW w:w="9242" w:type="dxa"/>
            <w:gridSpan w:val="3"/>
            <w:shd w:val="clear" w:color="auto" w:fill="4F81BD" w:themeFill="accent1"/>
          </w:tcPr>
          <w:p w:rsidR="00F00215" w:rsidRPr="00F00215" w:rsidRDefault="000E4B3D" w:rsidP="008132EA">
            <w:pPr>
              <w:rPr>
                <w:rFonts w:asciiTheme="minorHAnsi" w:hAnsiTheme="minorHAnsi" w:cs="Calibri"/>
                <w:b/>
              </w:rPr>
            </w:pPr>
            <w:r>
              <w:rPr>
                <w:rFonts w:asciiTheme="minorHAnsi" w:hAnsiTheme="minorHAnsi"/>
              </w:rPr>
              <w:t xml:space="preserve"> </w:t>
            </w:r>
            <w:r w:rsidR="00F00215" w:rsidRPr="00F00215">
              <w:rPr>
                <w:rFonts w:asciiTheme="minorHAnsi" w:hAnsiTheme="minorHAnsi"/>
                <w:b/>
              </w:rPr>
              <w:t xml:space="preserve">Activity 1.2.6: Exploring </w:t>
            </w:r>
            <w:r w:rsidR="00F00215" w:rsidRPr="00F00215">
              <w:rPr>
                <w:rFonts w:asciiTheme="minorHAnsi" w:hAnsiTheme="minorHAnsi" w:cs="Calibri"/>
                <w:b/>
              </w:rPr>
              <w:t>hazards that can stop a car rapidly</w:t>
            </w:r>
          </w:p>
          <w:p w:rsidR="00F00215" w:rsidRPr="00F00215" w:rsidRDefault="00F00215" w:rsidP="008132EA">
            <w:pPr>
              <w:rPr>
                <w:rFonts w:asciiTheme="minorHAnsi" w:hAnsiTheme="minorHAnsi"/>
                <w:b/>
              </w:rPr>
            </w:pPr>
          </w:p>
        </w:tc>
      </w:tr>
      <w:tr w:rsidR="00F00215" w:rsidRPr="00F00215" w:rsidTr="00413864">
        <w:tc>
          <w:tcPr>
            <w:tcW w:w="9242" w:type="dxa"/>
            <w:gridSpan w:val="3"/>
            <w:shd w:val="clear" w:color="auto" w:fill="DBE5F1" w:themeFill="accent1" w:themeFillTint="33"/>
          </w:tcPr>
          <w:p w:rsidR="00F00215" w:rsidRPr="00F00215" w:rsidRDefault="00F00215" w:rsidP="00F00215">
            <w:pPr>
              <w:rPr>
                <w:rFonts w:asciiTheme="minorHAnsi" w:hAnsiTheme="minorHAnsi" w:cs="Calibri"/>
                <w:b/>
              </w:rPr>
            </w:pPr>
            <w:r w:rsidRPr="00F00215">
              <w:rPr>
                <w:rFonts w:asciiTheme="minorHAnsi" w:hAnsiTheme="minorHAnsi" w:cs="Calibri"/>
                <w:b/>
              </w:rPr>
              <w:t>Summary:</w:t>
            </w:r>
          </w:p>
          <w:p w:rsidR="00F00215" w:rsidRPr="00F00215" w:rsidRDefault="00F00215" w:rsidP="00E63364">
            <w:pPr>
              <w:pStyle w:val="ListParagraph"/>
              <w:numPr>
                <w:ilvl w:val="0"/>
                <w:numId w:val="35"/>
              </w:numPr>
              <w:rPr>
                <w:rFonts w:asciiTheme="minorHAnsi" w:hAnsiTheme="minorHAnsi"/>
              </w:rPr>
            </w:pPr>
            <w:r w:rsidRPr="00F00215">
              <w:rPr>
                <w:rFonts w:asciiTheme="minorHAnsi" w:hAnsiTheme="minorHAnsi"/>
              </w:rPr>
              <w:t>Conduct the “classic egg drop” experiment.</w:t>
            </w:r>
          </w:p>
          <w:p w:rsidR="00F00215" w:rsidRPr="00F00215" w:rsidRDefault="00F00215" w:rsidP="00E63364">
            <w:pPr>
              <w:pStyle w:val="ListParagraph"/>
              <w:numPr>
                <w:ilvl w:val="0"/>
                <w:numId w:val="35"/>
              </w:numPr>
              <w:rPr>
                <w:rFonts w:asciiTheme="minorHAnsi" w:hAnsiTheme="minorHAnsi"/>
              </w:rPr>
            </w:pPr>
            <w:r w:rsidRPr="00F00215">
              <w:rPr>
                <w:rFonts w:asciiTheme="minorHAnsi" w:hAnsiTheme="minorHAnsi"/>
              </w:rPr>
              <w:t>Design a structure to increase the stopping distance for an egg.</w:t>
            </w:r>
          </w:p>
          <w:p w:rsidR="00F00215" w:rsidRPr="00F00215" w:rsidRDefault="00F00215" w:rsidP="00E63364">
            <w:pPr>
              <w:pStyle w:val="ListParagraph"/>
              <w:numPr>
                <w:ilvl w:val="0"/>
                <w:numId w:val="35"/>
              </w:numPr>
              <w:rPr>
                <w:rFonts w:asciiTheme="minorHAnsi" w:hAnsiTheme="minorHAnsi"/>
              </w:rPr>
            </w:pPr>
            <w:r w:rsidRPr="00F00215">
              <w:rPr>
                <w:rFonts w:asciiTheme="minorHAnsi" w:hAnsiTheme="minorHAnsi"/>
              </w:rPr>
              <w:t xml:space="preserve">Discuss your findings using scientific terms. </w:t>
            </w:r>
            <w:r w:rsidRPr="00F00215">
              <w:rPr>
                <w:rStyle w:val="SubtleEmphasis"/>
              </w:rPr>
              <w:t>Oral language</w:t>
            </w:r>
          </w:p>
          <w:p w:rsidR="00F00215" w:rsidRPr="00F00215" w:rsidRDefault="00F00215" w:rsidP="00E63364">
            <w:pPr>
              <w:pStyle w:val="ListParagraph"/>
              <w:numPr>
                <w:ilvl w:val="0"/>
                <w:numId w:val="35"/>
              </w:numPr>
              <w:rPr>
                <w:rFonts w:asciiTheme="minorHAnsi" w:hAnsiTheme="minorHAnsi"/>
                <w:b/>
              </w:rPr>
            </w:pPr>
            <w:r w:rsidRPr="00F00215">
              <w:rPr>
                <w:rFonts w:asciiTheme="minorHAnsi" w:hAnsiTheme="minorHAnsi"/>
              </w:rPr>
              <w:t>Write a report on why it is important to buy the safest car you can afford.</w:t>
            </w:r>
          </w:p>
        </w:tc>
      </w:tr>
      <w:tr w:rsidR="006D185C" w:rsidTr="00413864">
        <w:tc>
          <w:tcPr>
            <w:tcW w:w="2695" w:type="dxa"/>
            <w:shd w:val="clear" w:color="auto" w:fill="DBE5F1" w:themeFill="accent1" w:themeFillTint="33"/>
          </w:tcPr>
          <w:p w:rsidR="0099233D" w:rsidRPr="00BF3C60" w:rsidRDefault="0099233D" w:rsidP="0099233D">
            <w:pPr>
              <w:rPr>
                <w:rFonts w:asciiTheme="minorHAnsi" w:hAnsiTheme="minorHAnsi"/>
                <w:b/>
              </w:rPr>
            </w:pPr>
            <w:r w:rsidRPr="00BF3C60">
              <w:rPr>
                <w:rFonts w:asciiTheme="minorHAnsi" w:hAnsiTheme="minorHAnsi"/>
                <w:b/>
              </w:rPr>
              <w:t xml:space="preserve">Supported by </w:t>
            </w:r>
            <w:hyperlink r:id="rId43" w:history="1">
              <w:r w:rsidRPr="00BF3C60">
                <w:rPr>
                  <w:rStyle w:val="Hyperlink"/>
                  <w:rFonts w:asciiTheme="minorHAnsi" w:hAnsiTheme="minorHAnsi"/>
                  <w:b/>
                </w:rPr>
                <w:t>Official NZ Road Code</w:t>
              </w:r>
            </w:hyperlink>
            <w:r w:rsidRPr="00BF3C60">
              <w:rPr>
                <w:rFonts w:asciiTheme="minorHAnsi" w:hAnsiTheme="minorHAnsi"/>
                <w:b/>
              </w:rPr>
              <w:t xml:space="preserve">: </w:t>
            </w:r>
          </w:p>
          <w:p w:rsidR="0099233D" w:rsidRPr="00BF3C60" w:rsidRDefault="0099233D" w:rsidP="0099233D">
            <w:pPr>
              <w:rPr>
                <w:rFonts w:asciiTheme="minorHAnsi" w:hAnsiTheme="minorHAnsi"/>
                <w:b/>
                <w:sz w:val="18"/>
                <w:szCs w:val="18"/>
              </w:rPr>
            </w:pPr>
            <w:r w:rsidRPr="00BF3C60">
              <w:rPr>
                <w:rFonts w:asciiTheme="minorHAnsi" w:hAnsiTheme="minorHAnsi"/>
                <w:b/>
                <w:sz w:val="18"/>
                <w:szCs w:val="18"/>
              </w:rPr>
              <w:t>(page numbers from 2015 hardcopy)</w:t>
            </w:r>
          </w:p>
          <w:p w:rsidR="0099233D" w:rsidRPr="00BF3C60" w:rsidRDefault="0099233D" w:rsidP="0099233D">
            <w:pPr>
              <w:rPr>
                <w:rFonts w:asciiTheme="minorHAnsi" w:hAnsiTheme="minorHAnsi"/>
                <w:b/>
              </w:rPr>
            </w:pPr>
            <w:r w:rsidRPr="00BF3C60">
              <w:rPr>
                <w:rFonts w:asciiTheme="minorHAnsi" w:hAnsiTheme="minorHAnsi"/>
                <w:b/>
              </w:rPr>
              <w:t>About driving</w:t>
            </w:r>
          </w:p>
          <w:p w:rsidR="0099233D" w:rsidRPr="00BF3C60" w:rsidRDefault="0099233D" w:rsidP="0099233D">
            <w:pPr>
              <w:rPr>
                <w:rFonts w:asciiTheme="minorHAnsi" w:hAnsiTheme="minorHAnsi"/>
                <w:b/>
              </w:rPr>
            </w:pPr>
            <w:r w:rsidRPr="00BF3C60">
              <w:rPr>
                <w:rFonts w:asciiTheme="minorHAnsi" w:hAnsiTheme="minorHAnsi"/>
                <w:b/>
              </w:rPr>
              <w:t>Key driving skills</w:t>
            </w:r>
          </w:p>
          <w:p w:rsidR="006D185C" w:rsidRPr="00F00215" w:rsidRDefault="00B52095" w:rsidP="0099233D">
            <w:pPr>
              <w:rPr>
                <w:rFonts w:asciiTheme="minorHAnsi" w:hAnsiTheme="minorHAnsi"/>
              </w:rPr>
            </w:pPr>
            <w:hyperlink r:id="rId44" w:history="1">
              <w:r w:rsidR="0099233D" w:rsidRPr="00BF3C60">
                <w:rPr>
                  <w:rStyle w:val="Hyperlink"/>
                  <w:rFonts w:asciiTheme="minorHAnsi" w:hAnsiTheme="minorHAnsi"/>
                </w:rPr>
                <w:t>Following distance</w:t>
              </w:r>
            </w:hyperlink>
            <w:r w:rsidR="0099233D" w:rsidRPr="00BF3C60">
              <w:rPr>
                <w:rFonts w:asciiTheme="minorHAnsi" w:hAnsiTheme="minorHAnsi"/>
              </w:rPr>
              <w:t xml:space="preserve"> p138</w:t>
            </w:r>
          </w:p>
        </w:tc>
        <w:tc>
          <w:tcPr>
            <w:tcW w:w="3162" w:type="dxa"/>
            <w:shd w:val="clear" w:color="auto" w:fill="DBE5F1" w:themeFill="accent1" w:themeFillTint="33"/>
          </w:tcPr>
          <w:p w:rsidR="006D185C" w:rsidRPr="00F00215" w:rsidRDefault="006D185C" w:rsidP="002041F7">
            <w:pPr>
              <w:rPr>
                <w:rFonts w:asciiTheme="minorHAnsi" w:hAnsiTheme="minorHAnsi"/>
                <w:b/>
              </w:rPr>
            </w:pPr>
            <w:r w:rsidRPr="00F00215">
              <w:rPr>
                <w:rFonts w:asciiTheme="minorHAnsi" w:hAnsiTheme="minorHAnsi"/>
                <w:b/>
              </w:rPr>
              <w:t>Supported by modules in Pathways Awarua:</w:t>
            </w:r>
          </w:p>
          <w:p w:rsidR="006D185C" w:rsidRPr="00F00215" w:rsidRDefault="006D185C" w:rsidP="008132EA">
            <w:pPr>
              <w:rPr>
                <w:rFonts w:asciiTheme="minorHAnsi" w:hAnsiTheme="minorHAnsi"/>
              </w:rPr>
            </w:pPr>
          </w:p>
          <w:p w:rsidR="006D185C" w:rsidRPr="00F00215" w:rsidRDefault="006D185C" w:rsidP="008132EA">
            <w:pPr>
              <w:rPr>
                <w:rFonts w:asciiTheme="minorHAnsi" w:hAnsiTheme="minorHAnsi"/>
              </w:rPr>
            </w:pPr>
            <w:r w:rsidRPr="00F00215">
              <w:rPr>
                <w:rFonts w:asciiTheme="minorHAnsi" w:hAnsiTheme="minorHAnsi"/>
              </w:rPr>
              <w:t>22. The Driver Licensing System Part One</w:t>
            </w:r>
          </w:p>
          <w:p w:rsidR="006D185C" w:rsidRPr="00F00215" w:rsidRDefault="006D185C" w:rsidP="008132EA">
            <w:pPr>
              <w:rPr>
                <w:rFonts w:asciiTheme="minorHAnsi" w:hAnsiTheme="minorHAnsi"/>
              </w:rPr>
            </w:pPr>
            <w:r w:rsidRPr="00F00215">
              <w:rPr>
                <w:rFonts w:asciiTheme="minorHAnsi" w:hAnsiTheme="minorHAnsi"/>
              </w:rPr>
              <w:t>23. The Driver Licensing System Part Two</w:t>
            </w:r>
          </w:p>
          <w:p w:rsidR="006D185C" w:rsidRPr="00F00215" w:rsidRDefault="006D185C" w:rsidP="008132EA">
            <w:pPr>
              <w:rPr>
                <w:rFonts w:asciiTheme="minorHAnsi" w:hAnsiTheme="minorHAnsi"/>
              </w:rPr>
            </w:pPr>
            <w:r w:rsidRPr="00F00215">
              <w:rPr>
                <w:rFonts w:asciiTheme="minorHAnsi" w:hAnsiTheme="minorHAnsi"/>
              </w:rPr>
              <w:t>28. Responsible driving</w:t>
            </w:r>
          </w:p>
          <w:p w:rsidR="006D185C" w:rsidRPr="00F00215" w:rsidRDefault="006D185C" w:rsidP="008132EA">
            <w:pPr>
              <w:rPr>
                <w:rFonts w:asciiTheme="minorHAnsi" w:hAnsiTheme="minorHAnsi"/>
              </w:rPr>
            </w:pPr>
            <w:r w:rsidRPr="00F00215">
              <w:rPr>
                <w:rFonts w:asciiTheme="minorHAnsi" w:hAnsiTheme="minorHAnsi"/>
              </w:rPr>
              <w:t>29. Speed and curves</w:t>
            </w:r>
          </w:p>
          <w:p w:rsidR="006D185C" w:rsidRPr="00F00215" w:rsidRDefault="006D185C" w:rsidP="008132EA">
            <w:pPr>
              <w:rPr>
                <w:rFonts w:asciiTheme="minorHAnsi" w:hAnsiTheme="minorHAnsi"/>
              </w:rPr>
            </w:pPr>
            <w:r w:rsidRPr="00F00215">
              <w:rPr>
                <w:rFonts w:asciiTheme="minorHAnsi" w:hAnsiTheme="minorHAnsi"/>
              </w:rPr>
              <w:t>30. Lanes</w:t>
            </w:r>
          </w:p>
          <w:p w:rsidR="006D185C" w:rsidRPr="00F00215" w:rsidRDefault="006D185C" w:rsidP="008132EA">
            <w:pPr>
              <w:rPr>
                <w:rFonts w:asciiTheme="minorHAnsi" w:hAnsiTheme="minorHAnsi"/>
              </w:rPr>
            </w:pPr>
            <w:r w:rsidRPr="00F00215">
              <w:rPr>
                <w:rFonts w:asciiTheme="minorHAnsi" w:hAnsiTheme="minorHAnsi"/>
              </w:rPr>
              <w:t>32. Speed and force</w:t>
            </w:r>
          </w:p>
          <w:p w:rsidR="006D185C" w:rsidRPr="00F00215" w:rsidRDefault="006D185C" w:rsidP="008132EA">
            <w:pPr>
              <w:rPr>
                <w:rFonts w:asciiTheme="minorHAnsi" w:hAnsiTheme="minorHAnsi"/>
              </w:rPr>
            </w:pPr>
            <w:r w:rsidRPr="00F00215">
              <w:rPr>
                <w:rFonts w:asciiTheme="minorHAnsi" w:hAnsiTheme="minorHAnsi"/>
              </w:rPr>
              <w:t>33. Stopping distances</w:t>
            </w:r>
          </w:p>
          <w:p w:rsidR="006D185C" w:rsidRPr="00F00215" w:rsidRDefault="006D185C" w:rsidP="008132EA">
            <w:pPr>
              <w:rPr>
                <w:rFonts w:asciiTheme="minorHAnsi" w:hAnsiTheme="minorHAnsi"/>
              </w:rPr>
            </w:pPr>
            <w:r w:rsidRPr="00F00215">
              <w:rPr>
                <w:rFonts w:asciiTheme="minorHAnsi" w:hAnsiTheme="minorHAnsi"/>
              </w:rPr>
              <w:t>34. Driving on different types of roads 36. Making sure your car is road worthy (WOF)</w:t>
            </w:r>
          </w:p>
          <w:p w:rsidR="006D185C" w:rsidRPr="00F00215" w:rsidRDefault="006D185C" w:rsidP="008132EA">
            <w:pPr>
              <w:rPr>
                <w:rFonts w:asciiTheme="minorHAnsi" w:hAnsiTheme="minorHAnsi"/>
              </w:rPr>
            </w:pPr>
            <w:r w:rsidRPr="00F00215">
              <w:rPr>
                <w:rFonts w:asciiTheme="minorHAnsi" w:hAnsiTheme="minorHAnsi"/>
              </w:rPr>
              <w:t>38. Flush medians</w:t>
            </w:r>
          </w:p>
        </w:tc>
        <w:tc>
          <w:tcPr>
            <w:tcW w:w="3385" w:type="dxa"/>
            <w:shd w:val="clear" w:color="auto" w:fill="DBE5F1" w:themeFill="accent1" w:themeFillTint="33"/>
          </w:tcPr>
          <w:p w:rsidR="006D185C" w:rsidRPr="00F00215" w:rsidRDefault="006D185C" w:rsidP="008132EA">
            <w:pPr>
              <w:rPr>
                <w:rFonts w:asciiTheme="minorHAnsi" w:hAnsiTheme="minorHAnsi"/>
                <w:b/>
              </w:rPr>
            </w:pPr>
            <w:r w:rsidRPr="00F00215">
              <w:rPr>
                <w:rFonts w:asciiTheme="minorHAnsi" w:hAnsiTheme="minorHAnsi"/>
                <w:b/>
              </w:rPr>
              <w:t xml:space="preserve">Possible evidence for the performance criteria in: </w:t>
            </w:r>
          </w:p>
          <w:p w:rsidR="006D185C" w:rsidRPr="00F00215" w:rsidRDefault="006D185C" w:rsidP="008132EA">
            <w:pPr>
              <w:rPr>
                <w:rFonts w:asciiTheme="minorHAnsi" w:hAnsiTheme="minorHAnsi"/>
              </w:rPr>
            </w:pPr>
          </w:p>
          <w:p w:rsidR="006D185C" w:rsidRPr="00F00215" w:rsidRDefault="006D185C" w:rsidP="00E63364">
            <w:pPr>
              <w:pStyle w:val="ListParagraph"/>
              <w:numPr>
                <w:ilvl w:val="0"/>
                <w:numId w:val="9"/>
              </w:numPr>
              <w:rPr>
                <w:rFonts w:asciiTheme="minorHAnsi" w:hAnsiTheme="minorHAnsi"/>
              </w:rPr>
            </w:pPr>
            <w:r w:rsidRPr="00F00215">
              <w:rPr>
                <w:rFonts w:asciiTheme="minorHAnsi" w:hAnsiTheme="minorHAnsi"/>
              </w:rPr>
              <w:t>Unit 26625: Actively participate in spoken interactions.</w:t>
            </w:r>
          </w:p>
          <w:p w:rsidR="006D185C" w:rsidRPr="00F00215" w:rsidRDefault="006D185C" w:rsidP="00E63364">
            <w:pPr>
              <w:pStyle w:val="ListParagraph"/>
              <w:numPr>
                <w:ilvl w:val="0"/>
                <w:numId w:val="9"/>
              </w:numPr>
              <w:rPr>
                <w:rFonts w:asciiTheme="minorHAnsi" w:hAnsiTheme="minorHAnsi"/>
              </w:rPr>
            </w:pPr>
            <w:r w:rsidRPr="00F00215">
              <w:rPr>
                <w:rFonts w:asciiTheme="minorHAnsi" w:hAnsiTheme="minorHAnsi"/>
              </w:rPr>
              <w:t>Unit 26622: Write to communicate ideas for a purpose and an audience.</w:t>
            </w:r>
          </w:p>
          <w:p w:rsidR="006D185C" w:rsidRPr="00F00215" w:rsidRDefault="006D185C" w:rsidP="00E63364">
            <w:pPr>
              <w:pStyle w:val="ListParagraph"/>
              <w:numPr>
                <w:ilvl w:val="0"/>
                <w:numId w:val="9"/>
              </w:numPr>
              <w:rPr>
                <w:rFonts w:asciiTheme="minorHAnsi" w:hAnsiTheme="minorHAnsi"/>
              </w:rPr>
            </w:pPr>
            <w:r w:rsidRPr="00F00215">
              <w:rPr>
                <w:rFonts w:asciiTheme="minorHAnsi" w:hAnsiTheme="minorHAnsi"/>
              </w:rPr>
              <w:t>Unit 3492: Write a short report.</w:t>
            </w:r>
          </w:p>
          <w:p w:rsidR="006D185C" w:rsidRPr="00F00215" w:rsidRDefault="006D185C" w:rsidP="00E63364">
            <w:pPr>
              <w:pStyle w:val="ListParagraph"/>
              <w:numPr>
                <w:ilvl w:val="0"/>
                <w:numId w:val="9"/>
              </w:numPr>
              <w:rPr>
                <w:rFonts w:asciiTheme="minorHAnsi" w:hAnsiTheme="minorHAnsi"/>
              </w:rPr>
            </w:pPr>
            <w:r w:rsidRPr="00F00215">
              <w:rPr>
                <w:rFonts w:asciiTheme="minorHAnsi" w:hAnsiTheme="minorHAnsi"/>
              </w:rPr>
              <w:t>AS 90053: English 1.5 Produce formal writing.</w:t>
            </w:r>
          </w:p>
          <w:p w:rsidR="006D185C" w:rsidRPr="00F00215" w:rsidRDefault="006D185C" w:rsidP="005551FF">
            <w:pPr>
              <w:rPr>
                <w:rFonts w:asciiTheme="minorHAnsi" w:hAnsiTheme="minorHAnsi"/>
              </w:rPr>
            </w:pPr>
          </w:p>
        </w:tc>
      </w:tr>
    </w:tbl>
    <w:p w:rsidR="00E416CD" w:rsidRDefault="00E416CD" w:rsidP="00C81356">
      <w:pPr>
        <w:spacing w:after="0"/>
        <w:rPr>
          <w:rFonts w:asciiTheme="minorHAnsi" w:hAnsiTheme="minorHAnsi" w:cs="Calibri"/>
        </w:rPr>
      </w:pPr>
    </w:p>
    <w:p w:rsidR="00F00215" w:rsidRDefault="00F00215" w:rsidP="00C81356">
      <w:pPr>
        <w:spacing w:after="0"/>
        <w:rPr>
          <w:rFonts w:asciiTheme="minorHAnsi" w:hAnsiTheme="minorHAnsi" w:cs="Calibri"/>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F00215" w:rsidRPr="00F00215" w:rsidTr="000B238E">
        <w:tc>
          <w:tcPr>
            <w:tcW w:w="9242" w:type="dxa"/>
            <w:gridSpan w:val="3"/>
            <w:shd w:val="clear" w:color="auto" w:fill="4F81BD" w:themeFill="accent1"/>
          </w:tcPr>
          <w:p w:rsidR="00F00215" w:rsidRPr="00F00215" w:rsidRDefault="00F00215" w:rsidP="00F00215">
            <w:pPr>
              <w:rPr>
                <w:rFonts w:asciiTheme="minorHAnsi" w:hAnsiTheme="minorHAnsi"/>
                <w:b/>
              </w:rPr>
            </w:pPr>
            <w:r w:rsidRPr="00F00215">
              <w:rPr>
                <w:rFonts w:asciiTheme="minorHAnsi" w:hAnsiTheme="minorHAnsi"/>
                <w:b/>
              </w:rPr>
              <w:t>Activity 1.2.7: Text for tips on what to do next</w:t>
            </w:r>
          </w:p>
          <w:p w:rsidR="00F00215" w:rsidRPr="00F00215" w:rsidRDefault="00F00215" w:rsidP="008132EA">
            <w:pPr>
              <w:rPr>
                <w:rFonts w:asciiTheme="minorHAnsi" w:hAnsiTheme="minorHAnsi"/>
                <w:b/>
              </w:rPr>
            </w:pPr>
          </w:p>
        </w:tc>
      </w:tr>
      <w:tr w:rsidR="00F00215" w:rsidRPr="00F00215" w:rsidTr="00413864">
        <w:tc>
          <w:tcPr>
            <w:tcW w:w="9242" w:type="dxa"/>
            <w:gridSpan w:val="3"/>
            <w:shd w:val="clear" w:color="auto" w:fill="DBE5F1" w:themeFill="accent1" w:themeFillTint="33"/>
          </w:tcPr>
          <w:p w:rsidR="00F00215" w:rsidRPr="00F00215" w:rsidRDefault="00F00215" w:rsidP="00F00215">
            <w:pPr>
              <w:rPr>
                <w:rFonts w:asciiTheme="minorHAnsi" w:hAnsiTheme="minorHAnsi"/>
                <w:b/>
              </w:rPr>
            </w:pPr>
            <w:r w:rsidRPr="00F00215">
              <w:rPr>
                <w:rFonts w:asciiTheme="minorHAnsi" w:hAnsiTheme="minorHAnsi"/>
                <w:b/>
              </w:rPr>
              <w:t>Summary:</w:t>
            </w:r>
          </w:p>
          <w:p w:rsidR="00F00215" w:rsidRPr="00F00215" w:rsidRDefault="00F00215" w:rsidP="00E63364">
            <w:pPr>
              <w:pStyle w:val="ListParagraph"/>
              <w:numPr>
                <w:ilvl w:val="0"/>
                <w:numId w:val="36"/>
              </w:numPr>
              <w:rPr>
                <w:rFonts w:asciiTheme="minorHAnsi" w:hAnsiTheme="minorHAnsi"/>
                <w:b/>
              </w:rPr>
            </w:pPr>
            <w:r w:rsidRPr="00F00215">
              <w:rPr>
                <w:rFonts w:asciiTheme="minorHAnsi" w:hAnsiTheme="minorHAnsi"/>
              </w:rPr>
              <w:t xml:space="preserve">Create the content for a “how to read the road” app that will allow users to enter a hazard and receive a suitable response and/or receive a text message suggestion. </w:t>
            </w:r>
            <w:r w:rsidRPr="00F00215">
              <w:rPr>
                <w:rStyle w:val="SubtleEmphasis"/>
              </w:rPr>
              <w:t>Written language</w:t>
            </w:r>
          </w:p>
          <w:p w:rsidR="00F00215" w:rsidRPr="00F00215" w:rsidRDefault="00F00215" w:rsidP="008132EA">
            <w:pPr>
              <w:rPr>
                <w:rFonts w:asciiTheme="minorHAnsi" w:hAnsiTheme="minorHAnsi"/>
                <w:b/>
              </w:rPr>
            </w:pPr>
          </w:p>
        </w:tc>
      </w:tr>
      <w:tr w:rsidR="006D185C" w:rsidTr="00413864">
        <w:tc>
          <w:tcPr>
            <w:tcW w:w="2695" w:type="dxa"/>
            <w:shd w:val="clear" w:color="auto" w:fill="DBE5F1" w:themeFill="accent1" w:themeFillTint="33"/>
          </w:tcPr>
          <w:p w:rsidR="0099233D" w:rsidRDefault="0099233D" w:rsidP="0099233D">
            <w:pPr>
              <w:rPr>
                <w:rFonts w:asciiTheme="minorHAnsi" w:hAnsiTheme="minorHAnsi"/>
                <w:b/>
              </w:rPr>
            </w:pPr>
            <w:r w:rsidRPr="002B4448">
              <w:rPr>
                <w:rFonts w:asciiTheme="minorHAnsi" w:hAnsiTheme="minorHAnsi"/>
                <w:b/>
              </w:rPr>
              <w:t xml:space="preserve">Supported by </w:t>
            </w:r>
            <w:hyperlink r:id="rId45"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99233D" w:rsidRPr="002B4448" w:rsidRDefault="0099233D" w:rsidP="0099233D">
            <w:pPr>
              <w:rPr>
                <w:rFonts w:asciiTheme="minorHAnsi" w:hAnsiTheme="minorHAnsi"/>
                <w:b/>
                <w:sz w:val="18"/>
                <w:szCs w:val="18"/>
              </w:rPr>
            </w:pPr>
            <w:r w:rsidRPr="002B4448">
              <w:rPr>
                <w:rFonts w:asciiTheme="minorHAnsi" w:hAnsiTheme="minorHAnsi"/>
                <w:b/>
                <w:sz w:val="18"/>
                <w:szCs w:val="18"/>
              </w:rPr>
              <w:t>(page numbers from 2015 hardcopy)</w:t>
            </w:r>
          </w:p>
          <w:p w:rsidR="0099233D" w:rsidRPr="0099233D" w:rsidRDefault="0099233D" w:rsidP="0099233D">
            <w:pPr>
              <w:rPr>
                <w:rFonts w:asciiTheme="minorHAnsi" w:hAnsiTheme="minorHAnsi"/>
                <w:b/>
              </w:rPr>
            </w:pPr>
            <w:r w:rsidRPr="0099233D">
              <w:rPr>
                <w:rFonts w:asciiTheme="minorHAnsi" w:hAnsiTheme="minorHAnsi"/>
                <w:b/>
              </w:rPr>
              <w:t>Hazards and emergencies</w:t>
            </w:r>
          </w:p>
          <w:p w:rsidR="0099233D" w:rsidRPr="0099233D" w:rsidRDefault="0099233D" w:rsidP="0099233D">
            <w:pPr>
              <w:rPr>
                <w:rFonts w:asciiTheme="minorHAnsi" w:hAnsiTheme="minorHAnsi"/>
              </w:rPr>
            </w:pPr>
            <w:r w:rsidRPr="0099233D">
              <w:rPr>
                <w:rFonts w:asciiTheme="minorHAnsi" w:hAnsiTheme="minorHAnsi"/>
              </w:rPr>
              <w:t>Dealing with hazards p 198 to 205</w:t>
            </w:r>
          </w:p>
          <w:p w:rsidR="006D185C" w:rsidRPr="00F00215" w:rsidRDefault="006D185C" w:rsidP="002041F7">
            <w:pPr>
              <w:rPr>
                <w:rFonts w:asciiTheme="minorHAnsi" w:hAnsiTheme="minorHAnsi"/>
              </w:rPr>
            </w:pPr>
          </w:p>
        </w:tc>
        <w:tc>
          <w:tcPr>
            <w:tcW w:w="3162" w:type="dxa"/>
            <w:shd w:val="clear" w:color="auto" w:fill="DBE5F1" w:themeFill="accent1" w:themeFillTint="33"/>
          </w:tcPr>
          <w:p w:rsidR="006D185C" w:rsidRPr="00F00215" w:rsidRDefault="006D185C" w:rsidP="002041F7">
            <w:pPr>
              <w:rPr>
                <w:rFonts w:asciiTheme="minorHAnsi" w:hAnsiTheme="minorHAnsi"/>
                <w:b/>
              </w:rPr>
            </w:pPr>
            <w:r w:rsidRPr="00F00215">
              <w:rPr>
                <w:rFonts w:asciiTheme="minorHAnsi" w:hAnsiTheme="minorHAnsi"/>
                <w:b/>
              </w:rPr>
              <w:t>Supported by modules in Pathways Awarua:</w:t>
            </w:r>
          </w:p>
          <w:p w:rsidR="006D185C" w:rsidRPr="00F00215" w:rsidRDefault="006D185C" w:rsidP="008132EA">
            <w:pPr>
              <w:rPr>
                <w:rFonts w:asciiTheme="minorHAnsi" w:hAnsiTheme="minorHAnsi"/>
              </w:rPr>
            </w:pPr>
          </w:p>
          <w:p w:rsidR="006D185C" w:rsidRPr="00F00215" w:rsidRDefault="006D185C" w:rsidP="008132EA">
            <w:pPr>
              <w:rPr>
                <w:rFonts w:asciiTheme="minorHAnsi" w:hAnsiTheme="minorHAnsi"/>
              </w:rPr>
            </w:pPr>
            <w:r w:rsidRPr="00F00215">
              <w:rPr>
                <w:rFonts w:asciiTheme="minorHAnsi" w:hAnsiTheme="minorHAnsi"/>
              </w:rPr>
              <w:t>22. The Driver Licensing System Part One</w:t>
            </w:r>
          </w:p>
          <w:p w:rsidR="006D185C" w:rsidRPr="00F00215" w:rsidRDefault="006D185C" w:rsidP="008132EA">
            <w:pPr>
              <w:rPr>
                <w:rFonts w:asciiTheme="minorHAnsi" w:hAnsiTheme="minorHAnsi"/>
              </w:rPr>
            </w:pPr>
            <w:r w:rsidRPr="00F00215">
              <w:rPr>
                <w:rFonts w:asciiTheme="minorHAnsi" w:hAnsiTheme="minorHAnsi"/>
              </w:rPr>
              <w:t>23. The Driver Licensing System Part Two</w:t>
            </w:r>
          </w:p>
          <w:p w:rsidR="006D185C" w:rsidRPr="00F00215" w:rsidRDefault="006D185C" w:rsidP="008132EA">
            <w:pPr>
              <w:rPr>
                <w:rFonts w:asciiTheme="minorHAnsi" w:hAnsiTheme="minorHAnsi"/>
              </w:rPr>
            </w:pPr>
            <w:r w:rsidRPr="00F00215">
              <w:rPr>
                <w:rFonts w:asciiTheme="minorHAnsi" w:hAnsiTheme="minorHAnsi"/>
              </w:rPr>
              <w:t>29. Speed and curves</w:t>
            </w:r>
          </w:p>
          <w:p w:rsidR="006D185C" w:rsidRPr="00F00215" w:rsidRDefault="006D185C" w:rsidP="008132EA">
            <w:pPr>
              <w:rPr>
                <w:rFonts w:asciiTheme="minorHAnsi" w:hAnsiTheme="minorHAnsi"/>
              </w:rPr>
            </w:pPr>
            <w:r w:rsidRPr="00F00215">
              <w:rPr>
                <w:rFonts w:asciiTheme="minorHAnsi" w:hAnsiTheme="minorHAnsi"/>
              </w:rPr>
              <w:t>30. Lanes</w:t>
            </w:r>
          </w:p>
          <w:p w:rsidR="006D185C" w:rsidRPr="00F00215" w:rsidRDefault="006D185C" w:rsidP="008132EA">
            <w:pPr>
              <w:rPr>
                <w:rFonts w:asciiTheme="minorHAnsi" w:hAnsiTheme="minorHAnsi"/>
              </w:rPr>
            </w:pPr>
            <w:r w:rsidRPr="00F00215">
              <w:rPr>
                <w:rFonts w:asciiTheme="minorHAnsi" w:hAnsiTheme="minorHAnsi"/>
              </w:rPr>
              <w:t>31. Parking</w:t>
            </w:r>
          </w:p>
          <w:p w:rsidR="006D185C" w:rsidRPr="00F00215" w:rsidRDefault="006D185C" w:rsidP="008132EA">
            <w:pPr>
              <w:rPr>
                <w:rFonts w:asciiTheme="minorHAnsi" w:hAnsiTheme="minorHAnsi"/>
              </w:rPr>
            </w:pPr>
            <w:r w:rsidRPr="00F00215">
              <w:rPr>
                <w:rFonts w:asciiTheme="minorHAnsi" w:hAnsiTheme="minorHAnsi"/>
              </w:rPr>
              <w:t>34. Driving on different types of roads (definition for roads, one way roads, motorways)</w:t>
            </w:r>
          </w:p>
          <w:p w:rsidR="006D185C" w:rsidRPr="00F00215" w:rsidRDefault="006D185C" w:rsidP="008132EA">
            <w:pPr>
              <w:rPr>
                <w:rFonts w:asciiTheme="minorHAnsi" w:hAnsiTheme="minorHAnsi"/>
              </w:rPr>
            </w:pPr>
            <w:r w:rsidRPr="00F00215">
              <w:rPr>
                <w:rFonts w:asciiTheme="minorHAnsi" w:hAnsiTheme="minorHAnsi"/>
              </w:rPr>
              <w:t>38. Flush medians</w:t>
            </w:r>
          </w:p>
        </w:tc>
        <w:tc>
          <w:tcPr>
            <w:tcW w:w="3385" w:type="dxa"/>
            <w:shd w:val="clear" w:color="auto" w:fill="DBE5F1" w:themeFill="accent1" w:themeFillTint="33"/>
          </w:tcPr>
          <w:p w:rsidR="006D185C" w:rsidRPr="00F00215" w:rsidRDefault="006D185C" w:rsidP="008132EA">
            <w:pPr>
              <w:rPr>
                <w:rFonts w:asciiTheme="minorHAnsi" w:hAnsiTheme="minorHAnsi"/>
                <w:b/>
              </w:rPr>
            </w:pPr>
            <w:r w:rsidRPr="00F00215">
              <w:rPr>
                <w:rFonts w:asciiTheme="minorHAnsi" w:hAnsiTheme="minorHAnsi"/>
                <w:b/>
              </w:rPr>
              <w:t xml:space="preserve">Possible evidence for the performance criteria in: </w:t>
            </w:r>
          </w:p>
          <w:p w:rsidR="005325F5" w:rsidRPr="00F00215" w:rsidRDefault="005325F5" w:rsidP="008132EA">
            <w:pPr>
              <w:rPr>
                <w:rFonts w:asciiTheme="minorHAnsi" w:hAnsiTheme="minorHAnsi"/>
                <w:b/>
              </w:rPr>
            </w:pPr>
          </w:p>
          <w:p w:rsidR="006D185C" w:rsidRPr="00F00215" w:rsidRDefault="006D185C" w:rsidP="00E63364">
            <w:pPr>
              <w:pStyle w:val="ListParagraph"/>
              <w:numPr>
                <w:ilvl w:val="0"/>
                <w:numId w:val="10"/>
              </w:numPr>
              <w:rPr>
                <w:rFonts w:asciiTheme="minorHAnsi" w:hAnsiTheme="minorHAnsi"/>
              </w:rPr>
            </w:pPr>
            <w:r w:rsidRPr="00F00215">
              <w:rPr>
                <w:rFonts w:asciiTheme="minorHAnsi" w:hAnsiTheme="minorHAnsi"/>
              </w:rPr>
              <w:t>Unit 26622: Write to communicate ideas for a purpose and an audience.</w:t>
            </w:r>
          </w:p>
          <w:p w:rsidR="006D185C" w:rsidRPr="00F00215" w:rsidRDefault="006D185C" w:rsidP="00E63364">
            <w:pPr>
              <w:pStyle w:val="ListParagraph"/>
              <w:numPr>
                <w:ilvl w:val="0"/>
                <w:numId w:val="10"/>
              </w:numPr>
              <w:rPr>
                <w:rFonts w:asciiTheme="minorHAnsi" w:hAnsiTheme="minorHAnsi"/>
              </w:rPr>
            </w:pPr>
            <w:r w:rsidRPr="00F00215">
              <w:rPr>
                <w:rFonts w:asciiTheme="minorHAnsi" w:hAnsiTheme="minorHAnsi"/>
              </w:rPr>
              <w:t xml:space="preserve">AS 90052: English 1.4: Produce creative writing. (?) </w:t>
            </w:r>
          </w:p>
          <w:p w:rsidR="006D185C" w:rsidRPr="00F00215" w:rsidRDefault="006D185C" w:rsidP="005551FF">
            <w:pPr>
              <w:rPr>
                <w:rFonts w:asciiTheme="minorHAnsi" w:hAnsiTheme="minorHAnsi"/>
              </w:rPr>
            </w:pPr>
          </w:p>
        </w:tc>
      </w:tr>
    </w:tbl>
    <w:p w:rsidR="00F63374" w:rsidRDefault="00F63374">
      <w:pPr>
        <w:rPr>
          <w:rFonts w:asciiTheme="minorHAnsi" w:hAnsiTheme="minorHAnsi"/>
          <w:b/>
        </w:rPr>
      </w:pPr>
      <w:r>
        <w:rPr>
          <w:rFonts w:asciiTheme="minorHAnsi" w:hAnsiTheme="minorHAnsi"/>
          <w:b/>
        </w:rPr>
        <w:br w:type="page"/>
      </w:r>
    </w:p>
    <w:tbl>
      <w:tblPr>
        <w:tblStyle w:val="TableGrid"/>
        <w:tblW w:w="0" w:type="auto"/>
        <w:tblLook w:val="04A0" w:firstRow="1" w:lastRow="0" w:firstColumn="1" w:lastColumn="0" w:noHBand="0" w:noVBand="1"/>
      </w:tblPr>
      <w:tblGrid>
        <w:gridCol w:w="9242"/>
      </w:tblGrid>
      <w:tr w:rsidR="005041AB" w:rsidTr="005041AB">
        <w:tc>
          <w:tcPr>
            <w:tcW w:w="9242" w:type="dxa"/>
            <w:shd w:val="clear" w:color="auto" w:fill="4F81BD" w:themeFill="accent1"/>
          </w:tcPr>
          <w:p w:rsidR="005041AB" w:rsidRDefault="005041AB" w:rsidP="00FE28C6">
            <w:pPr>
              <w:rPr>
                <w:rFonts w:asciiTheme="minorHAnsi" w:hAnsiTheme="minorHAnsi"/>
              </w:rPr>
            </w:pPr>
            <w:r w:rsidRPr="005041AB">
              <w:rPr>
                <w:rFonts w:asciiTheme="minorHAnsi" w:hAnsiTheme="minorHAnsi"/>
                <w:b/>
                <w:sz w:val="24"/>
              </w:rPr>
              <w:t>1.3. IDEAS ABOUT ROAD USERS</w:t>
            </w:r>
          </w:p>
        </w:tc>
      </w:tr>
    </w:tbl>
    <w:p w:rsidR="00FE28C6" w:rsidRDefault="00FE28C6" w:rsidP="00FE28C6">
      <w:pPr>
        <w:spacing w:after="0"/>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234095" w:rsidRPr="00234095" w:rsidTr="000B238E">
        <w:tc>
          <w:tcPr>
            <w:tcW w:w="9242" w:type="dxa"/>
            <w:gridSpan w:val="3"/>
            <w:shd w:val="clear" w:color="auto" w:fill="4F81BD" w:themeFill="accent1"/>
          </w:tcPr>
          <w:p w:rsidR="00234095" w:rsidRPr="00234095" w:rsidRDefault="00234095" w:rsidP="00234095">
            <w:pPr>
              <w:rPr>
                <w:rFonts w:asciiTheme="minorHAnsi" w:hAnsiTheme="minorHAnsi"/>
                <w:b/>
              </w:rPr>
            </w:pPr>
            <w:r w:rsidRPr="00234095">
              <w:rPr>
                <w:rFonts w:asciiTheme="minorHAnsi" w:hAnsiTheme="minorHAnsi"/>
                <w:b/>
              </w:rPr>
              <w:t>Activity 1.3.1: How did you use the road?</w:t>
            </w:r>
          </w:p>
          <w:p w:rsidR="00234095" w:rsidRPr="00234095" w:rsidRDefault="00234095" w:rsidP="008132EA">
            <w:pPr>
              <w:rPr>
                <w:rFonts w:asciiTheme="minorHAnsi" w:hAnsiTheme="minorHAnsi"/>
                <w:b/>
              </w:rPr>
            </w:pPr>
          </w:p>
        </w:tc>
      </w:tr>
      <w:tr w:rsidR="00234095" w:rsidRPr="00234095" w:rsidTr="00413864">
        <w:tc>
          <w:tcPr>
            <w:tcW w:w="9242" w:type="dxa"/>
            <w:gridSpan w:val="3"/>
            <w:shd w:val="clear" w:color="auto" w:fill="DBE5F1" w:themeFill="accent1" w:themeFillTint="33"/>
          </w:tcPr>
          <w:p w:rsidR="00234095" w:rsidRPr="00234095" w:rsidRDefault="00234095" w:rsidP="00234095">
            <w:pPr>
              <w:rPr>
                <w:rFonts w:asciiTheme="minorHAnsi" w:hAnsiTheme="minorHAnsi"/>
                <w:b/>
              </w:rPr>
            </w:pPr>
            <w:r w:rsidRPr="00234095">
              <w:rPr>
                <w:rFonts w:asciiTheme="minorHAnsi" w:hAnsiTheme="minorHAnsi"/>
                <w:b/>
              </w:rPr>
              <w:t>Summary:</w:t>
            </w:r>
          </w:p>
          <w:p w:rsidR="00234095" w:rsidRPr="00234095" w:rsidRDefault="00234095" w:rsidP="00E63364">
            <w:pPr>
              <w:pStyle w:val="ListParagraph"/>
              <w:numPr>
                <w:ilvl w:val="0"/>
                <w:numId w:val="36"/>
              </w:numPr>
              <w:rPr>
                <w:rFonts w:asciiTheme="minorHAnsi" w:hAnsiTheme="minorHAnsi"/>
              </w:rPr>
            </w:pPr>
            <w:r w:rsidRPr="00234095">
              <w:rPr>
                <w:rFonts w:asciiTheme="minorHAnsi" w:hAnsiTheme="minorHAnsi"/>
              </w:rPr>
              <w:t xml:space="preserve">List, describe and explain the ways in which you used the road over a day. </w:t>
            </w:r>
            <w:r w:rsidRPr="00234095">
              <w:rPr>
                <w:rStyle w:val="SubtleEmphasis"/>
              </w:rPr>
              <w:t>Written language</w:t>
            </w:r>
          </w:p>
          <w:p w:rsidR="00234095" w:rsidRPr="00234095" w:rsidRDefault="00234095" w:rsidP="00E63364">
            <w:pPr>
              <w:pStyle w:val="ListParagraph"/>
              <w:numPr>
                <w:ilvl w:val="0"/>
                <w:numId w:val="36"/>
              </w:numPr>
              <w:rPr>
                <w:rFonts w:asciiTheme="minorHAnsi" w:hAnsiTheme="minorHAnsi"/>
              </w:rPr>
            </w:pPr>
            <w:r w:rsidRPr="00234095">
              <w:rPr>
                <w:rFonts w:asciiTheme="minorHAnsi" w:hAnsiTheme="minorHAnsi"/>
              </w:rPr>
              <w:t xml:space="preserve">Share your outcomes in pairs and in class discussion. </w:t>
            </w:r>
            <w:r w:rsidRPr="00234095">
              <w:rPr>
                <w:rStyle w:val="SubtleEmphasis"/>
              </w:rPr>
              <w:t>Oral language</w:t>
            </w:r>
          </w:p>
          <w:p w:rsidR="00234095" w:rsidRPr="00234095" w:rsidRDefault="00234095" w:rsidP="00E63364">
            <w:pPr>
              <w:pStyle w:val="ListParagraph"/>
              <w:numPr>
                <w:ilvl w:val="0"/>
                <w:numId w:val="36"/>
              </w:numPr>
              <w:rPr>
                <w:rFonts w:asciiTheme="minorHAnsi" w:hAnsiTheme="minorHAnsi"/>
              </w:rPr>
            </w:pPr>
            <w:r w:rsidRPr="00234095">
              <w:rPr>
                <w:rFonts w:asciiTheme="minorHAnsi" w:hAnsiTheme="minorHAnsi"/>
              </w:rPr>
              <w:t>Develop questions suitable to ask in interviewing a road. What would the road say about road users?</w:t>
            </w:r>
            <w:r w:rsidRPr="00234095">
              <w:rPr>
                <w:rStyle w:val="SubtleEmphasis"/>
              </w:rPr>
              <w:t xml:space="preserve"> Written language</w:t>
            </w:r>
          </w:p>
          <w:p w:rsidR="00234095" w:rsidRPr="00234095" w:rsidRDefault="00234095" w:rsidP="00E63364">
            <w:pPr>
              <w:pStyle w:val="ListParagraph"/>
              <w:numPr>
                <w:ilvl w:val="0"/>
                <w:numId w:val="36"/>
              </w:numPr>
              <w:rPr>
                <w:rFonts w:asciiTheme="minorHAnsi" w:hAnsiTheme="minorHAnsi"/>
              </w:rPr>
            </w:pPr>
            <w:r w:rsidRPr="00234095">
              <w:rPr>
                <w:rFonts w:asciiTheme="minorHAnsi" w:hAnsiTheme="minorHAnsi"/>
              </w:rPr>
              <w:t>Write a blog post about your questions and how the road might respond.</w:t>
            </w:r>
          </w:p>
          <w:p w:rsidR="00234095" w:rsidRPr="00234095" w:rsidRDefault="00234095" w:rsidP="008132EA">
            <w:pPr>
              <w:rPr>
                <w:rFonts w:asciiTheme="minorHAnsi" w:hAnsiTheme="minorHAnsi"/>
                <w:b/>
              </w:rPr>
            </w:pPr>
          </w:p>
        </w:tc>
      </w:tr>
      <w:tr w:rsidR="006D185C" w:rsidTr="00413864">
        <w:tc>
          <w:tcPr>
            <w:tcW w:w="2695" w:type="dxa"/>
            <w:shd w:val="clear" w:color="auto" w:fill="DBE5F1" w:themeFill="accent1" w:themeFillTint="33"/>
          </w:tcPr>
          <w:p w:rsidR="0099233D" w:rsidRDefault="0099233D" w:rsidP="0099233D">
            <w:pPr>
              <w:rPr>
                <w:rFonts w:asciiTheme="minorHAnsi" w:hAnsiTheme="minorHAnsi"/>
                <w:b/>
              </w:rPr>
            </w:pPr>
            <w:r w:rsidRPr="002B4448">
              <w:rPr>
                <w:rFonts w:asciiTheme="minorHAnsi" w:hAnsiTheme="minorHAnsi"/>
                <w:b/>
              </w:rPr>
              <w:t xml:space="preserve">Supported by </w:t>
            </w:r>
            <w:hyperlink r:id="rId46"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99233D" w:rsidRPr="002B4448" w:rsidRDefault="0099233D" w:rsidP="0099233D">
            <w:pPr>
              <w:rPr>
                <w:rFonts w:asciiTheme="minorHAnsi" w:hAnsiTheme="minorHAnsi"/>
                <w:b/>
                <w:sz w:val="18"/>
                <w:szCs w:val="18"/>
              </w:rPr>
            </w:pPr>
            <w:r w:rsidRPr="002B4448">
              <w:rPr>
                <w:rFonts w:asciiTheme="minorHAnsi" w:hAnsiTheme="minorHAnsi"/>
                <w:b/>
                <w:sz w:val="18"/>
                <w:szCs w:val="18"/>
              </w:rPr>
              <w:t>(page numbers from 2015 hardcopy)</w:t>
            </w:r>
          </w:p>
          <w:p w:rsidR="0099233D" w:rsidRPr="00BF3C60" w:rsidRDefault="0099233D" w:rsidP="0099233D">
            <w:pPr>
              <w:rPr>
                <w:rFonts w:asciiTheme="minorHAnsi" w:hAnsiTheme="minorHAnsi"/>
                <w:b/>
              </w:rPr>
            </w:pPr>
            <w:r w:rsidRPr="00BF3C60">
              <w:rPr>
                <w:rFonts w:asciiTheme="minorHAnsi" w:hAnsiTheme="minorHAnsi"/>
                <w:b/>
              </w:rPr>
              <w:t>About other road users</w:t>
            </w:r>
            <w:r w:rsidRPr="00BF3C60">
              <w:rPr>
                <w:rFonts w:asciiTheme="minorHAnsi" w:hAnsiTheme="minorHAnsi"/>
              </w:rPr>
              <w:t xml:space="preserve"> </w:t>
            </w:r>
            <w:hyperlink r:id="rId47" w:history="1">
              <w:r w:rsidRPr="00BF3C60">
                <w:rPr>
                  <w:rStyle w:val="Hyperlink"/>
                  <w:rFonts w:asciiTheme="minorHAnsi" w:hAnsiTheme="minorHAnsi"/>
                </w:rPr>
                <w:t>Sharing the road</w:t>
              </w:r>
            </w:hyperlink>
          </w:p>
          <w:p w:rsidR="0099233D" w:rsidRPr="00BF3C60" w:rsidRDefault="00B52095" w:rsidP="0099233D">
            <w:pPr>
              <w:rPr>
                <w:rFonts w:asciiTheme="minorHAnsi" w:hAnsiTheme="minorHAnsi"/>
              </w:rPr>
            </w:pPr>
            <w:hyperlink r:id="rId48" w:history="1">
              <w:r w:rsidR="0099233D" w:rsidRPr="00BF3C60">
                <w:rPr>
                  <w:rStyle w:val="Hyperlink"/>
                  <w:rFonts w:asciiTheme="minorHAnsi" w:hAnsiTheme="minorHAnsi"/>
                </w:rPr>
                <w:t>Information for other road users</w:t>
              </w:r>
            </w:hyperlink>
          </w:p>
          <w:p w:rsidR="006D185C" w:rsidRPr="00234095" w:rsidRDefault="0099233D" w:rsidP="0099233D">
            <w:pPr>
              <w:rPr>
                <w:rFonts w:asciiTheme="minorHAnsi" w:hAnsiTheme="minorHAnsi"/>
              </w:rPr>
            </w:pPr>
            <w:r w:rsidRPr="00BF3C60">
              <w:rPr>
                <w:rFonts w:asciiTheme="minorHAnsi" w:hAnsiTheme="minorHAnsi"/>
              </w:rPr>
              <w:t>p258 to 279</w:t>
            </w:r>
          </w:p>
        </w:tc>
        <w:tc>
          <w:tcPr>
            <w:tcW w:w="3162" w:type="dxa"/>
            <w:shd w:val="clear" w:color="auto" w:fill="DBE5F1" w:themeFill="accent1" w:themeFillTint="33"/>
          </w:tcPr>
          <w:p w:rsidR="006D185C" w:rsidRPr="00234095" w:rsidRDefault="006D185C" w:rsidP="002041F7">
            <w:pPr>
              <w:rPr>
                <w:rFonts w:asciiTheme="minorHAnsi" w:hAnsiTheme="minorHAnsi"/>
                <w:b/>
              </w:rPr>
            </w:pPr>
            <w:r w:rsidRPr="00234095">
              <w:rPr>
                <w:rFonts w:asciiTheme="minorHAnsi" w:hAnsiTheme="minorHAnsi"/>
                <w:b/>
              </w:rPr>
              <w:t>Supported by modules in Pathways Awarua:</w:t>
            </w:r>
          </w:p>
          <w:p w:rsidR="006D185C" w:rsidRPr="00234095" w:rsidRDefault="006D185C" w:rsidP="008132EA">
            <w:pPr>
              <w:rPr>
                <w:rFonts w:asciiTheme="minorHAnsi" w:hAnsiTheme="minorHAnsi"/>
              </w:rPr>
            </w:pPr>
          </w:p>
          <w:p w:rsidR="006D185C" w:rsidRPr="00234095" w:rsidRDefault="006D185C" w:rsidP="008132EA">
            <w:pPr>
              <w:rPr>
                <w:rFonts w:asciiTheme="minorHAnsi" w:hAnsiTheme="minorHAnsi"/>
              </w:rPr>
            </w:pPr>
            <w:r w:rsidRPr="00234095">
              <w:rPr>
                <w:rFonts w:asciiTheme="minorHAnsi" w:hAnsiTheme="minorHAnsi"/>
              </w:rPr>
              <w:t>28. Responsible driving</w:t>
            </w:r>
          </w:p>
          <w:p w:rsidR="006D185C" w:rsidRPr="00234095" w:rsidRDefault="006D185C" w:rsidP="008132EA">
            <w:pPr>
              <w:rPr>
                <w:rFonts w:asciiTheme="minorHAnsi" w:hAnsiTheme="minorHAnsi"/>
              </w:rPr>
            </w:pPr>
            <w:r w:rsidRPr="00234095">
              <w:rPr>
                <w:rFonts w:asciiTheme="minorHAnsi" w:hAnsiTheme="minorHAnsi"/>
              </w:rPr>
              <w:t>34. Driving on different types of roads (definition for roads, one way roads, motorways)</w:t>
            </w:r>
          </w:p>
          <w:p w:rsidR="006D185C" w:rsidRPr="00234095" w:rsidRDefault="006D185C" w:rsidP="008132EA">
            <w:pPr>
              <w:rPr>
                <w:rFonts w:asciiTheme="minorHAnsi" w:hAnsiTheme="minorHAnsi"/>
              </w:rPr>
            </w:pPr>
            <w:r w:rsidRPr="00234095">
              <w:rPr>
                <w:rFonts w:asciiTheme="minorHAnsi" w:hAnsiTheme="minorHAnsi"/>
              </w:rPr>
              <w:t>37. Respecting other road users (horn use, cyclists)</w:t>
            </w:r>
          </w:p>
          <w:p w:rsidR="006D185C" w:rsidRPr="00234095" w:rsidRDefault="006D185C" w:rsidP="008132EA">
            <w:pPr>
              <w:rPr>
                <w:rFonts w:asciiTheme="minorHAnsi" w:hAnsiTheme="minorHAnsi"/>
              </w:rPr>
            </w:pPr>
          </w:p>
        </w:tc>
        <w:tc>
          <w:tcPr>
            <w:tcW w:w="3385" w:type="dxa"/>
            <w:shd w:val="clear" w:color="auto" w:fill="DBE5F1" w:themeFill="accent1" w:themeFillTint="33"/>
          </w:tcPr>
          <w:p w:rsidR="006D185C" w:rsidRPr="00234095" w:rsidRDefault="006D185C" w:rsidP="008132EA">
            <w:pPr>
              <w:rPr>
                <w:rFonts w:asciiTheme="minorHAnsi" w:hAnsiTheme="minorHAnsi"/>
                <w:b/>
              </w:rPr>
            </w:pPr>
            <w:r w:rsidRPr="00234095">
              <w:rPr>
                <w:rFonts w:asciiTheme="minorHAnsi" w:hAnsiTheme="minorHAnsi"/>
                <w:b/>
              </w:rPr>
              <w:t xml:space="preserve">Possible evidence for the performance criteria in: </w:t>
            </w:r>
          </w:p>
          <w:p w:rsidR="006D185C" w:rsidRPr="00234095" w:rsidRDefault="006D185C" w:rsidP="008132EA">
            <w:pPr>
              <w:rPr>
                <w:rFonts w:asciiTheme="minorHAnsi" w:hAnsiTheme="minorHAnsi"/>
              </w:rPr>
            </w:pPr>
          </w:p>
          <w:p w:rsidR="006D185C" w:rsidRPr="00234095" w:rsidRDefault="006D185C" w:rsidP="00E63364">
            <w:pPr>
              <w:pStyle w:val="ListParagraph"/>
              <w:numPr>
                <w:ilvl w:val="0"/>
                <w:numId w:val="11"/>
              </w:numPr>
              <w:rPr>
                <w:rFonts w:asciiTheme="minorHAnsi" w:hAnsiTheme="minorHAnsi"/>
              </w:rPr>
            </w:pPr>
            <w:r w:rsidRPr="00234095">
              <w:rPr>
                <w:rFonts w:asciiTheme="minorHAnsi" w:hAnsiTheme="minorHAnsi"/>
              </w:rPr>
              <w:t>Unit 26625: Actively participate in spoken interactions.</w:t>
            </w:r>
          </w:p>
          <w:p w:rsidR="006D185C" w:rsidRPr="00234095" w:rsidRDefault="006D185C" w:rsidP="00E63364">
            <w:pPr>
              <w:pStyle w:val="ListParagraph"/>
              <w:numPr>
                <w:ilvl w:val="0"/>
                <w:numId w:val="11"/>
              </w:numPr>
              <w:rPr>
                <w:rFonts w:asciiTheme="minorHAnsi" w:hAnsiTheme="minorHAnsi"/>
              </w:rPr>
            </w:pPr>
            <w:r w:rsidRPr="00234095">
              <w:rPr>
                <w:rFonts w:asciiTheme="minorHAnsi" w:hAnsiTheme="minorHAnsi"/>
              </w:rPr>
              <w:t>Unit 26622: Write to communicate ideas for a purpose and an audience.</w:t>
            </w:r>
          </w:p>
          <w:p w:rsidR="006D185C" w:rsidRPr="00234095" w:rsidRDefault="006D185C" w:rsidP="00E63364">
            <w:pPr>
              <w:pStyle w:val="ListParagraph"/>
              <w:numPr>
                <w:ilvl w:val="0"/>
                <w:numId w:val="11"/>
              </w:numPr>
              <w:rPr>
                <w:rFonts w:asciiTheme="minorHAnsi" w:hAnsiTheme="minorHAnsi"/>
              </w:rPr>
            </w:pPr>
            <w:r w:rsidRPr="00234095">
              <w:rPr>
                <w:rFonts w:asciiTheme="minorHAnsi" w:hAnsiTheme="minorHAnsi"/>
              </w:rPr>
              <w:t>Unit 3492: Write a short report.</w:t>
            </w:r>
          </w:p>
          <w:p w:rsidR="006D185C" w:rsidRPr="00234095" w:rsidRDefault="006D185C" w:rsidP="00E63364">
            <w:pPr>
              <w:pStyle w:val="ListParagraph"/>
              <w:numPr>
                <w:ilvl w:val="0"/>
                <w:numId w:val="11"/>
              </w:numPr>
              <w:rPr>
                <w:rFonts w:asciiTheme="minorHAnsi" w:hAnsiTheme="minorHAnsi"/>
              </w:rPr>
            </w:pPr>
            <w:r w:rsidRPr="00234095">
              <w:rPr>
                <w:rFonts w:asciiTheme="minorHAnsi" w:hAnsiTheme="minorHAnsi"/>
              </w:rPr>
              <w:t>AS 90053: English 1.5 Produce formal writing.</w:t>
            </w:r>
          </w:p>
          <w:p w:rsidR="006D185C" w:rsidRPr="00234095" w:rsidRDefault="006D185C" w:rsidP="005551FF">
            <w:pPr>
              <w:rPr>
                <w:rFonts w:asciiTheme="minorHAnsi" w:hAnsiTheme="minorHAnsi"/>
              </w:rPr>
            </w:pPr>
          </w:p>
        </w:tc>
      </w:tr>
    </w:tbl>
    <w:p w:rsidR="0001450F" w:rsidRPr="0001450F" w:rsidRDefault="0001450F" w:rsidP="00C81356"/>
    <w:tbl>
      <w:tblPr>
        <w:tblStyle w:val="TableGrid"/>
        <w:tblW w:w="0" w:type="auto"/>
        <w:shd w:val="clear" w:color="auto" w:fill="C6D9F1" w:themeFill="text2" w:themeFillTint="33"/>
        <w:tblLook w:val="04A0" w:firstRow="1" w:lastRow="0" w:firstColumn="1" w:lastColumn="0" w:noHBand="0" w:noVBand="1"/>
      </w:tblPr>
      <w:tblGrid>
        <w:gridCol w:w="2713"/>
        <w:gridCol w:w="3176"/>
        <w:gridCol w:w="3353"/>
      </w:tblGrid>
      <w:tr w:rsidR="00234095" w:rsidRPr="00234095" w:rsidTr="000B238E">
        <w:tc>
          <w:tcPr>
            <w:tcW w:w="9242" w:type="dxa"/>
            <w:gridSpan w:val="3"/>
            <w:shd w:val="clear" w:color="auto" w:fill="4F81BD" w:themeFill="accent1"/>
          </w:tcPr>
          <w:p w:rsidR="00234095" w:rsidRPr="00234095" w:rsidRDefault="00234095" w:rsidP="00234095">
            <w:pPr>
              <w:rPr>
                <w:rFonts w:asciiTheme="minorHAnsi" w:hAnsiTheme="minorHAnsi"/>
                <w:b/>
              </w:rPr>
            </w:pPr>
            <w:r w:rsidRPr="00234095">
              <w:rPr>
                <w:rFonts w:asciiTheme="minorHAnsi" w:hAnsiTheme="minorHAnsi"/>
                <w:b/>
              </w:rPr>
              <w:t>Activity 1.3.2:</w:t>
            </w:r>
            <w:r w:rsidRPr="00234095">
              <w:rPr>
                <w:rFonts w:asciiTheme="minorHAnsi" w:hAnsiTheme="minorHAnsi"/>
              </w:rPr>
              <w:t xml:space="preserve"> </w:t>
            </w:r>
            <w:r w:rsidRPr="00234095">
              <w:rPr>
                <w:rFonts w:asciiTheme="minorHAnsi" w:hAnsiTheme="minorHAnsi"/>
                <w:b/>
              </w:rPr>
              <w:t>Defining a road user (Who is a road user?)</w:t>
            </w:r>
          </w:p>
          <w:p w:rsidR="00234095" w:rsidRPr="00234095" w:rsidRDefault="00234095" w:rsidP="001355C7">
            <w:pPr>
              <w:rPr>
                <w:rFonts w:asciiTheme="minorHAnsi" w:hAnsiTheme="minorHAnsi"/>
                <w:b/>
              </w:rPr>
            </w:pPr>
          </w:p>
        </w:tc>
      </w:tr>
      <w:tr w:rsidR="00234095" w:rsidRPr="00234095" w:rsidTr="00413864">
        <w:tc>
          <w:tcPr>
            <w:tcW w:w="9242" w:type="dxa"/>
            <w:gridSpan w:val="3"/>
            <w:shd w:val="clear" w:color="auto" w:fill="DBE5F1" w:themeFill="accent1" w:themeFillTint="33"/>
          </w:tcPr>
          <w:p w:rsidR="00234095" w:rsidRPr="00234095" w:rsidRDefault="00234095" w:rsidP="001355C7">
            <w:pPr>
              <w:rPr>
                <w:rFonts w:asciiTheme="minorHAnsi" w:hAnsiTheme="minorHAnsi"/>
                <w:b/>
              </w:rPr>
            </w:pPr>
            <w:r w:rsidRPr="00234095">
              <w:rPr>
                <w:rFonts w:asciiTheme="minorHAnsi" w:hAnsiTheme="minorHAnsi"/>
                <w:b/>
              </w:rPr>
              <w:t>Summary:</w:t>
            </w:r>
          </w:p>
          <w:p w:rsidR="00234095" w:rsidRPr="00234095" w:rsidRDefault="00234095" w:rsidP="00E63364">
            <w:pPr>
              <w:pStyle w:val="ListParagraph"/>
              <w:numPr>
                <w:ilvl w:val="0"/>
                <w:numId w:val="37"/>
              </w:numPr>
              <w:rPr>
                <w:rFonts w:asciiTheme="minorHAnsi" w:hAnsiTheme="minorHAnsi"/>
              </w:rPr>
            </w:pPr>
            <w:r w:rsidRPr="00234095">
              <w:rPr>
                <w:rFonts w:asciiTheme="minorHAnsi" w:hAnsiTheme="minorHAnsi"/>
              </w:rPr>
              <w:t>In groups, brainstorm ways of defining a road user.</w:t>
            </w:r>
          </w:p>
          <w:p w:rsidR="00234095" w:rsidRPr="00234095" w:rsidRDefault="00234095" w:rsidP="00E63364">
            <w:pPr>
              <w:pStyle w:val="ListParagraph"/>
              <w:numPr>
                <w:ilvl w:val="0"/>
                <w:numId w:val="37"/>
              </w:numPr>
              <w:rPr>
                <w:rFonts w:asciiTheme="minorHAnsi" w:hAnsiTheme="minorHAnsi"/>
              </w:rPr>
            </w:pPr>
            <w:r w:rsidRPr="00234095">
              <w:rPr>
                <w:rFonts w:asciiTheme="minorHAnsi" w:hAnsiTheme="minorHAnsi"/>
              </w:rPr>
              <w:t>Use SOLO Hexagons to show how the different aspects of a road user relate to each other – practising collaboration and negotiation skills.</w:t>
            </w:r>
          </w:p>
          <w:p w:rsidR="00234095" w:rsidRPr="00234095" w:rsidRDefault="00234095" w:rsidP="00E63364">
            <w:pPr>
              <w:pStyle w:val="ListParagraph"/>
              <w:numPr>
                <w:ilvl w:val="0"/>
                <w:numId w:val="37"/>
              </w:numPr>
              <w:rPr>
                <w:rFonts w:asciiTheme="minorHAnsi" w:hAnsiTheme="minorHAnsi"/>
              </w:rPr>
            </w:pPr>
            <w:r w:rsidRPr="00234095">
              <w:rPr>
                <w:rFonts w:asciiTheme="minorHAnsi" w:hAnsiTheme="minorHAnsi"/>
              </w:rPr>
              <w:t>Do an instaGrok search.</w:t>
            </w:r>
          </w:p>
          <w:p w:rsidR="00234095" w:rsidRPr="00234095" w:rsidRDefault="00234095" w:rsidP="00E63364">
            <w:pPr>
              <w:pStyle w:val="ListParagraph"/>
              <w:numPr>
                <w:ilvl w:val="0"/>
                <w:numId w:val="37"/>
              </w:numPr>
              <w:rPr>
                <w:rFonts w:asciiTheme="minorHAnsi" w:hAnsiTheme="minorHAnsi"/>
              </w:rPr>
            </w:pPr>
            <w:r w:rsidRPr="00234095">
              <w:rPr>
                <w:rFonts w:asciiTheme="minorHAnsi" w:hAnsiTheme="minorHAnsi"/>
              </w:rPr>
              <w:t>Revisit your group’s definition.</w:t>
            </w:r>
          </w:p>
          <w:p w:rsidR="00234095" w:rsidRPr="00234095" w:rsidRDefault="00234095" w:rsidP="00E63364">
            <w:pPr>
              <w:pStyle w:val="ListParagraph"/>
              <w:numPr>
                <w:ilvl w:val="0"/>
                <w:numId w:val="37"/>
              </w:numPr>
              <w:rPr>
                <w:rFonts w:asciiTheme="minorHAnsi" w:hAnsiTheme="minorHAnsi"/>
              </w:rPr>
            </w:pPr>
            <w:r w:rsidRPr="00234095">
              <w:rPr>
                <w:rFonts w:asciiTheme="minorHAnsi" w:hAnsiTheme="minorHAnsi"/>
              </w:rPr>
              <w:t>As a class, discuss the different definitions groups have come up with.</w:t>
            </w:r>
          </w:p>
          <w:p w:rsidR="00234095" w:rsidRPr="00234095" w:rsidRDefault="00234095" w:rsidP="00E63364">
            <w:pPr>
              <w:pStyle w:val="ListParagraph"/>
              <w:numPr>
                <w:ilvl w:val="0"/>
                <w:numId w:val="37"/>
              </w:numPr>
              <w:rPr>
                <w:rFonts w:asciiTheme="minorHAnsi" w:hAnsiTheme="minorHAnsi"/>
                <w:b/>
              </w:rPr>
            </w:pPr>
            <w:r w:rsidRPr="00234095">
              <w:rPr>
                <w:rFonts w:asciiTheme="minorHAnsi" w:hAnsiTheme="minorHAnsi"/>
              </w:rPr>
              <w:t xml:space="preserve">Write a class definition statement about road users. </w:t>
            </w:r>
            <w:r w:rsidRPr="00234095">
              <w:rPr>
                <w:rStyle w:val="SubtleEmphasis"/>
              </w:rPr>
              <w:t>Written language</w:t>
            </w:r>
          </w:p>
        </w:tc>
      </w:tr>
      <w:tr w:rsidR="006D185C" w:rsidTr="00413864">
        <w:tc>
          <w:tcPr>
            <w:tcW w:w="2713"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49"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AE0FBC" w:rsidRPr="00BF3C60" w:rsidRDefault="00AE0FBC" w:rsidP="00AE0FBC">
            <w:pPr>
              <w:rPr>
                <w:rFonts w:asciiTheme="minorHAnsi" w:hAnsiTheme="minorHAnsi"/>
                <w:b/>
              </w:rPr>
            </w:pPr>
            <w:r w:rsidRPr="00BF3C60">
              <w:rPr>
                <w:rFonts w:asciiTheme="minorHAnsi" w:hAnsiTheme="minorHAnsi"/>
                <w:b/>
              </w:rPr>
              <w:t>About other road users</w:t>
            </w:r>
            <w:r w:rsidRPr="00BF3C60">
              <w:rPr>
                <w:rFonts w:asciiTheme="minorHAnsi" w:hAnsiTheme="minorHAnsi"/>
              </w:rPr>
              <w:t xml:space="preserve"> </w:t>
            </w:r>
            <w:hyperlink r:id="rId50" w:history="1">
              <w:r w:rsidRPr="00BF3C60">
                <w:rPr>
                  <w:rStyle w:val="Hyperlink"/>
                  <w:rFonts w:asciiTheme="minorHAnsi" w:hAnsiTheme="minorHAnsi"/>
                </w:rPr>
                <w:t>Sharing the road</w:t>
              </w:r>
            </w:hyperlink>
          </w:p>
          <w:p w:rsidR="00AE0FBC" w:rsidRPr="00BF3C60" w:rsidRDefault="00B52095" w:rsidP="00AE0FBC">
            <w:pPr>
              <w:rPr>
                <w:rFonts w:asciiTheme="minorHAnsi" w:hAnsiTheme="minorHAnsi"/>
              </w:rPr>
            </w:pPr>
            <w:hyperlink r:id="rId51" w:history="1">
              <w:r w:rsidR="00AE0FBC" w:rsidRPr="00BF3C60">
                <w:rPr>
                  <w:rStyle w:val="Hyperlink"/>
                  <w:rFonts w:asciiTheme="minorHAnsi" w:hAnsiTheme="minorHAnsi"/>
                </w:rPr>
                <w:t>Information for other road users</w:t>
              </w:r>
            </w:hyperlink>
          </w:p>
          <w:p w:rsidR="00234095" w:rsidRPr="00234095" w:rsidRDefault="00AE0FBC" w:rsidP="00AE0FBC">
            <w:pPr>
              <w:rPr>
                <w:rFonts w:asciiTheme="minorHAnsi" w:hAnsiTheme="minorHAnsi"/>
              </w:rPr>
            </w:pPr>
            <w:r w:rsidRPr="00BF3C60">
              <w:rPr>
                <w:rFonts w:asciiTheme="minorHAnsi" w:hAnsiTheme="minorHAnsi"/>
              </w:rPr>
              <w:t>p258 to 279</w:t>
            </w:r>
          </w:p>
        </w:tc>
        <w:tc>
          <w:tcPr>
            <w:tcW w:w="3176" w:type="dxa"/>
            <w:shd w:val="clear" w:color="auto" w:fill="DBE5F1" w:themeFill="accent1" w:themeFillTint="33"/>
          </w:tcPr>
          <w:p w:rsidR="006D185C" w:rsidRPr="00234095" w:rsidRDefault="006D185C" w:rsidP="002041F7">
            <w:pPr>
              <w:rPr>
                <w:rFonts w:asciiTheme="minorHAnsi" w:hAnsiTheme="minorHAnsi"/>
                <w:b/>
              </w:rPr>
            </w:pPr>
            <w:r w:rsidRPr="00234095">
              <w:rPr>
                <w:rFonts w:asciiTheme="minorHAnsi" w:hAnsiTheme="minorHAnsi"/>
                <w:b/>
              </w:rPr>
              <w:t>Supported by modules in Pathways Awarua:</w:t>
            </w:r>
          </w:p>
          <w:p w:rsidR="006D185C" w:rsidRPr="00234095" w:rsidRDefault="006D185C" w:rsidP="001355C7">
            <w:pPr>
              <w:rPr>
                <w:rFonts w:asciiTheme="minorHAnsi" w:hAnsiTheme="minorHAnsi"/>
              </w:rPr>
            </w:pPr>
          </w:p>
          <w:p w:rsidR="006D185C" w:rsidRPr="00234095" w:rsidRDefault="006D185C" w:rsidP="001355C7">
            <w:pPr>
              <w:rPr>
                <w:rFonts w:asciiTheme="minorHAnsi" w:hAnsiTheme="minorHAnsi"/>
              </w:rPr>
            </w:pPr>
            <w:r w:rsidRPr="00234095">
              <w:rPr>
                <w:rFonts w:asciiTheme="minorHAnsi" w:hAnsiTheme="minorHAnsi"/>
              </w:rPr>
              <w:t>28. Responsible driving</w:t>
            </w:r>
          </w:p>
          <w:p w:rsidR="006D185C" w:rsidRPr="00234095" w:rsidRDefault="006D185C" w:rsidP="001355C7">
            <w:pPr>
              <w:rPr>
                <w:rFonts w:asciiTheme="minorHAnsi" w:hAnsiTheme="minorHAnsi"/>
              </w:rPr>
            </w:pPr>
            <w:r w:rsidRPr="00234095">
              <w:rPr>
                <w:rFonts w:asciiTheme="minorHAnsi" w:hAnsiTheme="minorHAnsi"/>
              </w:rPr>
              <w:t>37. Respecting other road users (horn use, cyclists)</w:t>
            </w:r>
          </w:p>
        </w:tc>
        <w:tc>
          <w:tcPr>
            <w:tcW w:w="3353" w:type="dxa"/>
            <w:shd w:val="clear" w:color="auto" w:fill="DBE5F1" w:themeFill="accent1" w:themeFillTint="33"/>
          </w:tcPr>
          <w:p w:rsidR="006D185C" w:rsidRPr="00234095" w:rsidRDefault="006D185C" w:rsidP="001355C7">
            <w:pPr>
              <w:rPr>
                <w:rFonts w:asciiTheme="minorHAnsi" w:hAnsiTheme="minorHAnsi"/>
                <w:b/>
              </w:rPr>
            </w:pPr>
            <w:r w:rsidRPr="00234095">
              <w:rPr>
                <w:rFonts w:asciiTheme="minorHAnsi" w:hAnsiTheme="minorHAnsi"/>
                <w:b/>
              </w:rPr>
              <w:t xml:space="preserve">Possible evidence for the performance criteria in: </w:t>
            </w:r>
          </w:p>
          <w:p w:rsidR="005325F5" w:rsidRPr="00234095" w:rsidRDefault="005325F5" w:rsidP="001355C7">
            <w:pPr>
              <w:rPr>
                <w:rFonts w:asciiTheme="minorHAnsi" w:hAnsiTheme="minorHAnsi"/>
                <w:b/>
              </w:rPr>
            </w:pPr>
          </w:p>
          <w:p w:rsidR="006D185C" w:rsidRPr="00234095" w:rsidRDefault="006D185C" w:rsidP="00E63364">
            <w:pPr>
              <w:pStyle w:val="ListParagraph"/>
              <w:numPr>
                <w:ilvl w:val="0"/>
                <w:numId w:val="12"/>
              </w:numPr>
              <w:rPr>
                <w:rFonts w:asciiTheme="minorHAnsi" w:hAnsiTheme="minorHAnsi"/>
              </w:rPr>
            </w:pPr>
            <w:r w:rsidRPr="00234095">
              <w:rPr>
                <w:rFonts w:asciiTheme="minorHAnsi" w:hAnsiTheme="minorHAnsi"/>
              </w:rPr>
              <w:t>Unit 26625: Actively participate in spoken interactions.</w:t>
            </w:r>
          </w:p>
          <w:p w:rsidR="006D185C" w:rsidRPr="00234095" w:rsidRDefault="006D185C" w:rsidP="005551FF">
            <w:pPr>
              <w:rPr>
                <w:rFonts w:asciiTheme="minorHAnsi" w:hAnsiTheme="minorHAnsi"/>
              </w:rPr>
            </w:pPr>
          </w:p>
        </w:tc>
      </w:tr>
    </w:tbl>
    <w:p w:rsidR="00FE28C6" w:rsidRDefault="00FE28C6" w:rsidP="00FE28C6">
      <w:pPr>
        <w:spacing w:after="0"/>
        <w:rPr>
          <w:rFonts w:asciiTheme="minorHAnsi" w:hAnsiTheme="minorHAnsi"/>
        </w:rPr>
      </w:pPr>
    </w:p>
    <w:p w:rsidR="00234095" w:rsidRDefault="00234095" w:rsidP="00FE28C6">
      <w:pPr>
        <w:spacing w:after="0"/>
        <w:rPr>
          <w:rFonts w:asciiTheme="minorHAnsi" w:hAnsiTheme="minorHAnsi"/>
        </w:rPr>
      </w:pPr>
    </w:p>
    <w:p w:rsidR="00234095" w:rsidRDefault="00234095" w:rsidP="00FE28C6">
      <w:pPr>
        <w:spacing w:after="0"/>
        <w:rPr>
          <w:rFonts w:asciiTheme="minorHAnsi" w:hAnsiTheme="minorHAnsi"/>
        </w:rPr>
      </w:pPr>
    </w:p>
    <w:p w:rsidR="00234095" w:rsidRDefault="00234095" w:rsidP="00FE28C6">
      <w:pPr>
        <w:spacing w:after="0"/>
        <w:rPr>
          <w:rFonts w:asciiTheme="minorHAnsi" w:hAnsiTheme="minorHAnsi"/>
        </w:rPr>
      </w:pPr>
    </w:p>
    <w:p w:rsidR="00234095" w:rsidRDefault="00234095" w:rsidP="00FE28C6">
      <w:pPr>
        <w:spacing w:after="0"/>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52"/>
        <w:gridCol w:w="3130"/>
        <w:gridCol w:w="3460"/>
      </w:tblGrid>
      <w:tr w:rsidR="00234095" w:rsidTr="000B238E">
        <w:tc>
          <w:tcPr>
            <w:tcW w:w="9242" w:type="dxa"/>
            <w:gridSpan w:val="3"/>
            <w:shd w:val="clear" w:color="auto" w:fill="4F81BD" w:themeFill="accent1"/>
          </w:tcPr>
          <w:p w:rsidR="00234095" w:rsidRPr="00A21888" w:rsidRDefault="00234095" w:rsidP="00234095">
            <w:pPr>
              <w:rPr>
                <w:rFonts w:asciiTheme="minorHAnsi" w:hAnsiTheme="minorHAnsi"/>
                <w:b/>
              </w:rPr>
            </w:pPr>
            <w:r w:rsidRPr="00A21888">
              <w:rPr>
                <w:rFonts w:asciiTheme="minorHAnsi" w:hAnsiTheme="minorHAnsi"/>
                <w:b/>
              </w:rPr>
              <w:t>Activity 1.3.3: Making a lift-the-flap book about road users</w:t>
            </w:r>
          </w:p>
          <w:p w:rsidR="00234095" w:rsidRPr="00A21888" w:rsidRDefault="00234095" w:rsidP="001355C7">
            <w:pPr>
              <w:rPr>
                <w:rFonts w:asciiTheme="minorHAnsi" w:hAnsiTheme="minorHAnsi"/>
                <w:b/>
              </w:rPr>
            </w:pPr>
          </w:p>
        </w:tc>
      </w:tr>
      <w:tr w:rsidR="00234095" w:rsidTr="00413864">
        <w:tc>
          <w:tcPr>
            <w:tcW w:w="9242" w:type="dxa"/>
            <w:gridSpan w:val="3"/>
            <w:shd w:val="clear" w:color="auto" w:fill="DBE5F1" w:themeFill="accent1" w:themeFillTint="33"/>
          </w:tcPr>
          <w:p w:rsidR="00234095" w:rsidRPr="00A21888" w:rsidRDefault="00234095" w:rsidP="00234095">
            <w:pPr>
              <w:rPr>
                <w:rFonts w:asciiTheme="minorHAnsi" w:hAnsiTheme="minorHAnsi"/>
                <w:b/>
              </w:rPr>
            </w:pPr>
            <w:r w:rsidRPr="00A21888">
              <w:rPr>
                <w:rFonts w:asciiTheme="minorHAnsi" w:hAnsiTheme="minorHAnsi"/>
                <w:b/>
              </w:rPr>
              <w:t>Summary:</w:t>
            </w:r>
          </w:p>
          <w:p w:rsidR="00234095" w:rsidRPr="00A21888" w:rsidRDefault="00234095" w:rsidP="00E63364">
            <w:pPr>
              <w:pStyle w:val="ListParagraph"/>
              <w:numPr>
                <w:ilvl w:val="0"/>
                <w:numId w:val="38"/>
              </w:numPr>
              <w:rPr>
                <w:rFonts w:asciiTheme="minorHAnsi" w:hAnsiTheme="minorHAnsi"/>
                <w:b/>
              </w:rPr>
            </w:pPr>
            <w:r w:rsidRPr="00A21888">
              <w:rPr>
                <w:rFonts w:asciiTheme="minorHAnsi" w:hAnsiTheme="minorHAnsi"/>
              </w:rPr>
              <w:t xml:space="preserve">Work in pairs to create a lift-the-flap picture book with a message about road users. </w:t>
            </w:r>
            <w:r w:rsidRPr="00A21888">
              <w:rPr>
                <w:rStyle w:val="SubtleEmphasis"/>
              </w:rPr>
              <w:t>Written and oral language</w:t>
            </w:r>
          </w:p>
          <w:p w:rsidR="00234095" w:rsidRPr="00A21888" w:rsidRDefault="00234095" w:rsidP="001355C7">
            <w:pPr>
              <w:rPr>
                <w:rFonts w:asciiTheme="minorHAnsi" w:hAnsiTheme="minorHAnsi"/>
                <w:b/>
              </w:rPr>
            </w:pPr>
          </w:p>
        </w:tc>
      </w:tr>
      <w:tr w:rsidR="006D185C" w:rsidTr="00413864">
        <w:tc>
          <w:tcPr>
            <w:tcW w:w="2652"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52"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AE0FBC" w:rsidRPr="00A21888" w:rsidRDefault="00B52095" w:rsidP="00AE0FBC">
            <w:pPr>
              <w:rPr>
                <w:rFonts w:asciiTheme="minorHAnsi" w:hAnsiTheme="minorHAnsi"/>
              </w:rPr>
            </w:pPr>
            <w:hyperlink r:id="rId53" w:history="1">
              <w:r w:rsidR="00AE0FBC" w:rsidRPr="00AE0FBC">
                <w:rPr>
                  <w:rStyle w:val="Hyperlink"/>
                  <w:rFonts w:asciiTheme="minorHAnsi" w:hAnsiTheme="minorHAnsi"/>
                  <w:b/>
                </w:rPr>
                <w:t>About driver licences</w:t>
              </w:r>
            </w:hyperlink>
            <w:r w:rsidR="00AE0FBC" w:rsidRPr="00A21888">
              <w:rPr>
                <w:rFonts w:asciiTheme="minorHAnsi" w:hAnsiTheme="minorHAnsi"/>
              </w:rPr>
              <w:t xml:space="preserve"> p 13 to 44</w:t>
            </w:r>
          </w:p>
          <w:p w:rsidR="00AE0FBC" w:rsidRPr="00BF3C60" w:rsidRDefault="00AE0FBC" w:rsidP="00AE0FBC">
            <w:pPr>
              <w:rPr>
                <w:rFonts w:asciiTheme="minorHAnsi" w:hAnsiTheme="minorHAnsi"/>
                <w:b/>
              </w:rPr>
            </w:pPr>
            <w:r w:rsidRPr="00BF3C60">
              <w:rPr>
                <w:rFonts w:asciiTheme="minorHAnsi" w:hAnsiTheme="minorHAnsi"/>
                <w:b/>
              </w:rPr>
              <w:t>About other road users</w:t>
            </w:r>
            <w:r w:rsidRPr="00BF3C60">
              <w:rPr>
                <w:rFonts w:asciiTheme="minorHAnsi" w:hAnsiTheme="minorHAnsi"/>
              </w:rPr>
              <w:t xml:space="preserve"> </w:t>
            </w:r>
            <w:hyperlink r:id="rId54" w:history="1">
              <w:r w:rsidRPr="00BF3C60">
                <w:rPr>
                  <w:rStyle w:val="Hyperlink"/>
                  <w:rFonts w:asciiTheme="minorHAnsi" w:hAnsiTheme="minorHAnsi"/>
                </w:rPr>
                <w:t>Sharing the road</w:t>
              </w:r>
            </w:hyperlink>
          </w:p>
          <w:p w:rsidR="00AE0FBC" w:rsidRPr="00BF3C60" w:rsidRDefault="00B52095" w:rsidP="00AE0FBC">
            <w:pPr>
              <w:rPr>
                <w:rFonts w:asciiTheme="minorHAnsi" w:hAnsiTheme="minorHAnsi"/>
              </w:rPr>
            </w:pPr>
            <w:hyperlink r:id="rId55" w:history="1">
              <w:r w:rsidR="00AE0FBC" w:rsidRPr="00BF3C60">
                <w:rPr>
                  <w:rStyle w:val="Hyperlink"/>
                  <w:rFonts w:asciiTheme="minorHAnsi" w:hAnsiTheme="minorHAnsi"/>
                </w:rPr>
                <w:t>Information for other road users</w:t>
              </w:r>
            </w:hyperlink>
          </w:p>
          <w:p w:rsidR="00AE0FBC" w:rsidRDefault="00AE0FBC" w:rsidP="00AE0FBC">
            <w:pPr>
              <w:rPr>
                <w:rFonts w:asciiTheme="minorHAnsi" w:hAnsiTheme="minorHAnsi"/>
              </w:rPr>
            </w:pPr>
            <w:r w:rsidRPr="00BF3C60">
              <w:rPr>
                <w:rFonts w:asciiTheme="minorHAnsi" w:hAnsiTheme="minorHAnsi"/>
              </w:rPr>
              <w:t>p258 to 279</w:t>
            </w:r>
          </w:p>
          <w:p w:rsidR="006D185C" w:rsidRPr="00A21888" w:rsidRDefault="006D185C" w:rsidP="006D185C">
            <w:pPr>
              <w:rPr>
                <w:rFonts w:asciiTheme="minorHAnsi" w:hAnsiTheme="minorHAnsi"/>
              </w:rPr>
            </w:pPr>
          </w:p>
          <w:p w:rsidR="006D185C" w:rsidRPr="00A21888" w:rsidRDefault="006D185C" w:rsidP="002041F7">
            <w:pPr>
              <w:rPr>
                <w:rFonts w:asciiTheme="minorHAnsi" w:hAnsiTheme="minorHAnsi"/>
              </w:rPr>
            </w:pPr>
          </w:p>
          <w:p w:rsidR="006D185C" w:rsidRPr="00A21888" w:rsidRDefault="006D185C" w:rsidP="002041F7">
            <w:pPr>
              <w:rPr>
                <w:rFonts w:asciiTheme="minorHAnsi" w:hAnsiTheme="minorHAnsi"/>
              </w:rPr>
            </w:pPr>
          </w:p>
          <w:p w:rsidR="006D185C" w:rsidRPr="00A21888" w:rsidRDefault="006D185C" w:rsidP="002041F7">
            <w:pPr>
              <w:rPr>
                <w:rFonts w:asciiTheme="minorHAnsi" w:hAnsiTheme="minorHAnsi"/>
              </w:rPr>
            </w:pPr>
          </w:p>
        </w:tc>
        <w:tc>
          <w:tcPr>
            <w:tcW w:w="3130" w:type="dxa"/>
            <w:shd w:val="clear" w:color="auto" w:fill="DBE5F1" w:themeFill="accent1" w:themeFillTint="33"/>
          </w:tcPr>
          <w:p w:rsidR="006D185C" w:rsidRPr="00A21888" w:rsidRDefault="00832286" w:rsidP="00404432">
            <w:pPr>
              <w:rPr>
                <w:rFonts w:asciiTheme="minorHAnsi" w:hAnsiTheme="minorHAnsi"/>
                <w:b/>
              </w:rPr>
            </w:pPr>
            <w:r w:rsidRPr="00A21888">
              <w:rPr>
                <w:rFonts w:asciiTheme="minorHAnsi" w:hAnsiTheme="minorHAnsi"/>
                <w:b/>
              </w:rPr>
              <w:t>Supported by modules in Pathways Awarua:</w:t>
            </w:r>
          </w:p>
          <w:p w:rsidR="00832286" w:rsidRPr="00A21888" w:rsidRDefault="00832286" w:rsidP="00404432">
            <w:pPr>
              <w:rPr>
                <w:rFonts w:asciiTheme="minorHAnsi" w:hAnsiTheme="minorHAnsi"/>
                <w:b/>
              </w:rPr>
            </w:pPr>
          </w:p>
          <w:p w:rsidR="00832286" w:rsidRPr="00A21888" w:rsidRDefault="00832286" w:rsidP="00404432">
            <w:pPr>
              <w:rPr>
                <w:rFonts w:asciiTheme="minorHAnsi" w:hAnsiTheme="minorHAnsi"/>
              </w:rPr>
            </w:pPr>
            <w:r w:rsidRPr="00A21888">
              <w:rPr>
                <w:rFonts w:asciiTheme="minorHAnsi" w:hAnsiTheme="minorHAnsi"/>
              </w:rPr>
              <w:t>28. Responsible driving</w:t>
            </w:r>
          </w:p>
          <w:p w:rsidR="00832286" w:rsidRPr="00A21888" w:rsidRDefault="00832286" w:rsidP="00404432">
            <w:pPr>
              <w:rPr>
                <w:rFonts w:asciiTheme="minorHAnsi" w:hAnsiTheme="minorHAnsi"/>
              </w:rPr>
            </w:pPr>
            <w:r w:rsidRPr="00A21888">
              <w:rPr>
                <w:rFonts w:asciiTheme="minorHAnsi" w:hAnsiTheme="minorHAnsi"/>
              </w:rPr>
              <w:t>37. Respecting other road users</w:t>
            </w:r>
          </w:p>
          <w:p w:rsidR="00832286" w:rsidRPr="00A21888" w:rsidRDefault="00832286" w:rsidP="00404432">
            <w:pPr>
              <w:rPr>
                <w:rFonts w:asciiTheme="minorHAnsi" w:hAnsiTheme="minorHAnsi"/>
              </w:rPr>
            </w:pPr>
          </w:p>
          <w:p w:rsidR="00832286" w:rsidRPr="00A21888" w:rsidRDefault="00832286" w:rsidP="00404432">
            <w:pPr>
              <w:rPr>
                <w:rFonts w:asciiTheme="minorHAnsi" w:hAnsiTheme="minorHAnsi"/>
                <w:b/>
              </w:rPr>
            </w:pPr>
          </w:p>
        </w:tc>
        <w:tc>
          <w:tcPr>
            <w:tcW w:w="3460" w:type="dxa"/>
            <w:shd w:val="clear" w:color="auto" w:fill="DBE5F1" w:themeFill="accent1" w:themeFillTint="33"/>
          </w:tcPr>
          <w:p w:rsidR="006D185C" w:rsidRPr="00A21888" w:rsidRDefault="006D185C" w:rsidP="001355C7">
            <w:pPr>
              <w:rPr>
                <w:rFonts w:asciiTheme="minorHAnsi" w:hAnsiTheme="minorHAnsi"/>
                <w:b/>
              </w:rPr>
            </w:pPr>
            <w:r w:rsidRPr="00A21888">
              <w:rPr>
                <w:rFonts w:asciiTheme="minorHAnsi" w:hAnsiTheme="minorHAnsi"/>
                <w:b/>
              </w:rPr>
              <w:t>Possible evidence for the performance criteria in</w:t>
            </w:r>
            <w:r w:rsidR="00832286" w:rsidRPr="00A21888">
              <w:rPr>
                <w:rFonts w:asciiTheme="minorHAnsi" w:hAnsiTheme="minorHAnsi"/>
                <w:b/>
              </w:rPr>
              <w:t>:</w:t>
            </w:r>
            <w:r w:rsidRPr="00A21888">
              <w:rPr>
                <w:rFonts w:asciiTheme="minorHAnsi" w:hAnsiTheme="minorHAnsi"/>
                <w:b/>
              </w:rPr>
              <w:t xml:space="preserve"> </w:t>
            </w:r>
          </w:p>
          <w:p w:rsidR="006D185C" w:rsidRPr="00A21888" w:rsidRDefault="006D185C" w:rsidP="001355C7">
            <w:pPr>
              <w:rPr>
                <w:rFonts w:asciiTheme="minorHAnsi" w:hAnsiTheme="minorHAnsi"/>
              </w:rPr>
            </w:pPr>
          </w:p>
          <w:p w:rsidR="006D185C" w:rsidRPr="00A21888" w:rsidRDefault="006D185C" w:rsidP="00E63364">
            <w:pPr>
              <w:pStyle w:val="ListParagraph"/>
              <w:numPr>
                <w:ilvl w:val="0"/>
                <w:numId w:val="1"/>
              </w:numPr>
              <w:rPr>
                <w:rFonts w:asciiTheme="minorHAnsi" w:hAnsiTheme="minorHAnsi"/>
              </w:rPr>
            </w:pPr>
            <w:r w:rsidRPr="00A21888">
              <w:rPr>
                <w:rFonts w:asciiTheme="minorHAnsi" w:hAnsiTheme="minorHAnsi"/>
              </w:rPr>
              <w:t>Unit 26625: Actively participate in spoken interactions.</w:t>
            </w:r>
          </w:p>
          <w:p w:rsidR="006D185C" w:rsidRPr="00A21888" w:rsidRDefault="006D185C" w:rsidP="00E63364">
            <w:pPr>
              <w:pStyle w:val="ListParagraph"/>
              <w:numPr>
                <w:ilvl w:val="0"/>
                <w:numId w:val="1"/>
              </w:numPr>
              <w:rPr>
                <w:rFonts w:asciiTheme="minorHAnsi" w:hAnsiTheme="minorHAnsi"/>
              </w:rPr>
            </w:pPr>
            <w:r w:rsidRPr="00A21888">
              <w:rPr>
                <w:rFonts w:asciiTheme="minorHAnsi" w:hAnsiTheme="minorHAnsi"/>
              </w:rPr>
              <w:t>Unit 26622: Write to communicate ideas for a purpose and audience.</w:t>
            </w:r>
          </w:p>
          <w:p w:rsidR="006D185C" w:rsidRPr="00A21888" w:rsidRDefault="006D185C" w:rsidP="00E63364">
            <w:pPr>
              <w:pStyle w:val="ListParagraph"/>
              <w:numPr>
                <w:ilvl w:val="0"/>
                <w:numId w:val="1"/>
              </w:numPr>
              <w:rPr>
                <w:rFonts w:asciiTheme="minorHAnsi" w:hAnsiTheme="minorHAnsi"/>
              </w:rPr>
            </w:pPr>
            <w:r w:rsidRPr="00A21888">
              <w:rPr>
                <w:rFonts w:asciiTheme="minorHAnsi" w:hAnsiTheme="minorHAnsi"/>
              </w:rPr>
              <w:t>Unit 1280: Use graphics in communication.</w:t>
            </w:r>
          </w:p>
          <w:p w:rsidR="006D185C" w:rsidRPr="00A21888" w:rsidRDefault="006D185C" w:rsidP="00E63364">
            <w:pPr>
              <w:pStyle w:val="ListParagraph"/>
              <w:numPr>
                <w:ilvl w:val="0"/>
                <w:numId w:val="1"/>
              </w:numPr>
              <w:rPr>
                <w:rFonts w:asciiTheme="minorHAnsi" w:hAnsiTheme="minorHAnsi"/>
              </w:rPr>
            </w:pPr>
            <w:r w:rsidRPr="00A21888">
              <w:rPr>
                <w:rFonts w:asciiTheme="minorHAnsi" w:hAnsiTheme="minorHAnsi"/>
              </w:rPr>
              <w:t>AS 90052: English 1.4 Produce creative writing.</w:t>
            </w:r>
          </w:p>
          <w:p w:rsidR="006D185C" w:rsidRPr="00A21888" w:rsidRDefault="006D185C" w:rsidP="00E63364">
            <w:pPr>
              <w:pStyle w:val="ListParagraph"/>
              <w:numPr>
                <w:ilvl w:val="0"/>
                <w:numId w:val="1"/>
              </w:numPr>
              <w:rPr>
                <w:rFonts w:asciiTheme="minorHAnsi" w:hAnsiTheme="minorHAnsi"/>
              </w:rPr>
            </w:pPr>
            <w:r w:rsidRPr="00A21888">
              <w:rPr>
                <w:rFonts w:asciiTheme="minorHAnsi" w:hAnsiTheme="minorHAnsi"/>
              </w:rPr>
              <w:t>AS 90855: English 1.7 Create visual text.</w:t>
            </w:r>
          </w:p>
          <w:p w:rsidR="006D185C" w:rsidRPr="00A21888" w:rsidRDefault="006D185C" w:rsidP="001335A5">
            <w:pPr>
              <w:rPr>
                <w:rFonts w:asciiTheme="minorHAnsi" w:hAnsiTheme="minorHAnsi"/>
              </w:rPr>
            </w:pPr>
          </w:p>
        </w:tc>
      </w:tr>
    </w:tbl>
    <w:p w:rsidR="003144AE" w:rsidRDefault="003144AE">
      <w:pPr>
        <w:rPr>
          <w:rFonts w:asciiTheme="minorHAnsi" w:hAnsiTheme="minorHAnsi"/>
        </w:rPr>
      </w:pPr>
    </w:p>
    <w:p w:rsidR="0082311C" w:rsidRDefault="0082311C" w:rsidP="00C86B5E">
      <w:pPr>
        <w:spacing w:after="0"/>
        <w:rPr>
          <w:rFonts w:asciiTheme="minorHAnsi" w:hAnsiTheme="minorHAnsi"/>
          <w:highlight w:val="yellow"/>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A21888" w:rsidRPr="00A21888" w:rsidTr="00E21068">
        <w:tc>
          <w:tcPr>
            <w:tcW w:w="9242" w:type="dxa"/>
            <w:gridSpan w:val="3"/>
            <w:shd w:val="clear" w:color="auto" w:fill="4F81BD" w:themeFill="accent1"/>
          </w:tcPr>
          <w:p w:rsidR="00A21888" w:rsidRDefault="00A21888" w:rsidP="00A21888">
            <w:pPr>
              <w:rPr>
                <w:rFonts w:asciiTheme="minorHAnsi" w:hAnsiTheme="minorHAnsi"/>
                <w:b/>
              </w:rPr>
            </w:pPr>
            <w:r w:rsidRPr="003144AE">
              <w:rPr>
                <w:rFonts w:asciiTheme="minorHAnsi" w:hAnsiTheme="minorHAnsi"/>
                <w:b/>
              </w:rPr>
              <w:t xml:space="preserve">Activity 1.3.4: </w:t>
            </w:r>
            <w:r>
              <w:rPr>
                <w:rFonts w:asciiTheme="minorHAnsi" w:hAnsiTheme="minorHAnsi"/>
                <w:b/>
              </w:rPr>
              <w:t>License</w:t>
            </w:r>
            <w:r w:rsidRPr="003144AE">
              <w:rPr>
                <w:rFonts w:asciiTheme="minorHAnsi" w:hAnsiTheme="minorHAnsi"/>
                <w:b/>
              </w:rPr>
              <w:t xml:space="preserve">d to </w:t>
            </w:r>
            <w:r>
              <w:rPr>
                <w:rFonts w:asciiTheme="minorHAnsi" w:hAnsiTheme="minorHAnsi"/>
                <w:b/>
              </w:rPr>
              <w:t>share</w:t>
            </w:r>
            <w:r w:rsidRPr="003144AE">
              <w:rPr>
                <w:rFonts w:asciiTheme="minorHAnsi" w:hAnsiTheme="minorHAnsi"/>
                <w:b/>
              </w:rPr>
              <w:t xml:space="preserve"> the road</w:t>
            </w:r>
          </w:p>
          <w:p w:rsidR="00A21888" w:rsidRPr="00A21888" w:rsidRDefault="00A21888" w:rsidP="0082311C">
            <w:pPr>
              <w:rPr>
                <w:rFonts w:asciiTheme="minorHAnsi" w:hAnsiTheme="minorHAnsi"/>
                <w:b/>
              </w:rPr>
            </w:pPr>
          </w:p>
        </w:tc>
      </w:tr>
      <w:tr w:rsidR="00A21888" w:rsidRPr="00A21888" w:rsidTr="00413864">
        <w:tc>
          <w:tcPr>
            <w:tcW w:w="9242" w:type="dxa"/>
            <w:gridSpan w:val="3"/>
            <w:shd w:val="clear" w:color="auto" w:fill="DBE5F1" w:themeFill="accent1" w:themeFillTint="33"/>
          </w:tcPr>
          <w:p w:rsidR="00A21888" w:rsidRDefault="00A21888" w:rsidP="00A21888">
            <w:pPr>
              <w:rPr>
                <w:rFonts w:asciiTheme="minorHAnsi" w:hAnsiTheme="minorHAnsi"/>
                <w:b/>
              </w:rPr>
            </w:pPr>
            <w:r>
              <w:rPr>
                <w:rFonts w:asciiTheme="minorHAnsi" w:hAnsiTheme="minorHAnsi"/>
                <w:b/>
              </w:rPr>
              <w:t>Summary:</w:t>
            </w:r>
          </w:p>
          <w:p w:rsidR="00A21888" w:rsidRPr="00A21888" w:rsidRDefault="00A21888" w:rsidP="00E63364">
            <w:pPr>
              <w:pStyle w:val="ListParagraph"/>
              <w:numPr>
                <w:ilvl w:val="0"/>
                <w:numId w:val="38"/>
              </w:numPr>
              <w:rPr>
                <w:rFonts w:asciiTheme="minorHAnsi" w:hAnsiTheme="minorHAnsi"/>
              </w:rPr>
            </w:pPr>
            <w:r w:rsidRPr="00A21888">
              <w:rPr>
                <w:rFonts w:asciiTheme="minorHAnsi" w:hAnsiTheme="minorHAnsi"/>
              </w:rPr>
              <w:t>Discuss how important it is to have a driver licence.</w:t>
            </w:r>
          </w:p>
          <w:p w:rsidR="00A21888" w:rsidRPr="00A21888" w:rsidRDefault="00A21888" w:rsidP="00E63364">
            <w:pPr>
              <w:pStyle w:val="ListParagraph"/>
              <w:numPr>
                <w:ilvl w:val="0"/>
                <w:numId w:val="38"/>
              </w:numPr>
              <w:rPr>
                <w:rFonts w:asciiTheme="minorHAnsi" w:hAnsiTheme="minorHAnsi"/>
              </w:rPr>
            </w:pPr>
            <w:r w:rsidRPr="00A21888">
              <w:rPr>
                <w:rFonts w:asciiTheme="minorHAnsi" w:hAnsiTheme="minorHAnsi"/>
              </w:rPr>
              <w:t>Describe a New Zealand driver licence (NZ road code).</w:t>
            </w:r>
          </w:p>
          <w:p w:rsidR="00A21888" w:rsidRPr="00A21888" w:rsidRDefault="00A21888" w:rsidP="00E63364">
            <w:pPr>
              <w:pStyle w:val="ListParagraph"/>
              <w:numPr>
                <w:ilvl w:val="0"/>
                <w:numId w:val="38"/>
              </w:numPr>
              <w:rPr>
                <w:rFonts w:asciiTheme="minorHAnsi" w:hAnsiTheme="minorHAnsi"/>
              </w:rPr>
            </w:pPr>
            <w:r w:rsidRPr="00A21888">
              <w:rPr>
                <w:rFonts w:asciiTheme="minorHAnsi" w:hAnsiTheme="minorHAnsi"/>
              </w:rPr>
              <w:t>Design a driver licence for the future.</w:t>
            </w:r>
          </w:p>
          <w:p w:rsidR="00A21888" w:rsidRPr="00A21888" w:rsidRDefault="00A21888" w:rsidP="00E63364">
            <w:pPr>
              <w:pStyle w:val="ListParagraph"/>
              <w:numPr>
                <w:ilvl w:val="0"/>
                <w:numId w:val="38"/>
              </w:numPr>
              <w:rPr>
                <w:rFonts w:asciiTheme="minorHAnsi" w:hAnsiTheme="minorHAnsi"/>
              </w:rPr>
            </w:pPr>
            <w:r w:rsidRPr="00A21888">
              <w:rPr>
                <w:rFonts w:asciiTheme="minorHAnsi" w:hAnsiTheme="minorHAnsi"/>
              </w:rPr>
              <w:t>Write a report promoting your design.</w:t>
            </w:r>
          </w:p>
          <w:p w:rsidR="00A21888" w:rsidRPr="00A21888" w:rsidRDefault="00A21888" w:rsidP="0082311C">
            <w:pPr>
              <w:rPr>
                <w:rFonts w:asciiTheme="minorHAnsi" w:hAnsiTheme="minorHAnsi"/>
                <w:b/>
              </w:rPr>
            </w:pPr>
          </w:p>
        </w:tc>
      </w:tr>
      <w:tr w:rsidR="006D185C" w:rsidTr="00413864">
        <w:tc>
          <w:tcPr>
            <w:tcW w:w="2695"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56"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AE0FBC" w:rsidRPr="00A21888" w:rsidRDefault="00B52095" w:rsidP="00AE0FBC">
            <w:pPr>
              <w:rPr>
                <w:rFonts w:asciiTheme="minorHAnsi" w:hAnsiTheme="minorHAnsi"/>
              </w:rPr>
            </w:pPr>
            <w:hyperlink r:id="rId57" w:history="1">
              <w:r w:rsidR="00AE0FBC" w:rsidRPr="00AE0FBC">
                <w:rPr>
                  <w:rStyle w:val="Hyperlink"/>
                  <w:rFonts w:asciiTheme="minorHAnsi" w:hAnsiTheme="minorHAnsi"/>
                  <w:b/>
                </w:rPr>
                <w:t>About driver licences</w:t>
              </w:r>
            </w:hyperlink>
            <w:r w:rsidR="00AE0FBC" w:rsidRPr="00A21888">
              <w:rPr>
                <w:rFonts w:asciiTheme="minorHAnsi" w:hAnsiTheme="minorHAnsi"/>
              </w:rPr>
              <w:t xml:space="preserve"> p 13 to 44</w:t>
            </w:r>
          </w:p>
          <w:p w:rsidR="006D185C" w:rsidRPr="00A21888" w:rsidRDefault="006D185C" w:rsidP="00FC2380">
            <w:pPr>
              <w:rPr>
                <w:rFonts w:asciiTheme="minorHAnsi" w:hAnsiTheme="minorHAnsi"/>
              </w:rPr>
            </w:pPr>
          </w:p>
        </w:tc>
        <w:tc>
          <w:tcPr>
            <w:tcW w:w="3162" w:type="dxa"/>
            <w:shd w:val="clear" w:color="auto" w:fill="DBE5F1" w:themeFill="accent1" w:themeFillTint="33"/>
          </w:tcPr>
          <w:p w:rsidR="006D185C" w:rsidRPr="00A21888" w:rsidRDefault="006D185C" w:rsidP="002041F7">
            <w:pPr>
              <w:rPr>
                <w:rFonts w:asciiTheme="minorHAnsi" w:hAnsiTheme="minorHAnsi"/>
                <w:b/>
              </w:rPr>
            </w:pPr>
            <w:r w:rsidRPr="00A21888">
              <w:rPr>
                <w:rFonts w:asciiTheme="minorHAnsi" w:hAnsiTheme="minorHAnsi"/>
                <w:b/>
              </w:rPr>
              <w:t>Supported by modules in Pathways Awarua:</w:t>
            </w:r>
          </w:p>
          <w:p w:rsidR="006D185C" w:rsidRPr="00A21888" w:rsidRDefault="006D185C" w:rsidP="0082311C">
            <w:pPr>
              <w:rPr>
                <w:rFonts w:asciiTheme="minorHAnsi" w:hAnsiTheme="minorHAnsi"/>
              </w:rPr>
            </w:pPr>
          </w:p>
          <w:p w:rsidR="006D185C" w:rsidRPr="00A21888" w:rsidRDefault="006D185C" w:rsidP="0082311C">
            <w:pPr>
              <w:rPr>
                <w:rFonts w:asciiTheme="minorHAnsi" w:hAnsiTheme="minorHAnsi"/>
              </w:rPr>
            </w:pPr>
            <w:r w:rsidRPr="00A21888">
              <w:rPr>
                <w:rFonts w:asciiTheme="minorHAnsi" w:hAnsiTheme="minorHAnsi"/>
              </w:rPr>
              <w:t>21. Filling in the driver licence application form</w:t>
            </w:r>
          </w:p>
          <w:p w:rsidR="006D185C" w:rsidRPr="00A21888" w:rsidRDefault="006D185C" w:rsidP="0082311C">
            <w:pPr>
              <w:rPr>
                <w:rFonts w:asciiTheme="minorHAnsi" w:hAnsiTheme="minorHAnsi"/>
              </w:rPr>
            </w:pPr>
            <w:r w:rsidRPr="00A21888">
              <w:rPr>
                <w:rFonts w:asciiTheme="minorHAnsi" w:hAnsiTheme="minorHAnsi"/>
              </w:rPr>
              <w:t>22. The Driver Licensing System Part One</w:t>
            </w:r>
          </w:p>
          <w:p w:rsidR="006D185C" w:rsidRPr="00A21888" w:rsidRDefault="006D185C" w:rsidP="0082311C">
            <w:pPr>
              <w:rPr>
                <w:rFonts w:asciiTheme="minorHAnsi" w:hAnsiTheme="minorHAnsi"/>
              </w:rPr>
            </w:pPr>
            <w:r w:rsidRPr="00A21888">
              <w:rPr>
                <w:rFonts w:asciiTheme="minorHAnsi" w:hAnsiTheme="minorHAnsi"/>
              </w:rPr>
              <w:t>23. The Driver Licensing System Part Two</w:t>
            </w:r>
          </w:p>
          <w:p w:rsidR="006D185C" w:rsidRPr="00A21888" w:rsidRDefault="006D185C" w:rsidP="0082311C">
            <w:pPr>
              <w:rPr>
                <w:rFonts w:asciiTheme="minorHAnsi" w:hAnsiTheme="minorHAnsi"/>
              </w:rPr>
            </w:pPr>
            <w:r w:rsidRPr="00A21888">
              <w:rPr>
                <w:rFonts w:asciiTheme="minorHAnsi" w:hAnsiTheme="minorHAnsi"/>
              </w:rPr>
              <w:t>28. Responsible driving</w:t>
            </w:r>
          </w:p>
          <w:p w:rsidR="006D185C" w:rsidRPr="00A21888" w:rsidRDefault="006D185C" w:rsidP="0082311C">
            <w:pPr>
              <w:rPr>
                <w:rFonts w:asciiTheme="minorHAnsi" w:hAnsiTheme="minorHAnsi"/>
              </w:rPr>
            </w:pPr>
            <w:r w:rsidRPr="00A21888">
              <w:rPr>
                <w:rFonts w:asciiTheme="minorHAnsi" w:hAnsiTheme="minorHAnsi"/>
              </w:rPr>
              <w:t>35. Police and emergency services</w:t>
            </w:r>
          </w:p>
          <w:p w:rsidR="006D185C" w:rsidRPr="00A21888" w:rsidRDefault="006D185C" w:rsidP="0082311C">
            <w:pPr>
              <w:rPr>
                <w:rFonts w:asciiTheme="minorHAnsi" w:hAnsiTheme="minorHAnsi"/>
              </w:rPr>
            </w:pPr>
            <w:r w:rsidRPr="00A21888">
              <w:rPr>
                <w:rFonts w:asciiTheme="minorHAnsi" w:hAnsiTheme="minorHAnsi"/>
              </w:rPr>
              <w:t xml:space="preserve">37. Respecting other road users (horn use, cyclists) </w:t>
            </w:r>
          </w:p>
        </w:tc>
        <w:tc>
          <w:tcPr>
            <w:tcW w:w="3385" w:type="dxa"/>
            <w:shd w:val="clear" w:color="auto" w:fill="DBE5F1" w:themeFill="accent1" w:themeFillTint="33"/>
          </w:tcPr>
          <w:p w:rsidR="00E243D9" w:rsidRPr="00A21888" w:rsidRDefault="006D185C" w:rsidP="0082311C">
            <w:pPr>
              <w:rPr>
                <w:rFonts w:asciiTheme="minorHAnsi" w:hAnsiTheme="minorHAnsi"/>
                <w:b/>
              </w:rPr>
            </w:pPr>
            <w:r w:rsidRPr="00A21888">
              <w:rPr>
                <w:rFonts w:asciiTheme="minorHAnsi" w:hAnsiTheme="minorHAnsi"/>
                <w:b/>
              </w:rPr>
              <w:t>Possible evidence for the performance criteria in:</w:t>
            </w:r>
          </w:p>
          <w:p w:rsidR="006D185C" w:rsidRPr="00A21888" w:rsidRDefault="006D185C" w:rsidP="0082311C">
            <w:pPr>
              <w:rPr>
                <w:rFonts w:asciiTheme="minorHAnsi" w:hAnsiTheme="minorHAnsi"/>
                <w:b/>
              </w:rPr>
            </w:pPr>
            <w:r w:rsidRPr="00A21888">
              <w:rPr>
                <w:rFonts w:asciiTheme="minorHAnsi" w:hAnsiTheme="minorHAnsi"/>
                <w:b/>
              </w:rPr>
              <w:t xml:space="preserve"> </w:t>
            </w:r>
          </w:p>
          <w:p w:rsidR="006D185C" w:rsidRPr="00A21888" w:rsidRDefault="006D185C" w:rsidP="00E63364">
            <w:pPr>
              <w:pStyle w:val="ListParagraph"/>
              <w:numPr>
                <w:ilvl w:val="0"/>
                <w:numId w:val="13"/>
              </w:numPr>
              <w:rPr>
                <w:rFonts w:asciiTheme="minorHAnsi" w:hAnsiTheme="minorHAnsi"/>
              </w:rPr>
            </w:pPr>
            <w:r w:rsidRPr="00A21888">
              <w:rPr>
                <w:rFonts w:asciiTheme="minorHAnsi" w:hAnsiTheme="minorHAnsi"/>
              </w:rPr>
              <w:t>Unit 26625: Actively participate in spoken interactions.</w:t>
            </w:r>
          </w:p>
          <w:p w:rsidR="006D185C" w:rsidRPr="00A21888" w:rsidRDefault="006D185C" w:rsidP="00E63364">
            <w:pPr>
              <w:pStyle w:val="ListParagraph"/>
              <w:numPr>
                <w:ilvl w:val="0"/>
                <w:numId w:val="13"/>
              </w:numPr>
              <w:rPr>
                <w:rFonts w:asciiTheme="minorHAnsi" w:hAnsiTheme="minorHAnsi"/>
              </w:rPr>
            </w:pPr>
            <w:r w:rsidRPr="00A21888">
              <w:rPr>
                <w:rFonts w:asciiTheme="minorHAnsi" w:hAnsiTheme="minorHAnsi"/>
              </w:rPr>
              <w:t>Unit 26622: Write to communicate ideas for a purpose and audience.</w:t>
            </w:r>
          </w:p>
          <w:p w:rsidR="006D185C" w:rsidRPr="00A21888" w:rsidRDefault="006D185C" w:rsidP="00E63364">
            <w:pPr>
              <w:pStyle w:val="ListParagraph"/>
              <w:numPr>
                <w:ilvl w:val="0"/>
                <w:numId w:val="13"/>
              </w:numPr>
              <w:rPr>
                <w:rFonts w:asciiTheme="minorHAnsi" w:hAnsiTheme="minorHAnsi"/>
              </w:rPr>
            </w:pPr>
            <w:r w:rsidRPr="00A21888">
              <w:rPr>
                <w:rFonts w:asciiTheme="minorHAnsi" w:hAnsiTheme="minorHAnsi"/>
              </w:rPr>
              <w:t>AS 90052: English 1.4 Produce creative writing.</w:t>
            </w:r>
          </w:p>
          <w:p w:rsidR="006D185C" w:rsidRPr="00A21888" w:rsidRDefault="006D185C" w:rsidP="00E63364">
            <w:pPr>
              <w:pStyle w:val="ListParagraph"/>
              <w:numPr>
                <w:ilvl w:val="0"/>
                <w:numId w:val="13"/>
              </w:numPr>
              <w:rPr>
                <w:rFonts w:asciiTheme="minorHAnsi" w:hAnsiTheme="minorHAnsi"/>
              </w:rPr>
            </w:pPr>
            <w:r w:rsidRPr="00A21888">
              <w:rPr>
                <w:rFonts w:asciiTheme="minorHAnsi" w:hAnsiTheme="minorHAnsi"/>
              </w:rPr>
              <w:t>AS 90855: English 1.7 Create visual text.</w:t>
            </w:r>
          </w:p>
          <w:p w:rsidR="006D185C" w:rsidRPr="00A21888" w:rsidRDefault="006D185C" w:rsidP="0082311C">
            <w:pPr>
              <w:rPr>
                <w:rFonts w:asciiTheme="minorHAnsi" w:hAnsiTheme="minorHAnsi"/>
              </w:rPr>
            </w:pPr>
            <w:r w:rsidRPr="00A21888">
              <w:rPr>
                <w:rFonts w:asciiTheme="minorHAnsi" w:hAnsiTheme="minorHAnsi"/>
              </w:rPr>
              <w:br w:type="page"/>
            </w:r>
          </w:p>
          <w:p w:rsidR="006D185C" w:rsidRPr="00A21888" w:rsidRDefault="006D185C" w:rsidP="00C86B5E">
            <w:pPr>
              <w:rPr>
                <w:rFonts w:asciiTheme="minorHAnsi" w:hAnsiTheme="minorHAnsi"/>
              </w:rPr>
            </w:pPr>
          </w:p>
        </w:tc>
      </w:tr>
    </w:tbl>
    <w:p w:rsidR="0082311C" w:rsidRDefault="0082311C" w:rsidP="00FD5ED4">
      <w:pPr>
        <w:spacing w:after="0"/>
        <w:rPr>
          <w:rFonts w:asciiTheme="minorHAnsi" w:hAnsiTheme="minorHAnsi"/>
          <w:b/>
        </w:rPr>
      </w:pPr>
    </w:p>
    <w:p w:rsidR="0082311C" w:rsidRDefault="0082311C" w:rsidP="00FD5ED4">
      <w:pPr>
        <w:spacing w:after="0"/>
        <w:rPr>
          <w:rFonts w:asciiTheme="minorHAnsi" w:hAnsiTheme="minorHAnsi"/>
          <w:b/>
        </w:rPr>
      </w:pPr>
    </w:p>
    <w:p w:rsidR="00A21888" w:rsidRDefault="00A21888">
      <w:pPr>
        <w:rPr>
          <w:rFonts w:asciiTheme="minorHAnsi" w:hAnsiTheme="minorHAnsi"/>
          <w:b/>
        </w:rPr>
      </w:pPr>
    </w:p>
    <w:tbl>
      <w:tblPr>
        <w:tblStyle w:val="TableGrid"/>
        <w:tblW w:w="0" w:type="auto"/>
        <w:tblLook w:val="04A0" w:firstRow="1" w:lastRow="0" w:firstColumn="1" w:lastColumn="0" w:noHBand="0" w:noVBand="1"/>
      </w:tblPr>
      <w:tblGrid>
        <w:gridCol w:w="9242"/>
      </w:tblGrid>
      <w:tr w:rsidR="004A5FB3" w:rsidTr="004A5FB3">
        <w:tc>
          <w:tcPr>
            <w:tcW w:w="9242" w:type="dxa"/>
            <w:shd w:val="clear" w:color="auto" w:fill="4F81BD" w:themeFill="accent1"/>
          </w:tcPr>
          <w:p w:rsidR="004A5FB3" w:rsidRPr="004A5FB3" w:rsidRDefault="004A5FB3" w:rsidP="00C86B5E">
            <w:pPr>
              <w:rPr>
                <w:rFonts w:asciiTheme="minorHAnsi" w:hAnsiTheme="minorHAnsi"/>
                <w:sz w:val="24"/>
                <w:szCs w:val="24"/>
                <w:highlight w:val="yellow"/>
              </w:rPr>
            </w:pPr>
            <w:r w:rsidRPr="004A5FB3">
              <w:rPr>
                <w:rFonts w:asciiTheme="minorHAnsi" w:hAnsiTheme="minorHAnsi"/>
                <w:b/>
                <w:sz w:val="24"/>
                <w:szCs w:val="24"/>
              </w:rPr>
              <w:t>1.4. IDEAS ABOUT SHARING</w:t>
            </w:r>
          </w:p>
        </w:tc>
      </w:tr>
    </w:tbl>
    <w:p w:rsidR="00234216" w:rsidRDefault="00234216" w:rsidP="00C86B5E">
      <w:pPr>
        <w:spacing w:after="0"/>
        <w:rPr>
          <w:rFonts w:asciiTheme="minorHAnsi" w:hAnsiTheme="minorHAnsi"/>
          <w:highlight w:val="yellow"/>
        </w:rPr>
      </w:pPr>
    </w:p>
    <w:tbl>
      <w:tblPr>
        <w:tblStyle w:val="TableGrid"/>
        <w:tblW w:w="0" w:type="auto"/>
        <w:shd w:val="clear" w:color="auto" w:fill="C6D9F1" w:themeFill="text2" w:themeFillTint="33"/>
        <w:tblLook w:val="04A0" w:firstRow="1" w:lastRow="0" w:firstColumn="1" w:lastColumn="0" w:noHBand="0" w:noVBand="1"/>
      </w:tblPr>
      <w:tblGrid>
        <w:gridCol w:w="2712"/>
        <w:gridCol w:w="3133"/>
        <w:gridCol w:w="3397"/>
      </w:tblGrid>
      <w:tr w:rsidR="00A21888" w:rsidRPr="00A21888" w:rsidTr="00E21068">
        <w:tc>
          <w:tcPr>
            <w:tcW w:w="9242" w:type="dxa"/>
            <w:gridSpan w:val="3"/>
            <w:shd w:val="clear" w:color="auto" w:fill="4F81BD" w:themeFill="accent1"/>
          </w:tcPr>
          <w:p w:rsidR="00A21888" w:rsidRDefault="00A21888" w:rsidP="00A21888">
            <w:pPr>
              <w:rPr>
                <w:rFonts w:asciiTheme="minorHAnsi" w:hAnsiTheme="minorHAnsi"/>
                <w:b/>
              </w:rPr>
            </w:pPr>
            <w:r w:rsidRPr="00F41953">
              <w:rPr>
                <w:rFonts w:asciiTheme="minorHAnsi" w:hAnsiTheme="minorHAnsi"/>
                <w:b/>
              </w:rPr>
              <w:t xml:space="preserve">Activity </w:t>
            </w:r>
            <w:r>
              <w:rPr>
                <w:rFonts w:asciiTheme="minorHAnsi" w:hAnsiTheme="minorHAnsi"/>
                <w:b/>
              </w:rPr>
              <w:t>1.4.</w:t>
            </w:r>
            <w:r w:rsidRPr="00F41953">
              <w:rPr>
                <w:rFonts w:asciiTheme="minorHAnsi" w:hAnsiTheme="minorHAnsi"/>
                <w:b/>
              </w:rPr>
              <w:t>1: What do you share?</w:t>
            </w:r>
          </w:p>
          <w:p w:rsidR="00A21888" w:rsidRPr="00A21888" w:rsidRDefault="00A21888" w:rsidP="0082311C">
            <w:pPr>
              <w:rPr>
                <w:rFonts w:asciiTheme="minorHAnsi" w:hAnsiTheme="minorHAnsi"/>
                <w:b/>
              </w:rPr>
            </w:pPr>
          </w:p>
        </w:tc>
      </w:tr>
      <w:tr w:rsidR="00A21888" w:rsidRPr="00A21888" w:rsidTr="00413864">
        <w:tc>
          <w:tcPr>
            <w:tcW w:w="9242" w:type="dxa"/>
            <w:gridSpan w:val="3"/>
            <w:shd w:val="clear" w:color="auto" w:fill="DBE5F1" w:themeFill="accent1" w:themeFillTint="33"/>
          </w:tcPr>
          <w:p w:rsidR="00A21888" w:rsidRDefault="00A21888" w:rsidP="00A21888">
            <w:pPr>
              <w:rPr>
                <w:rFonts w:asciiTheme="minorHAnsi" w:hAnsiTheme="minorHAnsi"/>
                <w:b/>
              </w:rPr>
            </w:pPr>
            <w:r>
              <w:rPr>
                <w:rFonts w:asciiTheme="minorHAnsi" w:hAnsiTheme="minorHAnsi"/>
                <w:b/>
              </w:rPr>
              <w:t>Summary:</w:t>
            </w:r>
          </w:p>
          <w:p w:rsidR="00A21888" w:rsidRPr="00A21888" w:rsidRDefault="00A21888" w:rsidP="00E63364">
            <w:pPr>
              <w:pStyle w:val="ListParagraph"/>
              <w:numPr>
                <w:ilvl w:val="0"/>
                <w:numId w:val="39"/>
              </w:numPr>
              <w:rPr>
                <w:rFonts w:asciiTheme="minorHAnsi" w:hAnsiTheme="minorHAnsi"/>
              </w:rPr>
            </w:pPr>
            <w:r w:rsidRPr="00A21888">
              <w:rPr>
                <w:rFonts w:asciiTheme="minorHAnsi" w:hAnsiTheme="minorHAnsi"/>
              </w:rPr>
              <w:t xml:space="preserve">List things you share. </w:t>
            </w:r>
            <w:r w:rsidRPr="00336863">
              <w:rPr>
                <w:rStyle w:val="SubtleEmphasis"/>
              </w:rPr>
              <w:t>Written language</w:t>
            </w:r>
          </w:p>
          <w:p w:rsidR="00A21888" w:rsidRPr="00A21888" w:rsidRDefault="00A21888" w:rsidP="00E63364">
            <w:pPr>
              <w:pStyle w:val="ListParagraph"/>
              <w:numPr>
                <w:ilvl w:val="0"/>
                <w:numId w:val="39"/>
              </w:numPr>
              <w:rPr>
                <w:rFonts w:asciiTheme="minorHAnsi" w:hAnsiTheme="minorHAnsi"/>
              </w:rPr>
            </w:pPr>
            <w:r w:rsidRPr="00A21888">
              <w:rPr>
                <w:rFonts w:asciiTheme="minorHAnsi" w:hAnsiTheme="minorHAnsi"/>
              </w:rPr>
              <w:t>Categorise the things that you share.</w:t>
            </w:r>
          </w:p>
          <w:p w:rsidR="00A21888" w:rsidRPr="00A21888" w:rsidRDefault="00A21888" w:rsidP="00E63364">
            <w:pPr>
              <w:pStyle w:val="ListParagraph"/>
              <w:numPr>
                <w:ilvl w:val="0"/>
                <w:numId w:val="39"/>
              </w:numPr>
              <w:rPr>
                <w:rFonts w:asciiTheme="minorHAnsi" w:hAnsiTheme="minorHAnsi"/>
              </w:rPr>
            </w:pPr>
            <w:r w:rsidRPr="00A21888">
              <w:rPr>
                <w:rFonts w:asciiTheme="minorHAnsi" w:hAnsiTheme="minorHAnsi"/>
              </w:rPr>
              <w:t xml:space="preserve">Discuss what it felt like when you shared something and it did not work out. </w:t>
            </w:r>
            <w:r w:rsidRPr="00336863">
              <w:rPr>
                <w:rStyle w:val="SubtleEmphasis"/>
              </w:rPr>
              <w:t>Oral language</w:t>
            </w:r>
          </w:p>
          <w:p w:rsidR="00A21888" w:rsidRPr="00A21888" w:rsidRDefault="00A21888" w:rsidP="00E63364">
            <w:pPr>
              <w:pStyle w:val="ListParagraph"/>
              <w:numPr>
                <w:ilvl w:val="0"/>
                <w:numId w:val="39"/>
              </w:numPr>
              <w:rPr>
                <w:rFonts w:asciiTheme="minorHAnsi" w:hAnsiTheme="minorHAnsi"/>
              </w:rPr>
            </w:pPr>
            <w:r w:rsidRPr="00A21888">
              <w:rPr>
                <w:rFonts w:asciiTheme="minorHAnsi" w:hAnsiTheme="minorHAnsi"/>
              </w:rPr>
              <w:t xml:space="preserve">Produce a “rough and dirty” guide for how NOT to share the road with others.  </w:t>
            </w:r>
          </w:p>
          <w:p w:rsidR="00A21888" w:rsidRPr="00A21888" w:rsidRDefault="00A21888" w:rsidP="0082311C">
            <w:pPr>
              <w:rPr>
                <w:rFonts w:asciiTheme="minorHAnsi" w:hAnsiTheme="minorHAnsi"/>
                <w:b/>
              </w:rPr>
            </w:pPr>
          </w:p>
        </w:tc>
      </w:tr>
      <w:tr w:rsidR="006D185C" w:rsidTr="00413864">
        <w:tc>
          <w:tcPr>
            <w:tcW w:w="2712"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58"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6D185C" w:rsidRPr="00A21888" w:rsidRDefault="00B52095" w:rsidP="00AE0FBC">
            <w:pPr>
              <w:rPr>
                <w:rFonts w:asciiTheme="minorHAnsi" w:hAnsiTheme="minorHAnsi"/>
              </w:rPr>
            </w:pPr>
            <w:hyperlink r:id="rId59" w:history="1">
              <w:r w:rsidR="00AE0FBC" w:rsidRPr="00C86B2D">
                <w:rPr>
                  <w:rStyle w:val="Hyperlink"/>
                  <w:rFonts w:asciiTheme="minorHAnsi" w:hAnsiTheme="minorHAnsi"/>
                  <w:b/>
                </w:rPr>
                <w:t>Creating a safe road system</w:t>
              </w:r>
            </w:hyperlink>
            <w:r w:rsidR="00AE0FBC" w:rsidRPr="00C86B2D">
              <w:rPr>
                <w:rFonts w:asciiTheme="minorHAnsi" w:hAnsiTheme="minorHAnsi"/>
              </w:rPr>
              <w:t xml:space="preserve"> p9</w:t>
            </w:r>
          </w:p>
        </w:tc>
        <w:tc>
          <w:tcPr>
            <w:tcW w:w="3133" w:type="dxa"/>
            <w:shd w:val="clear" w:color="auto" w:fill="DBE5F1" w:themeFill="accent1" w:themeFillTint="33"/>
          </w:tcPr>
          <w:p w:rsidR="006D185C" w:rsidRPr="00A21888" w:rsidRDefault="006D185C" w:rsidP="002041F7">
            <w:pPr>
              <w:rPr>
                <w:rFonts w:asciiTheme="minorHAnsi" w:hAnsiTheme="minorHAnsi"/>
                <w:b/>
              </w:rPr>
            </w:pPr>
            <w:r w:rsidRPr="00A21888">
              <w:rPr>
                <w:rFonts w:asciiTheme="minorHAnsi" w:hAnsiTheme="minorHAnsi"/>
                <w:b/>
              </w:rPr>
              <w:t>Supported by modules in Pathways Awarua:</w:t>
            </w:r>
          </w:p>
          <w:p w:rsidR="006D185C" w:rsidRPr="00A21888" w:rsidRDefault="006D185C" w:rsidP="0082311C">
            <w:pPr>
              <w:rPr>
                <w:rFonts w:asciiTheme="minorHAnsi" w:hAnsiTheme="minorHAnsi"/>
              </w:rPr>
            </w:pPr>
          </w:p>
          <w:p w:rsidR="006D185C" w:rsidRPr="00A21888" w:rsidRDefault="006D185C" w:rsidP="0082311C">
            <w:pPr>
              <w:rPr>
                <w:rFonts w:asciiTheme="minorHAnsi" w:hAnsiTheme="minorHAnsi"/>
              </w:rPr>
            </w:pPr>
            <w:r w:rsidRPr="00A21888">
              <w:rPr>
                <w:rFonts w:asciiTheme="minorHAnsi" w:hAnsiTheme="minorHAnsi"/>
              </w:rPr>
              <w:t>27. Passing</w:t>
            </w:r>
          </w:p>
          <w:p w:rsidR="006D185C" w:rsidRPr="00A21888" w:rsidRDefault="006D185C" w:rsidP="0082311C">
            <w:pPr>
              <w:rPr>
                <w:rFonts w:asciiTheme="minorHAnsi" w:hAnsiTheme="minorHAnsi"/>
              </w:rPr>
            </w:pPr>
            <w:r w:rsidRPr="00A21888">
              <w:rPr>
                <w:rFonts w:asciiTheme="minorHAnsi" w:hAnsiTheme="minorHAnsi"/>
              </w:rPr>
              <w:t>31. Parking</w:t>
            </w:r>
          </w:p>
          <w:p w:rsidR="006D185C" w:rsidRPr="00A21888" w:rsidRDefault="006D185C" w:rsidP="0082311C">
            <w:pPr>
              <w:rPr>
                <w:rFonts w:asciiTheme="minorHAnsi" w:hAnsiTheme="minorHAnsi"/>
              </w:rPr>
            </w:pPr>
            <w:r w:rsidRPr="00A21888">
              <w:rPr>
                <w:rFonts w:asciiTheme="minorHAnsi" w:hAnsiTheme="minorHAnsi"/>
              </w:rPr>
              <w:t>32. Speed and force</w:t>
            </w:r>
          </w:p>
          <w:p w:rsidR="006D185C" w:rsidRPr="00A21888" w:rsidRDefault="006D185C" w:rsidP="0082311C">
            <w:pPr>
              <w:rPr>
                <w:rFonts w:asciiTheme="minorHAnsi" w:hAnsiTheme="minorHAnsi"/>
              </w:rPr>
            </w:pPr>
            <w:r w:rsidRPr="00A21888">
              <w:rPr>
                <w:rFonts w:asciiTheme="minorHAnsi" w:hAnsiTheme="minorHAnsi"/>
              </w:rPr>
              <w:t>37. Respecting other road users (horn use, cyclists)</w:t>
            </w:r>
          </w:p>
          <w:p w:rsidR="006D185C" w:rsidRPr="00A21888" w:rsidRDefault="006D185C" w:rsidP="0082311C">
            <w:pPr>
              <w:rPr>
                <w:rFonts w:asciiTheme="minorHAnsi" w:hAnsiTheme="minorHAnsi"/>
              </w:rPr>
            </w:pPr>
          </w:p>
        </w:tc>
        <w:tc>
          <w:tcPr>
            <w:tcW w:w="3397" w:type="dxa"/>
            <w:shd w:val="clear" w:color="auto" w:fill="DBE5F1" w:themeFill="accent1" w:themeFillTint="33"/>
          </w:tcPr>
          <w:p w:rsidR="006D185C" w:rsidRPr="00A21888" w:rsidRDefault="006D185C" w:rsidP="0082311C">
            <w:pPr>
              <w:rPr>
                <w:rFonts w:asciiTheme="minorHAnsi" w:hAnsiTheme="minorHAnsi"/>
                <w:b/>
              </w:rPr>
            </w:pPr>
            <w:r w:rsidRPr="00A21888">
              <w:rPr>
                <w:rFonts w:asciiTheme="minorHAnsi" w:hAnsiTheme="minorHAnsi"/>
                <w:b/>
              </w:rPr>
              <w:t xml:space="preserve">Possible evidence for the performance criteria in: </w:t>
            </w:r>
          </w:p>
          <w:p w:rsidR="006D185C" w:rsidRPr="00A21888" w:rsidRDefault="006D185C" w:rsidP="0082311C">
            <w:pPr>
              <w:rPr>
                <w:rFonts w:asciiTheme="minorHAnsi" w:hAnsiTheme="minorHAnsi"/>
              </w:rPr>
            </w:pPr>
          </w:p>
          <w:p w:rsidR="006D185C" w:rsidRPr="00A21888" w:rsidRDefault="006D185C" w:rsidP="00E63364">
            <w:pPr>
              <w:pStyle w:val="ListParagraph"/>
              <w:numPr>
                <w:ilvl w:val="0"/>
                <w:numId w:val="14"/>
              </w:numPr>
              <w:rPr>
                <w:rFonts w:asciiTheme="minorHAnsi" w:hAnsiTheme="minorHAnsi"/>
              </w:rPr>
            </w:pPr>
            <w:r w:rsidRPr="00A21888">
              <w:rPr>
                <w:rFonts w:asciiTheme="minorHAnsi" w:hAnsiTheme="minorHAnsi"/>
              </w:rPr>
              <w:t>Unit 26625: Actively participate in spoken interactions.</w:t>
            </w:r>
          </w:p>
          <w:p w:rsidR="006D185C" w:rsidRPr="00A21888" w:rsidRDefault="006D185C" w:rsidP="00E63364">
            <w:pPr>
              <w:pStyle w:val="ListParagraph"/>
              <w:numPr>
                <w:ilvl w:val="0"/>
                <w:numId w:val="14"/>
              </w:numPr>
              <w:rPr>
                <w:rFonts w:asciiTheme="minorHAnsi" w:hAnsiTheme="minorHAnsi"/>
              </w:rPr>
            </w:pPr>
            <w:r w:rsidRPr="00A21888">
              <w:rPr>
                <w:rFonts w:asciiTheme="minorHAnsi" w:hAnsiTheme="minorHAnsi"/>
              </w:rPr>
              <w:t>Unit 26622: Write to communicate ideas for a purpose and audience.</w:t>
            </w:r>
          </w:p>
          <w:p w:rsidR="006D185C" w:rsidRPr="00A21888" w:rsidRDefault="006D185C" w:rsidP="00E63364">
            <w:pPr>
              <w:pStyle w:val="ListParagraph"/>
              <w:numPr>
                <w:ilvl w:val="0"/>
                <w:numId w:val="14"/>
              </w:numPr>
              <w:rPr>
                <w:rFonts w:asciiTheme="minorHAnsi" w:hAnsiTheme="minorHAnsi"/>
              </w:rPr>
            </w:pPr>
            <w:r w:rsidRPr="00A21888">
              <w:rPr>
                <w:rFonts w:asciiTheme="minorHAnsi" w:hAnsiTheme="minorHAnsi"/>
              </w:rPr>
              <w:t>AS 90052: English 1.4 Produce creative writing.</w:t>
            </w:r>
          </w:p>
          <w:p w:rsidR="006D185C" w:rsidRPr="00A21888" w:rsidRDefault="006D185C" w:rsidP="00C86B5E">
            <w:pPr>
              <w:rPr>
                <w:rFonts w:asciiTheme="minorHAnsi" w:hAnsiTheme="minorHAnsi"/>
              </w:rPr>
            </w:pPr>
          </w:p>
        </w:tc>
      </w:tr>
    </w:tbl>
    <w:p w:rsidR="00C86B5E" w:rsidRDefault="00C86B5E" w:rsidP="00F41953">
      <w:pPr>
        <w:spacing w:line="240" w:lineRule="auto"/>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61"/>
        <w:gridCol w:w="3217"/>
        <w:gridCol w:w="3364"/>
      </w:tblGrid>
      <w:tr w:rsidR="00A21888" w:rsidRPr="00A21888" w:rsidTr="00E21068">
        <w:tc>
          <w:tcPr>
            <w:tcW w:w="9242" w:type="dxa"/>
            <w:gridSpan w:val="3"/>
            <w:shd w:val="clear" w:color="auto" w:fill="4F81BD" w:themeFill="accent1"/>
          </w:tcPr>
          <w:p w:rsidR="00A21888" w:rsidRPr="00A21888" w:rsidRDefault="00A21888" w:rsidP="00A21888">
            <w:pPr>
              <w:rPr>
                <w:rFonts w:asciiTheme="minorHAnsi" w:hAnsiTheme="minorHAnsi"/>
                <w:b/>
              </w:rPr>
            </w:pPr>
            <w:r w:rsidRPr="00A21888">
              <w:rPr>
                <w:rFonts w:asciiTheme="minorHAnsi" w:hAnsiTheme="minorHAnsi"/>
                <w:b/>
              </w:rPr>
              <w:t>Activity 1.4.2: Ground rules for sharing a cheesy crust pizza</w:t>
            </w:r>
          </w:p>
          <w:p w:rsidR="00A21888" w:rsidRPr="00A21888" w:rsidRDefault="00A21888" w:rsidP="002041F7">
            <w:pPr>
              <w:rPr>
                <w:rFonts w:asciiTheme="minorHAnsi" w:hAnsiTheme="minorHAnsi"/>
                <w:b/>
              </w:rPr>
            </w:pPr>
          </w:p>
        </w:tc>
      </w:tr>
      <w:tr w:rsidR="00A21888" w:rsidRPr="00A21888" w:rsidTr="00413864">
        <w:tc>
          <w:tcPr>
            <w:tcW w:w="9242" w:type="dxa"/>
            <w:gridSpan w:val="3"/>
            <w:shd w:val="clear" w:color="auto" w:fill="DBE5F1" w:themeFill="accent1" w:themeFillTint="33"/>
          </w:tcPr>
          <w:p w:rsidR="00A21888" w:rsidRPr="00A21888" w:rsidRDefault="00A21888" w:rsidP="00A21888">
            <w:pPr>
              <w:rPr>
                <w:rFonts w:asciiTheme="minorHAnsi" w:hAnsiTheme="minorHAnsi"/>
              </w:rPr>
            </w:pPr>
            <w:r w:rsidRPr="00A21888">
              <w:rPr>
                <w:rFonts w:asciiTheme="minorHAnsi" w:hAnsiTheme="minorHAnsi"/>
                <w:b/>
              </w:rPr>
              <w:t xml:space="preserve">Summary: </w:t>
            </w:r>
          </w:p>
          <w:p w:rsidR="00A21888" w:rsidRPr="00A21888" w:rsidRDefault="00A21888" w:rsidP="00E63364">
            <w:pPr>
              <w:pStyle w:val="ListParagraph"/>
              <w:numPr>
                <w:ilvl w:val="0"/>
                <w:numId w:val="40"/>
              </w:numPr>
              <w:rPr>
                <w:rFonts w:asciiTheme="minorHAnsi" w:hAnsiTheme="minorHAnsi"/>
              </w:rPr>
            </w:pPr>
            <w:r w:rsidRPr="00A21888">
              <w:rPr>
                <w:rFonts w:asciiTheme="minorHAnsi" w:hAnsiTheme="minorHAnsi"/>
              </w:rPr>
              <w:t xml:space="preserve">Make up ground rules for sharing a cheesy crust pizza and another set of rules for sharing a skate ramp, a computer game or a discussion. </w:t>
            </w:r>
            <w:r w:rsidRPr="00A21888">
              <w:rPr>
                <w:rStyle w:val="SubtleEmphasis"/>
              </w:rPr>
              <w:t>Written  and oral language</w:t>
            </w:r>
          </w:p>
          <w:p w:rsidR="00A21888" w:rsidRPr="00A21888" w:rsidRDefault="00A21888" w:rsidP="00E63364">
            <w:pPr>
              <w:pStyle w:val="ListParagraph"/>
              <w:numPr>
                <w:ilvl w:val="0"/>
                <w:numId w:val="40"/>
              </w:numPr>
              <w:rPr>
                <w:rFonts w:asciiTheme="minorHAnsi" w:hAnsiTheme="minorHAnsi"/>
              </w:rPr>
            </w:pPr>
            <w:r w:rsidRPr="00A21888">
              <w:rPr>
                <w:rFonts w:asciiTheme="minorHAnsi" w:hAnsiTheme="minorHAnsi"/>
              </w:rPr>
              <w:t xml:space="preserve">Compare and contrast the two sets of rules and find features they have in common. </w:t>
            </w:r>
            <w:r w:rsidRPr="00A21888">
              <w:rPr>
                <w:rStyle w:val="SubtleEmphasis"/>
              </w:rPr>
              <w:t>Oral language</w:t>
            </w:r>
          </w:p>
          <w:p w:rsidR="00A21888" w:rsidRPr="00A21888" w:rsidRDefault="00A21888" w:rsidP="00E63364">
            <w:pPr>
              <w:pStyle w:val="ListParagraph"/>
              <w:numPr>
                <w:ilvl w:val="0"/>
                <w:numId w:val="40"/>
              </w:numPr>
              <w:rPr>
                <w:rFonts w:asciiTheme="minorHAnsi" w:hAnsiTheme="minorHAnsi"/>
              </w:rPr>
            </w:pPr>
            <w:r w:rsidRPr="00A21888">
              <w:rPr>
                <w:rFonts w:asciiTheme="minorHAnsi" w:hAnsiTheme="minorHAnsi"/>
              </w:rPr>
              <w:t xml:space="preserve">Use the common features to make a general set of rules for citizens sharing the road network. </w:t>
            </w:r>
            <w:r w:rsidRPr="00A21888">
              <w:rPr>
                <w:rStyle w:val="SubtleEmphasis"/>
              </w:rPr>
              <w:t>Written language</w:t>
            </w:r>
          </w:p>
          <w:p w:rsidR="00A21888" w:rsidRPr="00A21888" w:rsidRDefault="00A21888" w:rsidP="00E63364">
            <w:pPr>
              <w:pStyle w:val="ListParagraph"/>
              <w:numPr>
                <w:ilvl w:val="0"/>
                <w:numId w:val="40"/>
              </w:numPr>
              <w:rPr>
                <w:rFonts w:asciiTheme="minorHAnsi" w:hAnsiTheme="minorHAnsi"/>
                <w:b/>
              </w:rPr>
            </w:pPr>
            <w:r w:rsidRPr="00A21888">
              <w:rPr>
                <w:rFonts w:asciiTheme="minorHAnsi" w:hAnsiTheme="minorHAnsi"/>
              </w:rPr>
              <w:t>Write a user manual on “How to share a road network”.</w:t>
            </w:r>
          </w:p>
        </w:tc>
      </w:tr>
      <w:tr w:rsidR="00D82BF3" w:rsidTr="00413864">
        <w:tc>
          <w:tcPr>
            <w:tcW w:w="2661"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60"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AE0FBC" w:rsidRPr="00B14F0B" w:rsidRDefault="00AE0FBC" w:rsidP="00AE0FBC">
            <w:pPr>
              <w:rPr>
                <w:rFonts w:asciiTheme="minorHAnsi" w:hAnsiTheme="minorHAnsi"/>
                <w:b/>
              </w:rPr>
            </w:pPr>
            <w:r w:rsidRPr="00B14F0B">
              <w:rPr>
                <w:rFonts w:asciiTheme="minorHAnsi" w:hAnsiTheme="minorHAnsi"/>
                <w:b/>
              </w:rPr>
              <w:t>About other road users</w:t>
            </w:r>
          </w:p>
          <w:p w:rsidR="00AE0FBC" w:rsidRPr="00B14F0B" w:rsidRDefault="00B52095" w:rsidP="00AE0FBC">
            <w:pPr>
              <w:rPr>
                <w:rFonts w:asciiTheme="minorHAnsi" w:hAnsiTheme="minorHAnsi"/>
              </w:rPr>
            </w:pPr>
            <w:hyperlink r:id="rId61" w:history="1">
              <w:r w:rsidR="00AE0FBC" w:rsidRPr="00B14F0B">
                <w:rPr>
                  <w:rStyle w:val="Hyperlink"/>
                  <w:rFonts w:asciiTheme="minorHAnsi" w:hAnsiTheme="minorHAnsi"/>
                </w:rPr>
                <w:t>Sharing the road</w:t>
              </w:r>
            </w:hyperlink>
            <w:r w:rsidR="00AE0FBC" w:rsidRPr="00B14F0B">
              <w:rPr>
                <w:rFonts w:asciiTheme="minorHAnsi" w:hAnsiTheme="minorHAnsi"/>
              </w:rPr>
              <w:t xml:space="preserve"> p258 to 267</w:t>
            </w:r>
          </w:p>
          <w:p w:rsidR="00D82BF3" w:rsidRPr="00A21888" w:rsidRDefault="00D82BF3" w:rsidP="002041F7">
            <w:pPr>
              <w:rPr>
                <w:rFonts w:asciiTheme="minorHAnsi" w:hAnsiTheme="minorHAnsi"/>
              </w:rPr>
            </w:pPr>
          </w:p>
        </w:tc>
        <w:tc>
          <w:tcPr>
            <w:tcW w:w="3217" w:type="dxa"/>
            <w:shd w:val="clear" w:color="auto" w:fill="DBE5F1" w:themeFill="accent1" w:themeFillTint="33"/>
          </w:tcPr>
          <w:p w:rsidR="00D82BF3" w:rsidRPr="00A21888" w:rsidRDefault="00D82BF3" w:rsidP="002041F7">
            <w:pPr>
              <w:rPr>
                <w:rFonts w:asciiTheme="minorHAnsi" w:hAnsiTheme="minorHAnsi"/>
                <w:b/>
              </w:rPr>
            </w:pPr>
            <w:r w:rsidRPr="00A21888">
              <w:rPr>
                <w:rFonts w:asciiTheme="minorHAnsi" w:hAnsiTheme="minorHAnsi"/>
                <w:b/>
              </w:rPr>
              <w:t>Supported by modules in Pathways Awarua:</w:t>
            </w:r>
          </w:p>
          <w:p w:rsidR="00D82BF3" w:rsidRPr="00A21888" w:rsidRDefault="00D82BF3" w:rsidP="002041F7">
            <w:pPr>
              <w:rPr>
                <w:rFonts w:asciiTheme="minorHAnsi" w:hAnsiTheme="minorHAnsi"/>
              </w:rPr>
            </w:pPr>
          </w:p>
          <w:p w:rsidR="00D82BF3" w:rsidRPr="00A21888" w:rsidRDefault="00D82BF3" w:rsidP="002041F7">
            <w:pPr>
              <w:rPr>
                <w:rFonts w:asciiTheme="minorHAnsi" w:hAnsiTheme="minorHAnsi"/>
              </w:rPr>
            </w:pPr>
            <w:r w:rsidRPr="00A21888">
              <w:rPr>
                <w:rFonts w:asciiTheme="minorHAnsi" w:hAnsiTheme="minorHAnsi"/>
              </w:rPr>
              <w:t>27. Passing</w:t>
            </w:r>
          </w:p>
          <w:p w:rsidR="00D82BF3" w:rsidRPr="00A21888" w:rsidRDefault="00D82BF3" w:rsidP="002041F7">
            <w:pPr>
              <w:rPr>
                <w:rFonts w:asciiTheme="minorHAnsi" w:hAnsiTheme="minorHAnsi"/>
              </w:rPr>
            </w:pPr>
            <w:r w:rsidRPr="00A21888">
              <w:rPr>
                <w:rFonts w:asciiTheme="minorHAnsi" w:hAnsiTheme="minorHAnsi"/>
              </w:rPr>
              <w:t>31. Parking</w:t>
            </w:r>
          </w:p>
          <w:p w:rsidR="00D82BF3" w:rsidRPr="00A21888" w:rsidRDefault="00D82BF3" w:rsidP="002041F7">
            <w:pPr>
              <w:rPr>
                <w:rFonts w:asciiTheme="minorHAnsi" w:hAnsiTheme="minorHAnsi"/>
              </w:rPr>
            </w:pPr>
            <w:r w:rsidRPr="00A21888">
              <w:rPr>
                <w:rFonts w:asciiTheme="minorHAnsi" w:hAnsiTheme="minorHAnsi"/>
              </w:rPr>
              <w:t>37.Respecting other road users (horn use, cyclists)</w:t>
            </w:r>
          </w:p>
          <w:p w:rsidR="00D82BF3" w:rsidRPr="00A21888" w:rsidRDefault="00D82BF3" w:rsidP="002041F7">
            <w:pPr>
              <w:rPr>
                <w:rFonts w:asciiTheme="minorHAnsi" w:hAnsiTheme="minorHAnsi"/>
              </w:rPr>
            </w:pPr>
          </w:p>
          <w:p w:rsidR="00D82BF3" w:rsidRPr="00A21888" w:rsidRDefault="00D82BF3" w:rsidP="002041F7">
            <w:pPr>
              <w:rPr>
                <w:rFonts w:asciiTheme="minorHAnsi" w:hAnsiTheme="minorHAnsi"/>
              </w:rPr>
            </w:pPr>
          </w:p>
          <w:p w:rsidR="00D82BF3" w:rsidRPr="00A21888" w:rsidRDefault="00D82BF3" w:rsidP="00C86B5E">
            <w:pPr>
              <w:rPr>
                <w:rFonts w:asciiTheme="minorHAnsi" w:hAnsiTheme="minorHAnsi"/>
              </w:rPr>
            </w:pPr>
          </w:p>
        </w:tc>
        <w:tc>
          <w:tcPr>
            <w:tcW w:w="3364" w:type="dxa"/>
            <w:shd w:val="clear" w:color="auto" w:fill="DBE5F1" w:themeFill="accent1" w:themeFillTint="33"/>
          </w:tcPr>
          <w:p w:rsidR="00D82BF3" w:rsidRPr="00A21888" w:rsidRDefault="00D82BF3" w:rsidP="002041F7">
            <w:pPr>
              <w:rPr>
                <w:rFonts w:asciiTheme="minorHAnsi" w:hAnsiTheme="minorHAnsi"/>
                <w:b/>
              </w:rPr>
            </w:pPr>
            <w:r w:rsidRPr="00A21888">
              <w:rPr>
                <w:rFonts w:asciiTheme="minorHAnsi" w:hAnsiTheme="minorHAnsi"/>
                <w:b/>
              </w:rPr>
              <w:t>Possible evidence for the performance criteria in:</w:t>
            </w:r>
          </w:p>
          <w:p w:rsidR="00D82BF3" w:rsidRPr="00A21888" w:rsidRDefault="00D82BF3" w:rsidP="002041F7">
            <w:pPr>
              <w:rPr>
                <w:rFonts w:asciiTheme="minorHAnsi" w:hAnsiTheme="minorHAnsi"/>
              </w:rPr>
            </w:pPr>
            <w:r w:rsidRPr="00A21888">
              <w:rPr>
                <w:rFonts w:asciiTheme="minorHAnsi" w:hAnsiTheme="minorHAnsi"/>
              </w:rPr>
              <w:t xml:space="preserve"> </w:t>
            </w:r>
          </w:p>
          <w:p w:rsidR="00D82BF3" w:rsidRPr="00A21888" w:rsidRDefault="00D82BF3" w:rsidP="00E63364">
            <w:pPr>
              <w:pStyle w:val="ListParagraph"/>
              <w:numPr>
                <w:ilvl w:val="0"/>
                <w:numId w:val="14"/>
              </w:numPr>
              <w:rPr>
                <w:rFonts w:asciiTheme="minorHAnsi" w:hAnsiTheme="minorHAnsi"/>
              </w:rPr>
            </w:pPr>
            <w:r w:rsidRPr="00A21888">
              <w:rPr>
                <w:rFonts w:asciiTheme="minorHAnsi" w:hAnsiTheme="minorHAnsi"/>
              </w:rPr>
              <w:t>Unit 26625: Actively participate in spoken interactions.</w:t>
            </w:r>
          </w:p>
          <w:p w:rsidR="00D82BF3" w:rsidRPr="00A21888" w:rsidRDefault="00D82BF3" w:rsidP="00E63364">
            <w:pPr>
              <w:pStyle w:val="ListParagraph"/>
              <w:numPr>
                <w:ilvl w:val="0"/>
                <w:numId w:val="14"/>
              </w:numPr>
              <w:rPr>
                <w:rFonts w:asciiTheme="minorHAnsi" w:hAnsiTheme="minorHAnsi"/>
              </w:rPr>
            </w:pPr>
            <w:r w:rsidRPr="00A21888">
              <w:rPr>
                <w:rFonts w:asciiTheme="minorHAnsi" w:hAnsiTheme="minorHAnsi"/>
              </w:rPr>
              <w:t>Unit 26622: Write to communicate ideas for a purpose and an audience.</w:t>
            </w:r>
          </w:p>
          <w:p w:rsidR="00D82BF3" w:rsidRPr="00A21888" w:rsidRDefault="00D82BF3" w:rsidP="00E63364">
            <w:pPr>
              <w:pStyle w:val="ListParagraph"/>
              <w:numPr>
                <w:ilvl w:val="0"/>
                <w:numId w:val="14"/>
              </w:numPr>
              <w:rPr>
                <w:rFonts w:asciiTheme="minorHAnsi" w:hAnsiTheme="minorHAnsi"/>
              </w:rPr>
            </w:pPr>
            <w:r w:rsidRPr="00A21888">
              <w:rPr>
                <w:rFonts w:asciiTheme="minorHAnsi" w:hAnsiTheme="minorHAnsi"/>
              </w:rPr>
              <w:t>AS 90053: English 1.5 Produce formal writing.</w:t>
            </w:r>
          </w:p>
          <w:p w:rsidR="00D82BF3" w:rsidRPr="00A21888" w:rsidRDefault="00D82BF3" w:rsidP="00C86B5E">
            <w:pPr>
              <w:rPr>
                <w:rFonts w:asciiTheme="minorHAnsi" w:hAnsiTheme="minorHAnsi"/>
              </w:rPr>
            </w:pPr>
          </w:p>
        </w:tc>
      </w:tr>
    </w:tbl>
    <w:p w:rsidR="00F41953" w:rsidRDefault="00F41953" w:rsidP="00C81356">
      <w:pPr>
        <w:pStyle w:val="ListParagraph"/>
        <w:spacing w:after="0"/>
        <w:rPr>
          <w:rFonts w:asciiTheme="minorHAnsi" w:hAnsiTheme="minorHAnsi"/>
        </w:rPr>
      </w:pPr>
    </w:p>
    <w:p w:rsidR="00BE0637" w:rsidRDefault="00BE0637" w:rsidP="00BE0637">
      <w:pPr>
        <w:spacing w:after="0" w:line="240" w:lineRule="auto"/>
      </w:pPr>
    </w:p>
    <w:p w:rsidR="00D006C2" w:rsidRDefault="00D006C2" w:rsidP="00BE0637">
      <w:pPr>
        <w:spacing w:after="0" w:line="240" w:lineRule="auto"/>
      </w:pPr>
    </w:p>
    <w:p w:rsidR="00D006C2" w:rsidRPr="005E4709" w:rsidRDefault="00D006C2" w:rsidP="00BE0637">
      <w:pPr>
        <w:spacing w:after="0" w:line="240" w:lineRule="auto"/>
      </w:pPr>
    </w:p>
    <w:tbl>
      <w:tblPr>
        <w:tblStyle w:val="TableGrid"/>
        <w:tblW w:w="0" w:type="auto"/>
        <w:shd w:val="clear" w:color="auto" w:fill="C6D9F1" w:themeFill="text2" w:themeFillTint="33"/>
        <w:tblLook w:val="04A0" w:firstRow="1" w:lastRow="0" w:firstColumn="1" w:lastColumn="0" w:noHBand="0" w:noVBand="1"/>
      </w:tblPr>
      <w:tblGrid>
        <w:gridCol w:w="2650"/>
        <w:gridCol w:w="3129"/>
        <w:gridCol w:w="3463"/>
      </w:tblGrid>
      <w:tr w:rsidR="00D006C2" w:rsidRPr="00D006C2" w:rsidTr="00E21068">
        <w:tc>
          <w:tcPr>
            <w:tcW w:w="9242" w:type="dxa"/>
            <w:gridSpan w:val="3"/>
            <w:shd w:val="clear" w:color="auto" w:fill="4F81BD" w:themeFill="accent1"/>
          </w:tcPr>
          <w:p w:rsidR="00D006C2" w:rsidRPr="00D006C2" w:rsidRDefault="00D006C2" w:rsidP="00D006C2">
            <w:pPr>
              <w:rPr>
                <w:rFonts w:asciiTheme="minorHAnsi" w:hAnsiTheme="minorHAnsi"/>
                <w:b/>
              </w:rPr>
            </w:pPr>
            <w:r w:rsidRPr="00D006C2">
              <w:rPr>
                <w:rFonts w:asciiTheme="minorHAnsi" w:hAnsiTheme="minorHAnsi"/>
                <w:b/>
              </w:rPr>
              <w:t>Activity 1.4.3: So what is the road sharing issue in your community?</w:t>
            </w:r>
          </w:p>
          <w:p w:rsidR="00D006C2" w:rsidRPr="00D006C2" w:rsidRDefault="00D006C2" w:rsidP="006675A6">
            <w:pPr>
              <w:rPr>
                <w:rFonts w:asciiTheme="minorHAnsi" w:hAnsiTheme="minorHAnsi"/>
                <w:b/>
              </w:rPr>
            </w:pPr>
          </w:p>
        </w:tc>
      </w:tr>
      <w:tr w:rsidR="00D006C2" w:rsidRPr="00D006C2" w:rsidTr="00413864">
        <w:tc>
          <w:tcPr>
            <w:tcW w:w="9242" w:type="dxa"/>
            <w:gridSpan w:val="3"/>
            <w:shd w:val="clear" w:color="auto" w:fill="DBE5F1" w:themeFill="accent1" w:themeFillTint="33"/>
          </w:tcPr>
          <w:p w:rsidR="00D006C2" w:rsidRPr="00D006C2" w:rsidRDefault="00D006C2" w:rsidP="00D006C2">
            <w:pPr>
              <w:rPr>
                <w:rFonts w:asciiTheme="minorHAnsi" w:hAnsiTheme="minorHAnsi"/>
                <w:b/>
              </w:rPr>
            </w:pPr>
            <w:r w:rsidRPr="00D006C2">
              <w:rPr>
                <w:rFonts w:asciiTheme="minorHAnsi" w:hAnsiTheme="minorHAnsi"/>
                <w:b/>
              </w:rPr>
              <w:t>Summary:</w:t>
            </w:r>
          </w:p>
          <w:p w:rsidR="00D006C2" w:rsidRPr="00D006C2" w:rsidRDefault="00D006C2" w:rsidP="00E63364">
            <w:pPr>
              <w:pStyle w:val="ListParagraph"/>
              <w:numPr>
                <w:ilvl w:val="0"/>
                <w:numId w:val="41"/>
              </w:numPr>
              <w:rPr>
                <w:rFonts w:asciiTheme="minorHAnsi" w:hAnsiTheme="minorHAnsi"/>
              </w:rPr>
            </w:pPr>
            <w:r w:rsidRPr="00D006C2">
              <w:rPr>
                <w:rFonts w:asciiTheme="minorHAnsi" w:hAnsiTheme="minorHAnsi"/>
              </w:rPr>
              <w:t xml:space="preserve">Identify what the biggest issue is when sharing the road. </w:t>
            </w:r>
            <w:r w:rsidRPr="00D006C2">
              <w:rPr>
                <w:rStyle w:val="SubtleEmphasis"/>
              </w:rPr>
              <w:t>Oral language</w:t>
            </w:r>
          </w:p>
          <w:p w:rsidR="00D006C2" w:rsidRPr="00D006C2" w:rsidRDefault="00D006C2" w:rsidP="00E63364">
            <w:pPr>
              <w:pStyle w:val="ListParagraph"/>
              <w:numPr>
                <w:ilvl w:val="0"/>
                <w:numId w:val="41"/>
              </w:numPr>
              <w:rPr>
                <w:rFonts w:asciiTheme="minorHAnsi" w:hAnsiTheme="minorHAnsi"/>
                <w:b/>
              </w:rPr>
            </w:pPr>
            <w:r w:rsidRPr="00D006C2">
              <w:rPr>
                <w:rFonts w:asciiTheme="minorHAnsi" w:hAnsiTheme="minorHAnsi"/>
              </w:rPr>
              <w:t>Survey your community. Collect, sort and organise data (explain what “organise” means in this context). Clean, summarise and present data. Analyse, draw conclusions and make generalisations about data.</w:t>
            </w:r>
          </w:p>
          <w:p w:rsidR="00D006C2" w:rsidRPr="00D006C2" w:rsidRDefault="00D006C2" w:rsidP="006675A6">
            <w:pPr>
              <w:rPr>
                <w:rFonts w:asciiTheme="minorHAnsi" w:hAnsiTheme="minorHAnsi"/>
                <w:b/>
              </w:rPr>
            </w:pPr>
          </w:p>
        </w:tc>
      </w:tr>
      <w:tr w:rsidR="00D82BF3" w:rsidTr="00413864">
        <w:tc>
          <w:tcPr>
            <w:tcW w:w="2650"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62"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AE0FBC" w:rsidRPr="00B14F0B" w:rsidRDefault="00AE0FBC" w:rsidP="00AE0FBC">
            <w:pPr>
              <w:rPr>
                <w:rFonts w:asciiTheme="minorHAnsi" w:hAnsiTheme="minorHAnsi"/>
                <w:b/>
              </w:rPr>
            </w:pPr>
            <w:r w:rsidRPr="00B14F0B">
              <w:rPr>
                <w:rFonts w:asciiTheme="minorHAnsi" w:hAnsiTheme="minorHAnsi"/>
                <w:b/>
              </w:rPr>
              <w:t>About other road users</w:t>
            </w:r>
          </w:p>
          <w:p w:rsidR="00AE0FBC" w:rsidRPr="00B14F0B" w:rsidRDefault="00B52095" w:rsidP="00AE0FBC">
            <w:pPr>
              <w:rPr>
                <w:rFonts w:asciiTheme="minorHAnsi" w:hAnsiTheme="minorHAnsi"/>
              </w:rPr>
            </w:pPr>
            <w:hyperlink r:id="rId63" w:history="1">
              <w:r w:rsidR="00AE0FBC" w:rsidRPr="00B14F0B">
                <w:rPr>
                  <w:rStyle w:val="Hyperlink"/>
                  <w:rFonts w:asciiTheme="minorHAnsi" w:hAnsiTheme="minorHAnsi"/>
                </w:rPr>
                <w:t>Sharing the road</w:t>
              </w:r>
            </w:hyperlink>
            <w:r w:rsidR="00AE0FBC" w:rsidRPr="00B14F0B">
              <w:rPr>
                <w:rFonts w:asciiTheme="minorHAnsi" w:hAnsiTheme="minorHAnsi"/>
              </w:rPr>
              <w:t xml:space="preserve"> p258 to 267</w:t>
            </w:r>
          </w:p>
          <w:p w:rsidR="00D82BF3" w:rsidRPr="00D006C2" w:rsidRDefault="00D82BF3" w:rsidP="00504CC1">
            <w:pPr>
              <w:rPr>
                <w:rFonts w:asciiTheme="minorHAnsi" w:hAnsiTheme="minorHAnsi"/>
              </w:rPr>
            </w:pPr>
          </w:p>
        </w:tc>
        <w:tc>
          <w:tcPr>
            <w:tcW w:w="3129" w:type="dxa"/>
            <w:shd w:val="clear" w:color="auto" w:fill="DBE5F1" w:themeFill="accent1" w:themeFillTint="33"/>
          </w:tcPr>
          <w:p w:rsidR="00D82BF3" w:rsidRPr="00D006C2" w:rsidRDefault="00D82BF3" w:rsidP="00504CC1">
            <w:pPr>
              <w:rPr>
                <w:rFonts w:asciiTheme="minorHAnsi" w:hAnsiTheme="minorHAnsi"/>
                <w:b/>
              </w:rPr>
            </w:pPr>
            <w:r w:rsidRPr="00D006C2">
              <w:rPr>
                <w:rFonts w:asciiTheme="minorHAnsi" w:hAnsiTheme="minorHAnsi"/>
                <w:b/>
              </w:rPr>
              <w:t>Supported by modules in Pathways Awarua:</w:t>
            </w:r>
          </w:p>
          <w:p w:rsidR="00D82BF3" w:rsidRPr="00D006C2" w:rsidRDefault="00D82BF3" w:rsidP="006675A6">
            <w:pPr>
              <w:rPr>
                <w:rFonts w:asciiTheme="minorHAnsi" w:hAnsiTheme="minorHAnsi"/>
              </w:rPr>
            </w:pPr>
          </w:p>
          <w:p w:rsidR="00D82BF3" w:rsidRPr="00D006C2" w:rsidRDefault="00D82BF3" w:rsidP="006675A6">
            <w:pPr>
              <w:rPr>
                <w:rFonts w:asciiTheme="minorHAnsi" w:hAnsiTheme="minorHAnsi"/>
              </w:rPr>
            </w:pPr>
            <w:r w:rsidRPr="00D006C2">
              <w:rPr>
                <w:rFonts w:asciiTheme="minorHAnsi" w:hAnsiTheme="minorHAnsi"/>
              </w:rPr>
              <w:t xml:space="preserve">21. Filling in the driver licence application form </w:t>
            </w:r>
          </w:p>
          <w:p w:rsidR="00D82BF3" w:rsidRPr="00D006C2" w:rsidRDefault="00D82BF3" w:rsidP="006675A6">
            <w:pPr>
              <w:rPr>
                <w:rFonts w:asciiTheme="minorHAnsi" w:hAnsiTheme="minorHAnsi"/>
              </w:rPr>
            </w:pPr>
            <w:r w:rsidRPr="00D006C2">
              <w:rPr>
                <w:rFonts w:asciiTheme="minorHAnsi" w:hAnsiTheme="minorHAnsi"/>
              </w:rPr>
              <w:t>28. Responsible driving</w:t>
            </w:r>
          </w:p>
          <w:p w:rsidR="00D82BF3" w:rsidRPr="00D006C2" w:rsidRDefault="00D82BF3" w:rsidP="006675A6">
            <w:pPr>
              <w:rPr>
                <w:rFonts w:asciiTheme="minorHAnsi" w:hAnsiTheme="minorHAnsi"/>
              </w:rPr>
            </w:pPr>
            <w:r w:rsidRPr="00D006C2">
              <w:rPr>
                <w:rFonts w:asciiTheme="minorHAnsi" w:hAnsiTheme="minorHAnsi"/>
              </w:rPr>
              <w:t>31. Parking</w:t>
            </w:r>
          </w:p>
          <w:p w:rsidR="00D82BF3" w:rsidRPr="00D006C2" w:rsidRDefault="00D82BF3" w:rsidP="006675A6">
            <w:pPr>
              <w:rPr>
                <w:rFonts w:asciiTheme="minorHAnsi" w:hAnsiTheme="minorHAnsi"/>
              </w:rPr>
            </w:pPr>
            <w:r w:rsidRPr="00D006C2">
              <w:rPr>
                <w:rFonts w:asciiTheme="minorHAnsi" w:hAnsiTheme="minorHAnsi"/>
              </w:rPr>
              <w:t>32. Speed and force</w:t>
            </w:r>
          </w:p>
          <w:p w:rsidR="00D82BF3" w:rsidRPr="00D006C2" w:rsidRDefault="00D82BF3" w:rsidP="006675A6">
            <w:pPr>
              <w:rPr>
                <w:rFonts w:asciiTheme="minorHAnsi" w:hAnsiTheme="minorHAnsi"/>
              </w:rPr>
            </w:pPr>
            <w:r w:rsidRPr="00D006C2">
              <w:rPr>
                <w:rFonts w:asciiTheme="minorHAnsi" w:hAnsiTheme="minorHAnsi"/>
              </w:rPr>
              <w:t>36. Making sure your car is road worthy (WOF)</w:t>
            </w:r>
          </w:p>
          <w:p w:rsidR="00D82BF3" w:rsidRPr="00D006C2" w:rsidRDefault="00D82BF3" w:rsidP="006675A6">
            <w:pPr>
              <w:rPr>
                <w:rFonts w:asciiTheme="minorHAnsi" w:hAnsiTheme="minorHAnsi"/>
              </w:rPr>
            </w:pPr>
            <w:r w:rsidRPr="00D006C2">
              <w:rPr>
                <w:rFonts w:asciiTheme="minorHAnsi" w:hAnsiTheme="minorHAnsi"/>
              </w:rPr>
              <w:t>37. Respecting other road users (horn use, cyclists)</w:t>
            </w:r>
          </w:p>
          <w:p w:rsidR="00D82BF3" w:rsidRPr="00D006C2" w:rsidRDefault="00D82BF3" w:rsidP="00E84D36">
            <w:pPr>
              <w:rPr>
                <w:rFonts w:asciiTheme="minorHAnsi" w:hAnsiTheme="minorHAnsi"/>
              </w:rPr>
            </w:pPr>
          </w:p>
        </w:tc>
        <w:tc>
          <w:tcPr>
            <w:tcW w:w="3463" w:type="dxa"/>
            <w:shd w:val="clear" w:color="auto" w:fill="DBE5F1" w:themeFill="accent1" w:themeFillTint="33"/>
          </w:tcPr>
          <w:p w:rsidR="00D82BF3" w:rsidRPr="00D006C2" w:rsidRDefault="00D82BF3" w:rsidP="006675A6">
            <w:pPr>
              <w:rPr>
                <w:rFonts w:asciiTheme="minorHAnsi" w:hAnsiTheme="minorHAnsi"/>
                <w:b/>
              </w:rPr>
            </w:pPr>
            <w:r w:rsidRPr="00D006C2">
              <w:rPr>
                <w:rFonts w:asciiTheme="minorHAnsi" w:hAnsiTheme="minorHAnsi"/>
                <w:b/>
              </w:rPr>
              <w:t>Possible evidence for the performance criteria in:</w:t>
            </w:r>
          </w:p>
          <w:p w:rsidR="00832286" w:rsidRPr="00D006C2" w:rsidRDefault="00832286" w:rsidP="006675A6">
            <w:pPr>
              <w:rPr>
                <w:rFonts w:asciiTheme="minorHAnsi" w:hAnsiTheme="minorHAnsi"/>
                <w:b/>
              </w:rPr>
            </w:pPr>
          </w:p>
          <w:p w:rsidR="00D82BF3" w:rsidRPr="00D006C2" w:rsidRDefault="00D82BF3" w:rsidP="00E63364">
            <w:pPr>
              <w:pStyle w:val="ListParagraph"/>
              <w:numPr>
                <w:ilvl w:val="0"/>
                <w:numId w:val="22"/>
              </w:numPr>
              <w:rPr>
                <w:rFonts w:asciiTheme="minorHAnsi" w:hAnsiTheme="minorHAnsi"/>
              </w:rPr>
            </w:pPr>
            <w:r w:rsidRPr="00D006C2">
              <w:rPr>
                <w:rFonts w:asciiTheme="minorHAnsi" w:hAnsiTheme="minorHAnsi"/>
              </w:rPr>
              <w:t>Unit 26626: Interpret statistical information for a purpose.</w:t>
            </w:r>
          </w:p>
          <w:p w:rsidR="00D82BF3" w:rsidRPr="00D006C2" w:rsidRDefault="00D82BF3" w:rsidP="00E63364">
            <w:pPr>
              <w:pStyle w:val="ListParagraph"/>
              <w:numPr>
                <w:ilvl w:val="0"/>
                <w:numId w:val="22"/>
              </w:numPr>
              <w:rPr>
                <w:rFonts w:asciiTheme="minorHAnsi" w:hAnsiTheme="minorHAnsi"/>
              </w:rPr>
            </w:pPr>
            <w:r w:rsidRPr="00D006C2">
              <w:rPr>
                <w:rFonts w:asciiTheme="minorHAnsi" w:hAnsiTheme="minorHAnsi"/>
              </w:rPr>
              <w:t>Unit 26625: Actively participate in spoken interactions.</w:t>
            </w:r>
          </w:p>
          <w:p w:rsidR="00D82BF3" w:rsidRPr="00D006C2" w:rsidRDefault="00D82BF3" w:rsidP="00E63364">
            <w:pPr>
              <w:pStyle w:val="ListParagraph"/>
              <w:numPr>
                <w:ilvl w:val="0"/>
                <w:numId w:val="22"/>
              </w:numPr>
              <w:rPr>
                <w:rFonts w:asciiTheme="minorHAnsi" w:hAnsiTheme="minorHAnsi"/>
              </w:rPr>
            </w:pPr>
            <w:r w:rsidRPr="00D006C2">
              <w:rPr>
                <w:rFonts w:asciiTheme="minorHAnsi" w:hAnsiTheme="minorHAnsi"/>
              </w:rPr>
              <w:t>Unit 26622: Write to communicate ideas for a purpose and an audience.</w:t>
            </w:r>
          </w:p>
          <w:p w:rsidR="00D82BF3" w:rsidRPr="00D006C2" w:rsidRDefault="00D82BF3" w:rsidP="00E63364">
            <w:pPr>
              <w:pStyle w:val="ListParagraph"/>
              <w:numPr>
                <w:ilvl w:val="0"/>
                <w:numId w:val="22"/>
              </w:numPr>
              <w:rPr>
                <w:rFonts w:asciiTheme="minorHAnsi" w:hAnsiTheme="minorHAnsi"/>
              </w:rPr>
            </w:pPr>
            <w:r w:rsidRPr="00D006C2">
              <w:rPr>
                <w:rFonts w:asciiTheme="minorHAnsi" w:hAnsiTheme="minorHAnsi"/>
              </w:rPr>
              <w:t>AS 90053: English 1.5 Produce formal writing.</w:t>
            </w:r>
          </w:p>
          <w:p w:rsidR="00D82BF3" w:rsidRPr="00D006C2" w:rsidRDefault="00D82BF3" w:rsidP="00E84D36">
            <w:pPr>
              <w:rPr>
                <w:rFonts w:asciiTheme="minorHAnsi" w:hAnsiTheme="minorHAnsi"/>
              </w:rPr>
            </w:pPr>
          </w:p>
        </w:tc>
      </w:tr>
    </w:tbl>
    <w:p w:rsidR="00EE2435" w:rsidRPr="00EE2435" w:rsidRDefault="00EE2435" w:rsidP="00EE2435">
      <w:pPr>
        <w:spacing w:line="240" w:lineRule="auto"/>
        <w:rPr>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713"/>
        <w:gridCol w:w="3176"/>
        <w:gridCol w:w="3353"/>
      </w:tblGrid>
      <w:tr w:rsidR="00D006C2" w:rsidRPr="00D006C2" w:rsidTr="00E21068">
        <w:tc>
          <w:tcPr>
            <w:tcW w:w="9242" w:type="dxa"/>
            <w:gridSpan w:val="3"/>
            <w:shd w:val="clear" w:color="auto" w:fill="4F81BD" w:themeFill="accent1"/>
          </w:tcPr>
          <w:p w:rsidR="00D006C2" w:rsidRPr="00D006C2" w:rsidRDefault="00D006C2" w:rsidP="00D006C2">
            <w:pPr>
              <w:rPr>
                <w:rFonts w:asciiTheme="minorHAnsi" w:hAnsiTheme="minorHAnsi"/>
                <w:b/>
              </w:rPr>
            </w:pPr>
            <w:r w:rsidRPr="00D006C2">
              <w:rPr>
                <w:rFonts w:asciiTheme="minorHAnsi" w:hAnsiTheme="minorHAnsi"/>
                <w:b/>
              </w:rPr>
              <w:t>Activity 1.4.4: Rules that help everyone get a fair share</w:t>
            </w:r>
          </w:p>
          <w:p w:rsidR="00D006C2" w:rsidRPr="00D006C2" w:rsidRDefault="00D006C2" w:rsidP="00910BCA">
            <w:pPr>
              <w:rPr>
                <w:rFonts w:asciiTheme="minorHAnsi" w:hAnsiTheme="minorHAnsi"/>
                <w:b/>
              </w:rPr>
            </w:pPr>
          </w:p>
        </w:tc>
      </w:tr>
      <w:tr w:rsidR="00D006C2" w:rsidRPr="00D006C2" w:rsidTr="00413864">
        <w:tc>
          <w:tcPr>
            <w:tcW w:w="9242" w:type="dxa"/>
            <w:gridSpan w:val="3"/>
            <w:shd w:val="clear" w:color="auto" w:fill="DBE5F1" w:themeFill="accent1" w:themeFillTint="33"/>
          </w:tcPr>
          <w:p w:rsidR="00D006C2" w:rsidRDefault="00D006C2" w:rsidP="00910BCA">
            <w:pPr>
              <w:rPr>
                <w:rFonts w:asciiTheme="minorHAnsi" w:hAnsiTheme="minorHAnsi"/>
                <w:b/>
              </w:rPr>
            </w:pPr>
            <w:r w:rsidRPr="00D006C2">
              <w:rPr>
                <w:rFonts w:asciiTheme="minorHAnsi" w:hAnsiTheme="minorHAnsi"/>
                <w:b/>
              </w:rPr>
              <w:t>Summary:</w:t>
            </w:r>
          </w:p>
          <w:p w:rsidR="00D006C2" w:rsidRPr="00D006C2" w:rsidRDefault="00D006C2" w:rsidP="00E63364">
            <w:pPr>
              <w:pStyle w:val="ListParagraph"/>
              <w:numPr>
                <w:ilvl w:val="0"/>
                <w:numId w:val="42"/>
              </w:numPr>
              <w:rPr>
                <w:rFonts w:asciiTheme="minorHAnsi" w:hAnsiTheme="minorHAnsi"/>
              </w:rPr>
            </w:pPr>
            <w:r w:rsidRPr="00D006C2">
              <w:rPr>
                <w:rFonts w:asciiTheme="minorHAnsi" w:hAnsiTheme="minorHAnsi"/>
              </w:rPr>
              <w:t xml:space="preserve">Describe rules that would prevent road users from “wrecking it” for others. </w:t>
            </w:r>
            <w:r w:rsidRPr="00336863">
              <w:rPr>
                <w:rStyle w:val="SubtleEmphasis"/>
              </w:rPr>
              <w:t>Oral language</w:t>
            </w:r>
          </w:p>
          <w:p w:rsidR="00D006C2" w:rsidRPr="00D006C2" w:rsidRDefault="00D006C2" w:rsidP="00E63364">
            <w:pPr>
              <w:pStyle w:val="ListParagraph"/>
              <w:numPr>
                <w:ilvl w:val="0"/>
                <w:numId w:val="42"/>
              </w:numPr>
              <w:rPr>
                <w:rFonts w:asciiTheme="minorHAnsi" w:hAnsiTheme="minorHAnsi"/>
              </w:rPr>
            </w:pPr>
            <w:r w:rsidRPr="00D006C2">
              <w:rPr>
                <w:rFonts w:asciiTheme="minorHAnsi" w:hAnsiTheme="minorHAnsi"/>
              </w:rPr>
              <w:t>Classify the rules into rules about safe speed, safe road use, safe vehicle and other.</w:t>
            </w:r>
          </w:p>
          <w:p w:rsidR="00D006C2" w:rsidRPr="00D006C2" w:rsidRDefault="00D006C2" w:rsidP="00E63364">
            <w:pPr>
              <w:pStyle w:val="ListParagraph"/>
              <w:numPr>
                <w:ilvl w:val="0"/>
                <w:numId w:val="42"/>
              </w:numPr>
              <w:rPr>
                <w:rFonts w:asciiTheme="minorHAnsi" w:hAnsiTheme="minorHAnsi"/>
              </w:rPr>
            </w:pPr>
            <w:r w:rsidRPr="00D006C2">
              <w:rPr>
                <w:rFonts w:asciiTheme="minorHAnsi" w:hAnsiTheme="minorHAnsi"/>
              </w:rPr>
              <w:t xml:space="preserve">Discuss how rules help citizens to share the road network. </w:t>
            </w:r>
            <w:r w:rsidRPr="00336863">
              <w:rPr>
                <w:rStyle w:val="SubtleEmphasis"/>
              </w:rPr>
              <w:t>Oral language</w:t>
            </w:r>
          </w:p>
          <w:p w:rsidR="00D006C2" w:rsidRPr="00D006C2" w:rsidRDefault="00D006C2" w:rsidP="00E63364">
            <w:pPr>
              <w:pStyle w:val="ListParagraph"/>
              <w:numPr>
                <w:ilvl w:val="0"/>
                <w:numId w:val="42"/>
              </w:numPr>
              <w:rPr>
                <w:rFonts w:asciiTheme="minorHAnsi" w:hAnsiTheme="minorHAnsi"/>
                <w:b/>
              </w:rPr>
            </w:pPr>
            <w:r w:rsidRPr="00D006C2">
              <w:rPr>
                <w:rFonts w:asciiTheme="minorHAnsi" w:hAnsiTheme="minorHAnsi"/>
              </w:rPr>
              <w:t xml:space="preserve">Construct and deliver an oral text describing why following the rules should matter to all young people using the roads in New Zealand today. </w:t>
            </w:r>
            <w:r w:rsidRPr="00336863">
              <w:rPr>
                <w:rStyle w:val="SubtleEmphasis"/>
              </w:rPr>
              <w:t>Oral language</w:t>
            </w:r>
          </w:p>
        </w:tc>
      </w:tr>
      <w:tr w:rsidR="00D82BF3" w:rsidTr="00413864">
        <w:tc>
          <w:tcPr>
            <w:tcW w:w="2713" w:type="dxa"/>
            <w:shd w:val="clear" w:color="auto" w:fill="DBE5F1" w:themeFill="accent1" w:themeFillTint="33"/>
          </w:tcPr>
          <w:p w:rsidR="00AE0FBC" w:rsidRPr="004670B8" w:rsidRDefault="00AE0FBC" w:rsidP="00AE0FBC">
            <w:pPr>
              <w:rPr>
                <w:rFonts w:asciiTheme="minorHAnsi" w:hAnsiTheme="minorHAnsi"/>
                <w:b/>
              </w:rPr>
            </w:pPr>
            <w:r w:rsidRPr="004670B8">
              <w:rPr>
                <w:rFonts w:asciiTheme="minorHAnsi" w:hAnsiTheme="minorHAnsi"/>
                <w:b/>
              </w:rPr>
              <w:t xml:space="preserve">Supported by </w:t>
            </w:r>
            <w:hyperlink r:id="rId64" w:history="1">
              <w:r w:rsidRPr="004670B8">
                <w:rPr>
                  <w:rStyle w:val="Hyperlink"/>
                  <w:rFonts w:asciiTheme="minorHAnsi" w:hAnsiTheme="minorHAnsi"/>
                  <w:b/>
                </w:rPr>
                <w:t>Official NZ Road Code</w:t>
              </w:r>
            </w:hyperlink>
            <w:r w:rsidRPr="004670B8">
              <w:rPr>
                <w:rFonts w:asciiTheme="minorHAnsi" w:hAnsiTheme="minorHAnsi"/>
                <w:b/>
              </w:rPr>
              <w:t xml:space="preserve">: </w:t>
            </w:r>
          </w:p>
          <w:p w:rsidR="00AE0FBC" w:rsidRPr="004670B8" w:rsidRDefault="00AE0FBC" w:rsidP="00AE0FBC">
            <w:pPr>
              <w:rPr>
                <w:rFonts w:asciiTheme="minorHAnsi" w:hAnsiTheme="minorHAnsi"/>
                <w:b/>
                <w:sz w:val="18"/>
                <w:szCs w:val="18"/>
              </w:rPr>
            </w:pPr>
            <w:r w:rsidRPr="004670B8">
              <w:rPr>
                <w:rFonts w:asciiTheme="minorHAnsi" w:hAnsiTheme="minorHAnsi"/>
                <w:b/>
                <w:sz w:val="18"/>
                <w:szCs w:val="18"/>
              </w:rPr>
              <w:t>(page numbers from 2015 hardcopy)</w:t>
            </w:r>
          </w:p>
          <w:p w:rsidR="00AE0FBC" w:rsidRPr="004670B8" w:rsidRDefault="00B52095" w:rsidP="00AE0FBC">
            <w:pPr>
              <w:rPr>
                <w:rFonts w:asciiTheme="minorHAnsi" w:hAnsiTheme="minorHAnsi"/>
              </w:rPr>
            </w:pPr>
            <w:hyperlink r:id="rId65" w:history="1">
              <w:r w:rsidR="00AE0FBC" w:rsidRPr="004670B8">
                <w:rPr>
                  <w:rStyle w:val="Hyperlink"/>
                  <w:rFonts w:asciiTheme="minorHAnsi" w:hAnsiTheme="minorHAnsi"/>
                  <w:b/>
                </w:rPr>
                <w:t>About driving</w:t>
              </w:r>
            </w:hyperlink>
            <w:r w:rsidR="00AE0FBC" w:rsidRPr="004670B8">
              <w:rPr>
                <w:rFonts w:asciiTheme="minorHAnsi" w:hAnsiTheme="minorHAnsi"/>
              </w:rPr>
              <w:t xml:space="preserve"> p 117 to 212</w:t>
            </w:r>
          </w:p>
          <w:p w:rsidR="00AE0FBC" w:rsidRPr="004670B8" w:rsidRDefault="00AE0FBC" w:rsidP="00AE0FBC">
            <w:pPr>
              <w:rPr>
                <w:rFonts w:asciiTheme="minorHAnsi" w:hAnsiTheme="minorHAnsi"/>
              </w:rPr>
            </w:pPr>
          </w:p>
          <w:p w:rsidR="00D82BF3" w:rsidRPr="00D006C2" w:rsidRDefault="00B52095" w:rsidP="00AE0FBC">
            <w:pPr>
              <w:rPr>
                <w:rFonts w:asciiTheme="minorHAnsi" w:hAnsiTheme="minorHAnsi"/>
              </w:rPr>
            </w:pPr>
            <w:hyperlink r:id="rId66" w:history="1">
              <w:r w:rsidR="00AE0FBC" w:rsidRPr="004670B8">
                <w:rPr>
                  <w:rStyle w:val="Hyperlink"/>
                  <w:rFonts w:asciiTheme="minorHAnsi" w:hAnsiTheme="minorHAnsi"/>
                  <w:b/>
                </w:rPr>
                <w:t>About limits</w:t>
              </w:r>
            </w:hyperlink>
            <w:r w:rsidR="00AE0FBC" w:rsidRPr="004670B8">
              <w:rPr>
                <w:rFonts w:asciiTheme="minorHAnsi" w:hAnsiTheme="minorHAnsi"/>
              </w:rPr>
              <w:t xml:space="preserve"> p213 to 226</w:t>
            </w:r>
          </w:p>
        </w:tc>
        <w:tc>
          <w:tcPr>
            <w:tcW w:w="3176" w:type="dxa"/>
            <w:shd w:val="clear" w:color="auto" w:fill="DBE5F1" w:themeFill="accent1" w:themeFillTint="33"/>
          </w:tcPr>
          <w:p w:rsidR="00D82BF3" w:rsidRPr="00D006C2" w:rsidRDefault="00D82BF3" w:rsidP="00504CC1">
            <w:pPr>
              <w:rPr>
                <w:rFonts w:asciiTheme="minorHAnsi" w:hAnsiTheme="minorHAnsi"/>
                <w:b/>
              </w:rPr>
            </w:pPr>
            <w:r w:rsidRPr="00D006C2">
              <w:rPr>
                <w:rFonts w:asciiTheme="minorHAnsi" w:hAnsiTheme="minorHAnsi"/>
                <w:b/>
              </w:rPr>
              <w:t>Supported by modules in Pathways Awarua:</w:t>
            </w:r>
          </w:p>
          <w:p w:rsidR="00D82BF3" w:rsidRPr="00D006C2" w:rsidRDefault="00D82BF3" w:rsidP="00910BCA">
            <w:pPr>
              <w:rPr>
                <w:rFonts w:asciiTheme="minorHAnsi" w:hAnsiTheme="minorHAnsi"/>
              </w:rPr>
            </w:pPr>
          </w:p>
          <w:p w:rsidR="00D82BF3" w:rsidRPr="00D006C2" w:rsidRDefault="00D82BF3" w:rsidP="00910BCA">
            <w:pPr>
              <w:rPr>
                <w:rFonts w:asciiTheme="minorHAnsi" w:hAnsiTheme="minorHAnsi"/>
              </w:rPr>
            </w:pPr>
            <w:r w:rsidRPr="00D006C2">
              <w:rPr>
                <w:rFonts w:asciiTheme="minorHAnsi" w:hAnsiTheme="minorHAnsi"/>
              </w:rPr>
              <w:t>27. Passing</w:t>
            </w:r>
          </w:p>
          <w:p w:rsidR="00D82BF3" w:rsidRPr="00D006C2" w:rsidRDefault="00D82BF3" w:rsidP="00910BCA">
            <w:pPr>
              <w:rPr>
                <w:rFonts w:asciiTheme="minorHAnsi" w:hAnsiTheme="minorHAnsi"/>
              </w:rPr>
            </w:pPr>
            <w:r w:rsidRPr="00D006C2">
              <w:rPr>
                <w:rFonts w:asciiTheme="minorHAnsi" w:hAnsiTheme="minorHAnsi"/>
              </w:rPr>
              <w:t>28. Responsible driving</w:t>
            </w:r>
          </w:p>
          <w:p w:rsidR="00D82BF3" w:rsidRPr="00D006C2" w:rsidRDefault="00D82BF3" w:rsidP="00910BCA">
            <w:pPr>
              <w:rPr>
                <w:rFonts w:asciiTheme="minorHAnsi" w:hAnsiTheme="minorHAnsi"/>
              </w:rPr>
            </w:pPr>
            <w:r w:rsidRPr="00D006C2">
              <w:rPr>
                <w:rFonts w:asciiTheme="minorHAnsi" w:hAnsiTheme="minorHAnsi"/>
              </w:rPr>
              <w:t>31. Parking</w:t>
            </w:r>
          </w:p>
          <w:p w:rsidR="00D82BF3" w:rsidRPr="00D006C2" w:rsidRDefault="00D82BF3" w:rsidP="00910BCA">
            <w:pPr>
              <w:rPr>
                <w:rFonts w:asciiTheme="minorHAnsi" w:hAnsiTheme="minorHAnsi"/>
              </w:rPr>
            </w:pPr>
            <w:r w:rsidRPr="00D006C2">
              <w:rPr>
                <w:rFonts w:asciiTheme="minorHAnsi" w:hAnsiTheme="minorHAnsi"/>
              </w:rPr>
              <w:t>32. Speed and force</w:t>
            </w:r>
          </w:p>
          <w:p w:rsidR="00D82BF3" w:rsidRPr="00D006C2" w:rsidRDefault="00D82BF3" w:rsidP="00910BCA">
            <w:pPr>
              <w:rPr>
                <w:rFonts w:asciiTheme="minorHAnsi" w:hAnsiTheme="minorHAnsi"/>
              </w:rPr>
            </w:pPr>
            <w:r w:rsidRPr="00D006C2">
              <w:rPr>
                <w:rFonts w:asciiTheme="minorHAnsi" w:hAnsiTheme="minorHAnsi"/>
              </w:rPr>
              <w:t>36. Making sure your car is road worthy (WOF)</w:t>
            </w:r>
          </w:p>
          <w:p w:rsidR="00D82BF3" w:rsidRPr="00D006C2" w:rsidRDefault="00D82BF3" w:rsidP="00910BCA">
            <w:pPr>
              <w:rPr>
                <w:rFonts w:asciiTheme="minorHAnsi" w:hAnsiTheme="minorHAnsi"/>
              </w:rPr>
            </w:pPr>
            <w:r w:rsidRPr="00D006C2">
              <w:rPr>
                <w:rFonts w:asciiTheme="minorHAnsi" w:hAnsiTheme="minorHAnsi"/>
              </w:rPr>
              <w:t>37. Respecting other road users (horn use, cyclists)</w:t>
            </w:r>
          </w:p>
          <w:p w:rsidR="00D82BF3" w:rsidRPr="00D006C2" w:rsidRDefault="00D82BF3" w:rsidP="008F1636">
            <w:pPr>
              <w:rPr>
                <w:rFonts w:asciiTheme="minorHAnsi" w:hAnsiTheme="minorHAnsi"/>
              </w:rPr>
            </w:pPr>
          </w:p>
        </w:tc>
        <w:tc>
          <w:tcPr>
            <w:tcW w:w="3353" w:type="dxa"/>
            <w:shd w:val="clear" w:color="auto" w:fill="DBE5F1" w:themeFill="accent1" w:themeFillTint="33"/>
          </w:tcPr>
          <w:p w:rsidR="00590CF6" w:rsidRPr="00D006C2" w:rsidRDefault="00D82BF3" w:rsidP="00910BCA">
            <w:pPr>
              <w:rPr>
                <w:rFonts w:asciiTheme="minorHAnsi" w:hAnsiTheme="minorHAnsi"/>
              </w:rPr>
            </w:pPr>
            <w:r w:rsidRPr="00D006C2">
              <w:rPr>
                <w:rFonts w:asciiTheme="minorHAnsi" w:hAnsiTheme="minorHAnsi"/>
                <w:b/>
              </w:rPr>
              <w:t>Possible evidence for the performance criteria in:</w:t>
            </w:r>
          </w:p>
          <w:p w:rsidR="00D82BF3" w:rsidRPr="00D006C2" w:rsidRDefault="00D82BF3" w:rsidP="00910BCA">
            <w:pPr>
              <w:rPr>
                <w:rFonts w:asciiTheme="minorHAnsi" w:hAnsiTheme="minorHAnsi"/>
              </w:rPr>
            </w:pPr>
            <w:r w:rsidRPr="00D006C2">
              <w:rPr>
                <w:rFonts w:asciiTheme="minorHAnsi" w:hAnsiTheme="minorHAnsi"/>
              </w:rPr>
              <w:t xml:space="preserve"> </w:t>
            </w:r>
          </w:p>
          <w:p w:rsidR="00D82BF3" w:rsidRPr="00D006C2" w:rsidRDefault="00D82BF3" w:rsidP="00E63364">
            <w:pPr>
              <w:pStyle w:val="ListParagraph"/>
              <w:numPr>
                <w:ilvl w:val="0"/>
                <w:numId w:val="5"/>
              </w:numPr>
              <w:rPr>
                <w:rFonts w:asciiTheme="minorHAnsi" w:hAnsiTheme="minorHAnsi"/>
              </w:rPr>
            </w:pPr>
            <w:r w:rsidRPr="00D006C2">
              <w:rPr>
                <w:rFonts w:asciiTheme="minorHAnsi" w:hAnsiTheme="minorHAnsi"/>
              </w:rPr>
              <w:t>Unit 26625: Actively participate in spoken interactions.</w:t>
            </w:r>
          </w:p>
          <w:p w:rsidR="00D82BF3" w:rsidRPr="00D006C2" w:rsidRDefault="00D82BF3" w:rsidP="00E63364">
            <w:pPr>
              <w:pStyle w:val="ListParagraph"/>
              <w:numPr>
                <w:ilvl w:val="0"/>
                <w:numId w:val="5"/>
              </w:numPr>
              <w:rPr>
                <w:rFonts w:asciiTheme="minorHAnsi" w:hAnsiTheme="minorHAnsi"/>
              </w:rPr>
            </w:pPr>
            <w:r w:rsidRPr="00D006C2">
              <w:rPr>
                <w:rFonts w:asciiTheme="minorHAnsi" w:hAnsiTheme="minorHAnsi"/>
              </w:rPr>
              <w:t>AS 90857: English 1.6 Construct and deliver an oral text.</w:t>
            </w:r>
          </w:p>
          <w:p w:rsidR="00D82BF3" w:rsidRPr="00D006C2" w:rsidRDefault="00D82BF3" w:rsidP="008F1636">
            <w:pPr>
              <w:rPr>
                <w:rFonts w:asciiTheme="minorHAnsi" w:hAnsiTheme="minorHAnsi"/>
              </w:rPr>
            </w:pPr>
          </w:p>
        </w:tc>
      </w:tr>
    </w:tbl>
    <w:p w:rsidR="00655297" w:rsidRDefault="00655297">
      <w:pPr>
        <w:rPr>
          <w:rFonts w:asciiTheme="minorHAnsi" w:hAnsiTheme="minorHAnsi"/>
          <w:b/>
        </w:rPr>
      </w:pPr>
      <w:r>
        <w:rPr>
          <w:rFonts w:asciiTheme="minorHAnsi" w:hAnsiTheme="minorHAnsi"/>
          <w:b/>
        </w:rPr>
        <w:br w:type="page"/>
      </w:r>
    </w:p>
    <w:tbl>
      <w:tblPr>
        <w:tblStyle w:val="TableGrid"/>
        <w:tblW w:w="0" w:type="auto"/>
        <w:tblLook w:val="04A0" w:firstRow="1" w:lastRow="0" w:firstColumn="1" w:lastColumn="0" w:noHBand="0" w:noVBand="1"/>
      </w:tblPr>
      <w:tblGrid>
        <w:gridCol w:w="9242"/>
      </w:tblGrid>
      <w:tr w:rsidR="004A5FB3" w:rsidTr="004A5FB3">
        <w:tc>
          <w:tcPr>
            <w:tcW w:w="9242" w:type="dxa"/>
            <w:shd w:val="clear" w:color="auto" w:fill="4F81BD" w:themeFill="accent1"/>
          </w:tcPr>
          <w:p w:rsidR="004A5FB3" w:rsidRDefault="004A5FB3" w:rsidP="00095CA5">
            <w:pPr>
              <w:rPr>
                <w:rFonts w:asciiTheme="minorHAnsi" w:hAnsiTheme="minorHAnsi"/>
              </w:rPr>
            </w:pPr>
            <w:r w:rsidRPr="004A5FB3">
              <w:rPr>
                <w:rFonts w:asciiTheme="minorHAnsi" w:hAnsiTheme="minorHAnsi"/>
                <w:b/>
                <w:sz w:val="24"/>
              </w:rPr>
              <w:t>1.5. IDEAS ABOUT RISK</w:t>
            </w:r>
          </w:p>
        </w:tc>
      </w:tr>
    </w:tbl>
    <w:p w:rsidR="00FE28C6" w:rsidRDefault="000E4B3D" w:rsidP="00095CA5">
      <w:pPr>
        <w:spacing w:after="0"/>
        <w:rPr>
          <w:rFonts w:asciiTheme="minorHAnsi" w:eastAsiaTheme="minorHAnsi" w:hAnsiTheme="minorHAnsi" w:cs="DIN-Black"/>
          <w:color w:val="231F20"/>
        </w:rPr>
      </w:pPr>
      <w:r>
        <w:rPr>
          <w:rFonts w:asciiTheme="minorHAnsi" w:hAnsiTheme="minorHAnsi"/>
        </w:rPr>
        <w:t xml:space="preserve"> </w:t>
      </w: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D006C2" w:rsidRPr="00297B75" w:rsidTr="00E21068">
        <w:tc>
          <w:tcPr>
            <w:tcW w:w="9242" w:type="dxa"/>
            <w:gridSpan w:val="3"/>
            <w:shd w:val="clear" w:color="auto" w:fill="4F81BD" w:themeFill="accent1"/>
          </w:tcPr>
          <w:p w:rsidR="00D006C2" w:rsidRPr="00297B75" w:rsidRDefault="00297B75" w:rsidP="00553AB7">
            <w:pPr>
              <w:rPr>
                <w:rFonts w:asciiTheme="minorHAnsi" w:hAnsiTheme="minorHAnsi"/>
                <w:b/>
              </w:rPr>
            </w:pPr>
            <w:r w:rsidRPr="00297B75">
              <w:rPr>
                <w:rFonts w:asciiTheme="minorHAnsi" w:eastAsiaTheme="minorHAnsi" w:hAnsiTheme="minorHAnsi" w:cs="DIN-Black"/>
                <w:b/>
                <w:color w:val="231F20"/>
              </w:rPr>
              <w:t>Activity 1.5.1: Unexpected risks to young drivers</w:t>
            </w:r>
          </w:p>
        </w:tc>
      </w:tr>
      <w:tr w:rsidR="00D006C2" w:rsidRPr="00297B75" w:rsidTr="00413864">
        <w:tc>
          <w:tcPr>
            <w:tcW w:w="9242" w:type="dxa"/>
            <w:gridSpan w:val="3"/>
            <w:shd w:val="clear" w:color="auto" w:fill="DBE5F1" w:themeFill="accent1" w:themeFillTint="33"/>
          </w:tcPr>
          <w:p w:rsidR="00D006C2" w:rsidRPr="00297B75" w:rsidRDefault="00297B75" w:rsidP="00553AB7">
            <w:pPr>
              <w:rPr>
                <w:rFonts w:asciiTheme="minorHAnsi" w:hAnsiTheme="minorHAnsi"/>
                <w:b/>
              </w:rPr>
            </w:pPr>
            <w:r w:rsidRPr="00297B75">
              <w:rPr>
                <w:rFonts w:asciiTheme="minorHAnsi" w:hAnsiTheme="minorHAnsi"/>
                <w:b/>
              </w:rPr>
              <w:t xml:space="preserve">Summary: </w:t>
            </w:r>
          </w:p>
          <w:p w:rsidR="00297B75" w:rsidRPr="00297B75" w:rsidRDefault="00297B75" w:rsidP="00E63364">
            <w:pPr>
              <w:pStyle w:val="ListParagraph"/>
              <w:numPr>
                <w:ilvl w:val="0"/>
                <w:numId w:val="43"/>
              </w:numPr>
              <w:rPr>
                <w:rFonts w:asciiTheme="minorHAnsi" w:hAnsiTheme="minorHAnsi"/>
              </w:rPr>
            </w:pPr>
            <w:r w:rsidRPr="00297B75">
              <w:rPr>
                <w:rFonts w:asciiTheme="minorHAnsi" w:eastAsiaTheme="minorHAnsi" w:hAnsiTheme="minorHAnsi" w:cs="DIN-Black"/>
              </w:rPr>
              <w:t xml:space="preserve">Listen to </w:t>
            </w:r>
            <w:r w:rsidRPr="00297B75">
              <w:rPr>
                <w:rFonts w:asciiTheme="minorHAnsi" w:hAnsiTheme="minorHAnsi"/>
              </w:rPr>
              <w:t>Dr Teresa Senserrick talk about the driving habits of young drivers that put them at risk.</w:t>
            </w:r>
          </w:p>
          <w:p w:rsidR="00297B75" w:rsidRPr="00297B75" w:rsidRDefault="00297B75" w:rsidP="00E63364">
            <w:pPr>
              <w:pStyle w:val="ListParagraph"/>
              <w:numPr>
                <w:ilvl w:val="0"/>
                <w:numId w:val="43"/>
              </w:numPr>
              <w:rPr>
                <w:rFonts w:asciiTheme="minorHAnsi" w:hAnsiTheme="minorHAnsi"/>
              </w:rPr>
            </w:pPr>
            <w:r w:rsidRPr="00297B75">
              <w:rPr>
                <w:rFonts w:asciiTheme="minorHAnsi" w:hAnsiTheme="minorHAnsi"/>
              </w:rPr>
              <w:t>Identify risks to young drivers that surprised you.</w:t>
            </w:r>
          </w:p>
          <w:p w:rsidR="00297B75" w:rsidRPr="00297B75" w:rsidRDefault="00297B75" w:rsidP="00E63364">
            <w:pPr>
              <w:pStyle w:val="ListParagraph"/>
              <w:numPr>
                <w:ilvl w:val="0"/>
                <w:numId w:val="43"/>
              </w:numPr>
              <w:rPr>
                <w:rFonts w:asciiTheme="minorHAnsi" w:eastAsiaTheme="minorHAnsi" w:hAnsiTheme="minorHAnsi" w:cs="DIN-Black"/>
              </w:rPr>
            </w:pPr>
            <w:r w:rsidRPr="00297B75">
              <w:rPr>
                <w:rFonts w:asciiTheme="minorHAnsi" w:eastAsiaTheme="minorHAnsi" w:hAnsiTheme="minorHAnsi" w:cs="DIN-Black"/>
              </w:rPr>
              <w:t>Watch "The Party Planner" (2010).</w:t>
            </w:r>
          </w:p>
          <w:p w:rsidR="00297B75" w:rsidRPr="00297B75" w:rsidRDefault="00297B75" w:rsidP="00E63364">
            <w:pPr>
              <w:pStyle w:val="ListParagraph"/>
              <w:numPr>
                <w:ilvl w:val="0"/>
                <w:numId w:val="43"/>
              </w:numPr>
              <w:rPr>
                <w:rFonts w:asciiTheme="minorHAnsi" w:hAnsiTheme="minorHAnsi"/>
              </w:rPr>
            </w:pPr>
            <w:r w:rsidRPr="00297B75">
              <w:rPr>
                <w:rFonts w:asciiTheme="minorHAnsi" w:hAnsiTheme="minorHAnsi"/>
              </w:rPr>
              <w:t xml:space="preserve">Describe a situation in which a young person manages a risk when they are using the road as a driver or passenger. </w:t>
            </w:r>
            <w:r w:rsidRPr="00297B75">
              <w:rPr>
                <w:rStyle w:val="SubtleEmphasis"/>
              </w:rPr>
              <w:t>Oral language</w:t>
            </w:r>
          </w:p>
          <w:p w:rsidR="00297B75" w:rsidRPr="00297B75" w:rsidRDefault="00297B75" w:rsidP="00E63364">
            <w:pPr>
              <w:pStyle w:val="ListParagraph"/>
              <w:numPr>
                <w:ilvl w:val="0"/>
                <w:numId w:val="43"/>
              </w:numPr>
              <w:rPr>
                <w:rFonts w:asciiTheme="minorHAnsi" w:hAnsiTheme="minorHAnsi"/>
                <w:b/>
              </w:rPr>
            </w:pPr>
            <w:r w:rsidRPr="00297B75">
              <w:rPr>
                <w:rFonts w:asciiTheme="minorHAnsi" w:hAnsiTheme="minorHAnsi"/>
              </w:rPr>
              <w:t xml:space="preserve">Create a comic strip story about a young citizen managing risks on the road. </w:t>
            </w:r>
            <w:r w:rsidRPr="00297B75">
              <w:rPr>
                <w:rStyle w:val="SubtleEmphasis"/>
              </w:rPr>
              <w:t>Written and visual language</w:t>
            </w:r>
          </w:p>
        </w:tc>
      </w:tr>
      <w:tr w:rsidR="00D82BF3" w:rsidTr="00413864">
        <w:tc>
          <w:tcPr>
            <w:tcW w:w="2695" w:type="dxa"/>
            <w:shd w:val="clear" w:color="auto" w:fill="DBE5F1" w:themeFill="accent1" w:themeFillTint="33"/>
          </w:tcPr>
          <w:p w:rsidR="00C5516A" w:rsidRPr="004670B8" w:rsidRDefault="00C5516A" w:rsidP="00C5516A">
            <w:pPr>
              <w:rPr>
                <w:rFonts w:asciiTheme="minorHAnsi" w:hAnsiTheme="minorHAnsi"/>
                <w:b/>
              </w:rPr>
            </w:pPr>
            <w:r w:rsidRPr="002B4448">
              <w:rPr>
                <w:rFonts w:asciiTheme="minorHAnsi" w:hAnsiTheme="minorHAnsi"/>
                <w:b/>
              </w:rPr>
              <w:t xml:space="preserve">Supported by </w:t>
            </w:r>
            <w:hyperlink r:id="rId67" w:history="1">
              <w:r w:rsidRPr="004670B8">
                <w:rPr>
                  <w:rStyle w:val="Hyperlink"/>
                  <w:rFonts w:asciiTheme="minorHAnsi" w:hAnsiTheme="minorHAnsi"/>
                  <w:b/>
                </w:rPr>
                <w:t>Official NZ Road Code</w:t>
              </w:r>
            </w:hyperlink>
            <w:r w:rsidRPr="004670B8">
              <w:rPr>
                <w:rFonts w:asciiTheme="minorHAnsi" w:hAnsiTheme="minorHAnsi"/>
                <w:b/>
              </w:rPr>
              <w:t xml:space="preserve">: </w:t>
            </w:r>
          </w:p>
          <w:p w:rsidR="00C5516A" w:rsidRPr="004670B8" w:rsidRDefault="00C5516A" w:rsidP="00C5516A">
            <w:pPr>
              <w:rPr>
                <w:rFonts w:asciiTheme="minorHAnsi" w:hAnsiTheme="minorHAnsi"/>
                <w:b/>
                <w:sz w:val="18"/>
                <w:szCs w:val="18"/>
              </w:rPr>
            </w:pPr>
            <w:r w:rsidRPr="004670B8">
              <w:rPr>
                <w:rFonts w:asciiTheme="minorHAnsi" w:hAnsiTheme="minorHAnsi"/>
                <w:b/>
                <w:sz w:val="18"/>
                <w:szCs w:val="18"/>
              </w:rPr>
              <w:t>(page numbers from 2015 hardcopy)</w:t>
            </w:r>
          </w:p>
          <w:p w:rsidR="00C5516A" w:rsidRPr="004670B8" w:rsidRDefault="00B52095" w:rsidP="00C5516A">
            <w:pPr>
              <w:rPr>
                <w:rFonts w:asciiTheme="minorHAnsi" w:hAnsiTheme="minorHAnsi"/>
              </w:rPr>
            </w:pPr>
            <w:hyperlink r:id="rId68" w:history="1">
              <w:r w:rsidR="00C5516A" w:rsidRPr="004670B8">
                <w:rPr>
                  <w:rStyle w:val="Hyperlink"/>
                  <w:rFonts w:asciiTheme="minorHAnsi" w:hAnsiTheme="minorHAnsi"/>
                  <w:b/>
                </w:rPr>
                <w:t>About driver responsibility</w:t>
              </w:r>
            </w:hyperlink>
            <w:r w:rsidR="00C5516A" w:rsidRPr="004670B8">
              <w:rPr>
                <w:rFonts w:asciiTheme="minorHAnsi" w:hAnsiTheme="minorHAnsi"/>
              </w:rPr>
              <w:t xml:space="preserve"> p227 to 250</w:t>
            </w:r>
          </w:p>
          <w:p w:rsidR="00C5516A" w:rsidRPr="004670B8" w:rsidRDefault="00C5516A" w:rsidP="00C5516A">
            <w:pPr>
              <w:rPr>
                <w:rFonts w:asciiTheme="minorHAnsi" w:hAnsiTheme="minorHAnsi"/>
              </w:rPr>
            </w:pPr>
          </w:p>
          <w:p w:rsidR="00C5516A" w:rsidRPr="004670B8" w:rsidRDefault="00B52095" w:rsidP="00C5516A">
            <w:pPr>
              <w:rPr>
                <w:rFonts w:asciiTheme="minorHAnsi" w:hAnsiTheme="minorHAnsi"/>
              </w:rPr>
            </w:pPr>
            <w:hyperlink r:id="rId69" w:history="1">
              <w:r w:rsidR="00C5516A" w:rsidRPr="004670B8">
                <w:rPr>
                  <w:rStyle w:val="Hyperlink"/>
                  <w:rFonts w:asciiTheme="minorHAnsi" w:hAnsiTheme="minorHAnsi"/>
                  <w:b/>
                </w:rPr>
                <w:t>What are the conditions of a learner licence</w:t>
              </w:r>
            </w:hyperlink>
            <w:r w:rsidR="00C5516A" w:rsidRPr="004670B8">
              <w:rPr>
                <w:rFonts w:asciiTheme="minorHAnsi" w:hAnsiTheme="minorHAnsi"/>
              </w:rPr>
              <w:t xml:space="preserve"> p23 to 30</w:t>
            </w:r>
          </w:p>
          <w:p w:rsidR="00C5516A" w:rsidRPr="004670B8" w:rsidRDefault="00C5516A" w:rsidP="00C5516A">
            <w:pPr>
              <w:rPr>
                <w:rFonts w:asciiTheme="minorHAnsi" w:hAnsiTheme="minorHAnsi"/>
              </w:rPr>
            </w:pPr>
          </w:p>
          <w:p w:rsidR="00D82BF3" w:rsidRPr="00297B75" w:rsidRDefault="00B52095" w:rsidP="00C5516A">
            <w:pPr>
              <w:rPr>
                <w:rFonts w:asciiTheme="minorHAnsi" w:hAnsiTheme="minorHAnsi"/>
              </w:rPr>
            </w:pPr>
            <w:hyperlink r:id="rId70" w:history="1">
              <w:r w:rsidR="00C5516A" w:rsidRPr="004670B8">
                <w:rPr>
                  <w:rStyle w:val="Hyperlink"/>
                  <w:rFonts w:asciiTheme="minorHAnsi" w:hAnsiTheme="minorHAnsi"/>
                  <w:b/>
                </w:rPr>
                <w:t>What are the conditions of a restricted licence</w:t>
              </w:r>
            </w:hyperlink>
            <w:r w:rsidR="00C5516A" w:rsidRPr="004670B8">
              <w:rPr>
                <w:rFonts w:asciiTheme="minorHAnsi" w:hAnsiTheme="minorHAnsi"/>
              </w:rPr>
              <w:t xml:space="preserve"> p33 to 34  </w:t>
            </w:r>
          </w:p>
        </w:tc>
        <w:tc>
          <w:tcPr>
            <w:tcW w:w="3162" w:type="dxa"/>
            <w:shd w:val="clear" w:color="auto" w:fill="DBE5F1" w:themeFill="accent1" w:themeFillTint="33"/>
          </w:tcPr>
          <w:p w:rsidR="00D82BF3" w:rsidRPr="00297B75" w:rsidRDefault="00D82BF3" w:rsidP="00504CC1">
            <w:pPr>
              <w:rPr>
                <w:rFonts w:asciiTheme="minorHAnsi" w:hAnsiTheme="minorHAnsi"/>
                <w:b/>
              </w:rPr>
            </w:pPr>
            <w:r w:rsidRPr="00297B75">
              <w:rPr>
                <w:rFonts w:asciiTheme="minorHAnsi" w:hAnsiTheme="minorHAnsi"/>
                <w:b/>
              </w:rPr>
              <w:t>Supported by modules in Pathways Awarua:</w:t>
            </w:r>
          </w:p>
          <w:p w:rsidR="00D82BF3" w:rsidRPr="00297B75" w:rsidRDefault="00D82BF3" w:rsidP="00553AB7">
            <w:pPr>
              <w:rPr>
                <w:rFonts w:asciiTheme="minorHAnsi" w:hAnsiTheme="minorHAnsi"/>
              </w:rPr>
            </w:pPr>
          </w:p>
          <w:p w:rsidR="00D82BF3" w:rsidRPr="00297B75" w:rsidRDefault="00D82BF3" w:rsidP="00553AB7">
            <w:pPr>
              <w:rPr>
                <w:rFonts w:asciiTheme="minorHAnsi" w:hAnsiTheme="minorHAnsi"/>
              </w:rPr>
            </w:pPr>
            <w:r w:rsidRPr="00297B75">
              <w:rPr>
                <w:rFonts w:asciiTheme="minorHAnsi" w:hAnsiTheme="minorHAnsi"/>
              </w:rPr>
              <w:t>21. Filling in a driver licence application form</w:t>
            </w:r>
          </w:p>
          <w:p w:rsidR="00D82BF3" w:rsidRPr="00297B75" w:rsidRDefault="00D82BF3" w:rsidP="00553AB7">
            <w:pPr>
              <w:rPr>
                <w:rFonts w:asciiTheme="minorHAnsi" w:hAnsiTheme="minorHAnsi"/>
              </w:rPr>
            </w:pPr>
            <w:r w:rsidRPr="00297B75">
              <w:rPr>
                <w:rFonts w:asciiTheme="minorHAnsi" w:hAnsiTheme="minorHAnsi"/>
              </w:rPr>
              <w:t>28. Responsible driving</w:t>
            </w:r>
          </w:p>
          <w:p w:rsidR="00D82BF3" w:rsidRPr="00297B75" w:rsidRDefault="00D82BF3" w:rsidP="00553AB7">
            <w:pPr>
              <w:rPr>
                <w:rFonts w:asciiTheme="minorHAnsi" w:hAnsiTheme="minorHAnsi"/>
              </w:rPr>
            </w:pPr>
            <w:r w:rsidRPr="00297B75">
              <w:rPr>
                <w:rFonts w:asciiTheme="minorHAnsi" w:hAnsiTheme="minorHAnsi"/>
              </w:rPr>
              <w:t>32. Speed and force</w:t>
            </w:r>
          </w:p>
          <w:p w:rsidR="00D82BF3" w:rsidRPr="00297B75" w:rsidRDefault="00D82BF3" w:rsidP="00553AB7">
            <w:pPr>
              <w:rPr>
                <w:rFonts w:asciiTheme="minorHAnsi" w:hAnsiTheme="minorHAnsi"/>
              </w:rPr>
            </w:pPr>
            <w:r w:rsidRPr="00297B75">
              <w:rPr>
                <w:rFonts w:asciiTheme="minorHAnsi" w:hAnsiTheme="minorHAnsi"/>
              </w:rPr>
              <w:t>33. Stopping distances</w:t>
            </w:r>
          </w:p>
          <w:p w:rsidR="00D82BF3" w:rsidRPr="00297B75" w:rsidRDefault="00D82BF3" w:rsidP="00553AB7">
            <w:pPr>
              <w:rPr>
                <w:rFonts w:asciiTheme="minorHAnsi" w:hAnsiTheme="minorHAnsi"/>
              </w:rPr>
            </w:pPr>
            <w:r w:rsidRPr="00297B75">
              <w:rPr>
                <w:rFonts w:asciiTheme="minorHAnsi" w:hAnsiTheme="minorHAnsi"/>
              </w:rPr>
              <w:t>36. Making sure your car is road worthy (WOF)</w:t>
            </w:r>
          </w:p>
          <w:p w:rsidR="00D82BF3" w:rsidRPr="00297B75" w:rsidRDefault="00D82BF3" w:rsidP="00553AB7">
            <w:pPr>
              <w:rPr>
                <w:rFonts w:asciiTheme="minorHAnsi" w:hAnsiTheme="minorHAnsi"/>
              </w:rPr>
            </w:pPr>
            <w:r w:rsidRPr="00297B75">
              <w:rPr>
                <w:rFonts w:asciiTheme="minorHAnsi" w:hAnsiTheme="minorHAnsi"/>
              </w:rPr>
              <w:t>37. Respecting other road users (horn use, cyclists)</w:t>
            </w:r>
          </w:p>
          <w:p w:rsidR="00D82BF3" w:rsidRPr="00297B75" w:rsidRDefault="00D82BF3" w:rsidP="00655297">
            <w:pPr>
              <w:rPr>
                <w:rFonts w:asciiTheme="minorHAnsi" w:hAnsiTheme="minorHAnsi"/>
              </w:rPr>
            </w:pPr>
          </w:p>
        </w:tc>
        <w:tc>
          <w:tcPr>
            <w:tcW w:w="3385" w:type="dxa"/>
            <w:shd w:val="clear" w:color="auto" w:fill="DBE5F1" w:themeFill="accent1" w:themeFillTint="33"/>
          </w:tcPr>
          <w:p w:rsidR="00D82BF3" w:rsidRPr="00297B75" w:rsidRDefault="00D82BF3" w:rsidP="00553AB7">
            <w:pPr>
              <w:rPr>
                <w:rFonts w:asciiTheme="minorHAnsi" w:hAnsiTheme="minorHAnsi"/>
                <w:b/>
              </w:rPr>
            </w:pPr>
            <w:r w:rsidRPr="00297B75">
              <w:rPr>
                <w:rFonts w:asciiTheme="minorHAnsi" w:hAnsiTheme="minorHAnsi"/>
                <w:b/>
              </w:rPr>
              <w:t>Possible evidence for the performance criteria in:</w:t>
            </w:r>
          </w:p>
          <w:p w:rsidR="00590CF6" w:rsidRPr="00297B75" w:rsidRDefault="00590CF6" w:rsidP="00553AB7">
            <w:pPr>
              <w:rPr>
                <w:rFonts w:asciiTheme="minorHAnsi" w:hAnsiTheme="minorHAnsi"/>
                <w:b/>
              </w:rPr>
            </w:pPr>
          </w:p>
          <w:p w:rsidR="00D82BF3" w:rsidRPr="00297B75" w:rsidRDefault="00D82BF3" w:rsidP="00E63364">
            <w:pPr>
              <w:pStyle w:val="ListParagraph"/>
              <w:numPr>
                <w:ilvl w:val="0"/>
                <w:numId w:val="15"/>
              </w:numPr>
              <w:rPr>
                <w:rFonts w:asciiTheme="minorHAnsi" w:hAnsiTheme="minorHAnsi"/>
              </w:rPr>
            </w:pPr>
            <w:r w:rsidRPr="00297B75">
              <w:rPr>
                <w:rFonts w:asciiTheme="minorHAnsi" w:hAnsiTheme="minorHAnsi"/>
              </w:rPr>
              <w:t>Unit 26622: Write to communicate ideas for a purpose and an audience.</w:t>
            </w:r>
          </w:p>
          <w:p w:rsidR="00D82BF3" w:rsidRPr="00297B75" w:rsidRDefault="00D82BF3" w:rsidP="00E63364">
            <w:pPr>
              <w:pStyle w:val="ListParagraph"/>
              <w:numPr>
                <w:ilvl w:val="0"/>
                <w:numId w:val="15"/>
              </w:numPr>
              <w:rPr>
                <w:rFonts w:asciiTheme="minorHAnsi" w:hAnsiTheme="minorHAnsi"/>
              </w:rPr>
            </w:pPr>
            <w:r w:rsidRPr="00297B75">
              <w:rPr>
                <w:rFonts w:asciiTheme="minorHAnsi" w:hAnsiTheme="minorHAnsi"/>
              </w:rPr>
              <w:t>AS 90855: Create a visual text.</w:t>
            </w:r>
          </w:p>
          <w:p w:rsidR="00D82BF3" w:rsidRPr="00297B75" w:rsidRDefault="00D82BF3" w:rsidP="00655297">
            <w:pPr>
              <w:rPr>
                <w:rFonts w:asciiTheme="minorHAnsi" w:hAnsiTheme="minorHAnsi"/>
              </w:rPr>
            </w:pPr>
          </w:p>
        </w:tc>
      </w:tr>
    </w:tbl>
    <w:p w:rsidR="00297B75" w:rsidRDefault="00297B75" w:rsidP="00515D9B">
      <w:pPr>
        <w:autoSpaceDE w:val="0"/>
        <w:autoSpaceDN w:val="0"/>
        <w:adjustRightInd w:val="0"/>
        <w:spacing w:after="0" w:line="240" w:lineRule="auto"/>
        <w:rPr>
          <w:rFonts w:asciiTheme="minorHAnsi" w:eastAsiaTheme="minorHAnsi" w:hAnsiTheme="minorHAnsi" w:cs="DIN-Black"/>
          <w:b/>
          <w:color w:val="231F20"/>
        </w:rPr>
      </w:pPr>
    </w:p>
    <w:tbl>
      <w:tblPr>
        <w:tblStyle w:val="TableGrid"/>
        <w:tblW w:w="0" w:type="auto"/>
        <w:shd w:val="clear" w:color="auto" w:fill="C6D9F1" w:themeFill="text2" w:themeFillTint="33"/>
        <w:tblLook w:val="04A0" w:firstRow="1" w:lastRow="0" w:firstColumn="1" w:lastColumn="0" w:noHBand="0" w:noVBand="1"/>
      </w:tblPr>
      <w:tblGrid>
        <w:gridCol w:w="2652"/>
        <w:gridCol w:w="3130"/>
        <w:gridCol w:w="3460"/>
      </w:tblGrid>
      <w:tr w:rsidR="00297B75" w:rsidRPr="00297B75" w:rsidTr="00E21068">
        <w:tc>
          <w:tcPr>
            <w:tcW w:w="9242" w:type="dxa"/>
            <w:gridSpan w:val="3"/>
            <w:shd w:val="clear" w:color="auto" w:fill="4F81BD" w:themeFill="accent1"/>
          </w:tcPr>
          <w:p w:rsidR="00297B75" w:rsidRPr="00297B75" w:rsidRDefault="00297B75" w:rsidP="00297B75">
            <w:pPr>
              <w:autoSpaceDE w:val="0"/>
              <w:autoSpaceDN w:val="0"/>
              <w:adjustRightInd w:val="0"/>
              <w:rPr>
                <w:rFonts w:asciiTheme="minorHAnsi" w:hAnsiTheme="minorHAnsi" w:cs="MyriadPro-It"/>
                <w:b/>
                <w:iCs/>
              </w:rPr>
            </w:pPr>
            <w:r w:rsidRPr="00297B75">
              <w:rPr>
                <w:rFonts w:asciiTheme="minorHAnsi" w:eastAsiaTheme="minorHAnsi" w:hAnsiTheme="minorHAnsi" w:cs="DIN-Black"/>
                <w:b/>
                <w:color w:val="231F20"/>
              </w:rPr>
              <w:t xml:space="preserve">Activity 1.5.2: </w:t>
            </w:r>
            <w:r w:rsidRPr="00297B75">
              <w:rPr>
                <w:rFonts w:asciiTheme="minorHAnsi" w:hAnsiTheme="minorHAnsi" w:cs="MyriadPro-It"/>
                <w:b/>
                <w:iCs/>
              </w:rPr>
              <w:t>Just how safe are you (and people like you)?</w:t>
            </w:r>
          </w:p>
          <w:p w:rsidR="00297B75" w:rsidRPr="00297B75" w:rsidRDefault="00297B75" w:rsidP="00B11A1A">
            <w:pPr>
              <w:rPr>
                <w:rFonts w:asciiTheme="minorHAnsi" w:hAnsiTheme="minorHAnsi"/>
                <w:b/>
              </w:rPr>
            </w:pPr>
          </w:p>
        </w:tc>
      </w:tr>
      <w:tr w:rsidR="00297B75" w:rsidRPr="00297B75" w:rsidTr="00413864">
        <w:tc>
          <w:tcPr>
            <w:tcW w:w="9242" w:type="dxa"/>
            <w:gridSpan w:val="3"/>
            <w:shd w:val="clear" w:color="auto" w:fill="DBE5F1" w:themeFill="accent1" w:themeFillTint="33"/>
          </w:tcPr>
          <w:p w:rsidR="00297B75" w:rsidRPr="00297B75" w:rsidRDefault="00297B75" w:rsidP="00297B75">
            <w:pPr>
              <w:autoSpaceDE w:val="0"/>
              <w:autoSpaceDN w:val="0"/>
              <w:adjustRightInd w:val="0"/>
              <w:rPr>
                <w:rFonts w:asciiTheme="minorHAnsi" w:hAnsiTheme="minorHAnsi" w:cs="MyriadPro-It"/>
                <w:b/>
                <w:iCs/>
              </w:rPr>
            </w:pPr>
            <w:r w:rsidRPr="00297B75">
              <w:rPr>
                <w:rFonts w:asciiTheme="minorHAnsi" w:hAnsiTheme="minorHAnsi" w:cs="MyriadPro-It"/>
                <w:b/>
                <w:iCs/>
              </w:rPr>
              <w:t>Summary:</w:t>
            </w:r>
          </w:p>
          <w:p w:rsidR="00297B75" w:rsidRPr="00297B75" w:rsidRDefault="00297B75" w:rsidP="00E63364">
            <w:pPr>
              <w:pStyle w:val="ListParagraph"/>
              <w:numPr>
                <w:ilvl w:val="0"/>
                <w:numId w:val="44"/>
              </w:numPr>
              <w:rPr>
                <w:rFonts w:asciiTheme="minorHAnsi" w:hAnsiTheme="minorHAnsi"/>
                <w:bCs/>
                <w:lang w:val="en-US"/>
              </w:rPr>
            </w:pPr>
            <w:r w:rsidRPr="00297B75">
              <w:rPr>
                <w:rFonts w:asciiTheme="minorHAnsi" w:hAnsiTheme="minorHAnsi"/>
                <w:bCs/>
                <w:lang w:val="en-US"/>
              </w:rPr>
              <w:t>Read charts, statistics and resources to find out more about risks for young people when they use the road.</w:t>
            </w:r>
          </w:p>
          <w:p w:rsidR="00297B75" w:rsidRPr="00297B75" w:rsidRDefault="00297B75" w:rsidP="00E63364">
            <w:pPr>
              <w:pStyle w:val="ListParagraph"/>
              <w:numPr>
                <w:ilvl w:val="0"/>
                <w:numId w:val="44"/>
              </w:numPr>
              <w:rPr>
                <w:rFonts w:asciiTheme="minorHAnsi" w:hAnsiTheme="minorHAnsi"/>
                <w:bCs/>
                <w:lang w:val="en-US"/>
              </w:rPr>
            </w:pPr>
            <w:r w:rsidRPr="00297B75">
              <w:rPr>
                <w:rFonts w:asciiTheme="minorHAnsi" w:hAnsiTheme="minorHAnsi"/>
                <w:bCs/>
                <w:lang w:val="en-US"/>
              </w:rPr>
              <w:t>Choose a statistic about a risk for young people when they use the road.</w:t>
            </w:r>
          </w:p>
          <w:p w:rsidR="00297B75" w:rsidRPr="00297B75" w:rsidRDefault="00297B75" w:rsidP="00E63364">
            <w:pPr>
              <w:pStyle w:val="ListParagraph"/>
              <w:numPr>
                <w:ilvl w:val="0"/>
                <w:numId w:val="44"/>
              </w:numPr>
              <w:rPr>
                <w:rFonts w:asciiTheme="minorHAnsi" w:hAnsiTheme="minorHAnsi"/>
                <w:bCs/>
                <w:lang w:val="en-US"/>
              </w:rPr>
            </w:pPr>
            <w:r w:rsidRPr="00297B75">
              <w:rPr>
                <w:rFonts w:asciiTheme="minorHAnsi" w:hAnsiTheme="minorHAnsi"/>
                <w:bCs/>
                <w:lang w:val="en-US"/>
              </w:rPr>
              <w:t>In groups, think about how you could improve this statistic.</w:t>
            </w:r>
          </w:p>
          <w:p w:rsidR="00297B75" w:rsidRPr="00297B75" w:rsidRDefault="00297B75" w:rsidP="00DA4859">
            <w:pPr>
              <w:pStyle w:val="ListParagraph"/>
              <w:numPr>
                <w:ilvl w:val="0"/>
                <w:numId w:val="44"/>
              </w:numPr>
              <w:autoSpaceDE w:val="0"/>
              <w:autoSpaceDN w:val="0"/>
              <w:adjustRightInd w:val="0"/>
              <w:rPr>
                <w:rFonts w:asciiTheme="minorHAnsi" w:hAnsiTheme="minorHAnsi"/>
                <w:b/>
              </w:rPr>
            </w:pPr>
            <w:r w:rsidRPr="00297B75">
              <w:rPr>
                <w:rFonts w:asciiTheme="minorHAnsi" w:hAnsiTheme="minorHAnsi"/>
                <w:bCs/>
                <w:lang w:val="en-US"/>
              </w:rPr>
              <w:t xml:space="preserve">Create a piece of persuasive writing about safer journeys for young people with a “you can change this” message. </w:t>
            </w:r>
            <w:r w:rsidRPr="00297B75">
              <w:rPr>
                <w:rStyle w:val="SubtleEmphasis"/>
              </w:rPr>
              <w:t>Written language</w:t>
            </w:r>
          </w:p>
        </w:tc>
      </w:tr>
      <w:tr w:rsidR="00D82BF3" w:rsidTr="00413864">
        <w:tc>
          <w:tcPr>
            <w:tcW w:w="2652"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71"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D82BF3" w:rsidRPr="00297B75" w:rsidRDefault="00B52095" w:rsidP="00AE0FBC">
            <w:pPr>
              <w:rPr>
                <w:rFonts w:asciiTheme="minorHAnsi" w:hAnsiTheme="minorHAnsi"/>
              </w:rPr>
            </w:pPr>
            <w:hyperlink r:id="rId72" w:history="1">
              <w:r w:rsidR="00AE0FBC" w:rsidRPr="00C86B2D">
                <w:rPr>
                  <w:rStyle w:val="Hyperlink"/>
                  <w:rFonts w:asciiTheme="minorHAnsi" w:hAnsiTheme="minorHAnsi"/>
                  <w:b/>
                </w:rPr>
                <w:t>Creating a safe road system</w:t>
              </w:r>
            </w:hyperlink>
            <w:r w:rsidR="00AE0FBC" w:rsidRPr="00C86B2D">
              <w:rPr>
                <w:rFonts w:asciiTheme="minorHAnsi" w:hAnsiTheme="minorHAnsi"/>
              </w:rPr>
              <w:t xml:space="preserve"> p9</w:t>
            </w:r>
          </w:p>
        </w:tc>
        <w:tc>
          <w:tcPr>
            <w:tcW w:w="3130" w:type="dxa"/>
            <w:shd w:val="clear" w:color="auto" w:fill="DBE5F1" w:themeFill="accent1" w:themeFillTint="33"/>
          </w:tcPr>
          <w:p w:rsidR="00D82BF3" w:rsidRPr="00297B75" w:rsidRDefault="00D82BF3" w:rsidP="00504CC1">
            <w:pPr>
              <w:rPr>
                <w:rFonts w:asciiTheme="minorHAnsi" w:hAnsiTheme="minorHAnsi"/>
                <w:b/>
              </w:rPr>
            </w:pPr>
            <w:r w:rsidRPr="00297B75">
              <w:rPr>
                <w:rFonts w:asciiTheme="minorHAnsi" w:hAnsiTheme="minorHAnsi"/>
                <w:b/>
              </w:rPr>
              <w:t>Supported by modules in Pathways Awarua:</w:t>
            </w:r>
          </w:p>
          <w:p w:rsidR="00D82BF3" w:rsidRPr="00297B75" w:rsidRDefault="00D82BF3" w:rsidP="00752D8D">
            <w:pPr>
              <w:rPr>
                <w:rFonts w:asciiTheme="minorHAnsi" w:hAnsiTheme="minorHAnsi"/>
              </w:rPr>
            </w:pPr>
          </w:p>
          <w:p w:rsidR="00D82BF3" w:rsidRPr="00297B75" w:rsidRDefault="00D82BF3" w:rsidP="00752D8D">
            <w:pPr>
              <w:rPr>
                <w:rFonts w:asciiTheme="minorHAnsi" w:hAnsiTheme="minorHAnsi"/>
              </w:rPr>
            </w:pPr>
            <w:r w:rsidRPr="00297B75">
              <w:rPr>
                <w:rFonts w:asciiTheme="minorHAnsi" w:hAnsiTheme="minorHAnsi"/>
              </w:rPr>
              <w:t>27. Passing</w:t>
            </w:r>
          </w:p>
          <w:p w:rsidR="00D82BF3" w:rsidRPr="00297B75" w:rsidRDefault="00D82BF3" w:rsidP="00752D8D">
            <w:pPr>
              <w:rPr>
                <w:rFonts w:asciiTheme="minorHAnsi" w:hAnsiTheme="minorHAnsi"/>
              </w:rPr>
            </w:pPr>
            <w:r w:rsidRPr="00297B75">
              <w:rPr>
                <w:rFonts w:asciiTheme="minorHAnsi" w:hAnsiTheme="minorHAnsi"/>
              </w:rPr>
              <w:t>28. Responsible driving</w:t>
            </w:r>
          </w:p>
          <w:p w:rsidR="00D82BF3" w:rsidRPr="00297B75" w:rsidRDefault="00D82BF3" w:rsidP="00752D8D">
            <w:pPr>
              <w:rPr>
                <w:rFonts w:asciiTheme="minorHAnsi" w:hAnsiTheme="minorHAnsi"/>
              </w:rPr>
            </w:pPr>
            <w:r w:rsidRPr="00297B75">
              <w:rPr>
                <w:rFonts w:asciiTheme="minorHAnsi" w:hAnsiTheme="minorHAnsi"/>
              </w:rPr>
              <w:t>29. Speed and curves</w:t>
            </w:r>
          </w:p>
          <w:p w:rsidR="00D82BF3" w:rsidRPr="00297B75" w:rsidRDefault="00D82BF3" w:rsidP="00752D8D">
            <w:pPr>
              <w:rPr>
                <w:rFonts w:asciiTheme="minorHAnsi" w:hAnsiTheme="minorHAnsi"/>
              </w:rPr>
            </w:pPr>
            <w:r w:rsidRPr="00297B75">
              <w:rPr>
                <w:rFonts w:asciiTheme="minorHAnsi" w:hAnsiTheme="minorHAnsi"/>
              </w:rPr>
              <w:t>30. Lanes</w:t>
            </w:r>
          </w:p>
          <w:p w:rsidR="00D82BF3" w:rsidRPr="00297B75" w:rsidRDefault="00D82BF3" w:rsidP="00752D8D">
            <w:pPr>
              <w:rPr>
                <w:rFonts w:asciiTheme="minorHAnsi" w:hAnsiTheme="minorHAnsi"/>
              </w:rPr>
            </w:pPr>
            <w:r w:rsidRPr="00297B75">
              <w:rPr>
                <w:rFonts w:asciiTheme="minorHAnsi" w:hAnsiTheme="minorHAnsi"/>
              </w:rPr>
              <w:t>32. Speed and force</w:t>
            </w:r>
          </w:p>
          <w:p w:rsidR="00D82BF3" w:rsidRPr="00297B75" w:rsidRDefault="00D82BF3" w:rsidP="00752D8D">
            <w:pPr>
              <w:rPr>
                <w:rFonts w:asciiTheme="minorHAnsi" w:hAnsiTheme="minorHAnsi"/>
              </w:rPr>
            </w:pPr>
            <w:r w:rsidRPr="00297B75">
              <w:rPr>
                <w:rFonts w:asciiTheme="minorHAnsi" w:hAnsiTheme="minorHAnsi"/>
              </w:rPr>
              <w:t>33. Stopping distances</w:t>
            </w:r>
          </w:p>
          <w:p w:rsidR="00D82BF3" w:rsidRPr="00297B75" w:rsidRDefault="00D82BF3" w:rsidP="00752D8D">
            <w:pPr>
              <w:rPr>
                <w:rFonts w:asciiTheme="minorHAnsi" w:hAnsiTheme="minorHAnsi"/>
              </w:rPr>
            </w:pPr>
            <w:r w:rsidRPr="00297B75">
              <w:rPr>
                <w:rFonts w:asciiTheme="minorHAnsi" w:hAnsiTheme="minorHAnsi"/>
              </w:rPr>
              <w:t>36. Making sure your car is road worthy (WOF)</w:t>
            </w:r>
          </w:p>
          <w:p w:rsidR="00D82BF3" w:rsidRPr="00297B75" w:rsidRDefault="00D82BF3" w:rsidP="00752D8D">
            <w:pPr>
              <w:rPr>
                <w:rFonts w:asciiTheme="minorHAnsi" w:hAnsiTheme="minorHAnsi"/>
              </w:rPr>
            </w:pPr>
            <w:r w:rsidRPr="00297B75">
              <w:rPr>
                <w:rFonts w:asciiTheme="minorHAnsi" w:hAnsiTheme="minorHAnsi"/>
              </w:rPr>
              <w:t>37. Respecting other road users (horn use, cyclists)</w:t>
            </w:r>
          </w:p>
          <w:p w:rsidR="00D82BF3" w:rsidRPr="00297B75" w:rsidRDefault="00D82BF3" w:rsidP="00B11A1A">
            <w:pPr>
              <w:rPr>
                <w:rFonts w:asciiTheme="minorHAnsi" w:hAnsiTheme="minorHAnsi"/>
              </w:rPr>
            </w:pPr>
          </w:p>
        </w:tc>
        <w:tc>
          <w:tcPr>
            <w:tcW w:w="3460" w:type="dxa"/>
            <w:shd w:val="clear" w:color="auto" w:fill="DBE5F1" w:themeFill="accent1" w:themeFillTint="33"/>
          </w:tcPr>
          <w:p w:rsidR="00D82BF3" w:rsidRPr="00297B75" w:rsidRDefault="00D82BF3" w:rsidP="00B11A1A">
            <w:pPr>
              <w:rPr>
                <w:rFonts w:asciiTheme="minorHAnsi" w:hAnsiTheme="minorHAnsi"/>
                <w:b/>
              </w:rPr>
            </w:pPr>
            <w:r w:rsidRPr="00297B75">
              <w:rPr>
                <w:rFonts w:asciiTheme="minorHAnsi" w:hAnsiTheme="minorHAnsi"/>
                <w:b/>
              </w:rPr>
              <w:t>Possible evidence for the performance criteria in:</w:t>
            </w:r>
          </w:p>
          <w:p w:rsidR="00590CF6" w:rsidRPr="00297B75" w:rsidRDefault="00590CF6" w:rsidP="00B11A1A">
            <w:pPr>
              <w:rPr>
                <w:rFonts w:asciiTheme="minorHAnsi" w:hAnsiTheme="minorHAnsi"/>
                <w:b/>
              </w:rPr>
            </w:pPr>
          </w:p>
          <w:p w:rsidR="00D82BF3" w:rsidRPr="00297B75" w:rsidRDefault="00D82BF3" w:rsidP="00E63364">
            <w:pPr>
              <w:pStyle w:val="ListParagraph"/>
              <w:numPr>
                <w:ilvl w:val="0"/>
                <w:numId w:val="16"/>
              </w:numPr>
              <w:rPr>
                <w:rFonts w:asciiTheme="minorHAnsi" w:hAnsiTheme="minorHAnsi"/>
              </w:rPr>
            </w:pPr>
            <w:r w:rsidRPr="00297B75">
              <w:rPr>
                <w:rFonts w:asciiTheme="minorHAnsi" w:hAnsiTheme="minorHAnsi"/>
              </w:rPr>
              <w:t>Unit 26622: Write to communicate ideas for a purpose and an audience.</w:t>
            </w:r>
          </w:p>
          <w:p w:rsidR="00D82BF3" w:rsidRPr="00297B75" w:rsidRDefault="00D82BF3" w:rsidP="00E63364">
            <w:pPr>
              <w:pStyle w:val="ListParagraph"/>
              <w:numPr>
                <w:ilvl w:val="0"/>
                <w:numId w:val="16"/>
              </w:numPr>
              <w:rPr>
                <w:rFonts w:asciiTheme="minorHAnsi" w:hAnsiTheme="minorHAnsi"/>
              </w:rPr>
            </w:pPr>
            <w:r w:rsidRPr="00297B75">
              <w:rPr>
                <w:rFonts w:asciiTheme="minorHAnsi" w:hAnsiTheme="minorHAnsi"/>
              </w:rPr>
              <w:t>Unit 26624: Read texts with understanding.</w:t>
            </w:r>
          </w:p>
          <w:p w:rsidR="00D82BF3" w:rsidRPr="00297B75" w:rsidRDefault="00D82BF3" w:rsidP="00E63364">
            <w:pPr>
              <w:pStyle w:val="ListParagraph"/>
              <w:numPr>
                <w:ilvl w:val="0"/>
                <w:numId w:val="16"/>
              </w:numPr>
              <w:rPr>
                <w:rFonts w:asciiTheme="minorHAnsi" w:hAnsiTheme="minorHAnsi"/>
              </w:rPr>
            </w:pPr>
            <w:r w:rsidRPr="00297B75">
              <w:rPr>
                <w:rFonts w:asciiTheme="minorHAnsi" w:hAnsiTheme="minorHAnsi"/>
              </w:rPr>
              <w:t>Unit 1280: Use graphics in communication.</w:t>
            </w:r>
          </w:p>
          <w:p w:rsidR="00D82BF3" w:rsidRPr="00297B75" w:rsidRDefault="00D82BF3" w:rsidP="00E63364">
            <w:pPr>
              <w:pStyle w:val="ListParagraph"/>
              <w:numPr>
                <w:ilvl w:val="0"/>
                <w:numId w:val="16"/>
              </w:numPr>
              <w:rPr>
                <w:rFonts w:asciiTheme="minorHAnsi" w:hAnsiTheme="minorHAnsi"/>
              </w:rPr>
            </w:pPr>
            <w:r w:rsidRPr="00297B75">
              <w:rPr>
                <w:rFonts w:asciiTheme="minorHAnsi" w:hAnsiTheme="minorHAnsi"/>
              </w:rPr>
              <w:t>AS 90053: English 1.5 Produce formal writing.</w:t>
            </w:r>
          </w:p>
          <w:p w:rsidR="00D82BF3" w:rsidRPr="00297B75" w:rsidRDefault="00D82BF3" w:rsidP="00DA4859">
            <w:pPr>
              <w:pStyle w:val="ListParagraph"/>
              <w:numPr>
                <w:ilvl w:val="0"/>
                <w:numId w:val="16"/>
              </w:numPr>
              <w:rPr>
                <w:rFonts w:asciiTheme="minorHAnsi" w:hAnsiTheme="minorHAnsi"/>
              </w:rPr>
            </w:pPr>
            <w:r w:rsidRPr="00297B75">
              <w:rPr>
                <w:rFonts w:asciiTheme="minorHAnsi" w:hAnsiTheme="minorHAnsi"/>
              </w:rPr>
              <w:t>AS 90853: English 1.9 Use information literacy skills to form conclusion(s).</w:t>
            </w:r>
          </w:p>
        </w:tc>
      </w:tr>
    </w:tbl>
    <w:p w:rsidR="00FE28C6" w:rsidRDefault="00FE28C6" w:rsidP="00FE28C6">
      <w:pPr>
        <w:autoSpaceDE w:val="0"/>
        <w:autoSpaceDN w:val="0"/>
        <w:adjustRightInd w:val="0"/>
        <w:spacing w:after="0" w:line="240" w:lineRule="auto"/>
        <w:rPr>
          <w:rFonts w:asciiTheme="minorHAnsi" w:eastAsiaTheme="minorHAnsi" w:hAnsiTheme="minorHAnsi" w:cs="DINPro-Regular"/>
          <w:color w:val="000000"/>
        </w:rPr>
      </w:pPr>
    </w:p>
    <w:tbl>
      <w:tblPr>
        <w:tblStyle w:val="TableGrid"/>
        <w:tblW w:w="0" w:type="auto"/>
        <w:shd w:val="clear" w:color="auto" w:fill="C6D9F1" w:themeFill="text2" w:themeFillTint="33"/>
        <w:tblLook w:val="04A0" w:firstRow="1" w:lastRow="0" w:firstColumn="1" w:lastColumn="0" w:noHBand="0" w:noVBand="1"/>
      </w:tblPr>
      <w:tblGrid>
        <w:gridCol w:w="2652"/>
        <w:gridCol w:w="3130"/>
        <w:gridCol w:w="3460"/>
      </w:tblGrid>
      <w:tr w:rsidR="00A453F4" w:rsidRPr="00A453F4" w:rsidTr="00E21068">
        <w:tc>
          <w:tcPr>
            <w:tcW w:w="9242" w:type="dxa"/>
            <w:gridSpan w:val="3"/>
            <w:shd w:val="clear" w:color="auto" w:fill="4F81BD" w:themeFill="accent1"/>
          </w:tcPr>
          <w:p w:rsidR="00A453F4" w:rsidRPr="00A453F4" w:rsidRDefault="00A453F4" w:rsidP="00A453F4">
            <w:pPr>
              <w:autoSpaceDE w:val="0"/>
              <w:autoSpaceDN w:val="0"/>
              <w:adjustRightInd w:val="0"/>
              <w:rPr>
                <w:rFonts w:asciiTheme="minorHAnsi" w:eastAsiaTheme="minorHAnsi" w:hAnsiTheme="minorHAnsi" w:cs="DIN-Black"/>
                <w:b/>
                <w:color w:val="231F20"/>
              </w:rPr>
            </w:pPr>
            <w:r w:rsidRPr="00A453F4">
              <w:rPr>
                <w:rFonts w:asciiTheme="minorHAnsi" w:eastAsiaTheme="minorHAnsi" w:hAnsiTheme="minorHAnsi" w:cs="DIN-Black"/>
                <w:b/>
                <w:color w:val="231F20"/>
              </w:rPr>
              <w:t>Activity 1.5.3: “I have a mate who …”</w:t>
            </w:r>
          </w:p>
          <w:p w:rsidR="00A453F4" w:rsidRPr="00A453F4" w:rsidRDefault="00A453F4" w:rsidP="00AF6DE4">
            <w:pPr>
              <w:rPr>
                <w:rFonts w:asciiTheme="minorHAnsi" w:hAnsiTheme="minorHAnsi"/>
                <w:b/>
              </w:rPr>
            </w:pPr>
          </w:p>
        </w:tc>
      </w:tr>
      <w:tr w:rsidR="00297B75" w:rsidRPr="00A453F4" w:rsidTr="00413864">
        <w:tc>
          <w:tcPr>
            <w:tcW w:w="9242" w:type="dxa"/>
            <w:gridSpan w:val="3"/>
            <w:shd w:val="clear" w:color="auto" w:fill="DBE5F1" w:themeFill="accent1" w:themeFillTint="33"/>
          </w:tcPr>
          <w:p w:rsidR="00A453F4" w:rsidRPr="00A453F4" w:rsidRDefault="00A453F4" w:rsidP="00A453F4">
            <w:pPr>
              <w:autoSpaceDE w:val="0"/>
              <w:autoSpaceDN w:val="0"/>
              <w:adjustRightInd w:val="0"/>
              <w:rPr>
                <w:rFonts w:asciiTheme="minorHAnsi" w:eastAsiaTheme="minorHAnsi" w:hAnsiTheme="minorHAnsi" w:cs="DINPro-Regular"/>
                <w:color w:val="000000"/>
              </w:rPr>
            </w:pPr>
            <w:r w:rsidRPr="00A453F4">
              <w:rPr>
                <w:rFonts w:asciiTheme="minorHAnsi" w:eastAsiaTheme="minorHAnsi" w:hAnsiTheme="minorHAnsi" w:cs="DIN-Black"/>
                <w:b/>
                <w:color w:val="231F20"/>
              </w:rPr>
              <w:t>Summary:</w:t>
            </w:r>
          </w:p>
          <w:p w:rsidR="00A453F4" w:rsidRPr="00A453F4" w:rsidRDefault="00A453F4" w:rsidP="00E63364">
            <w:pPr>
              <w:pStyle w:val="ListParagraph"/>
              <w:numPr>
                <w:ilvl w:val="0"/>
                <w:numId w:val="45"/>
              </w:numPr>
              <w:rPr>
                <w:rFonts w:asciiTheme="minorHAnsi" w:hAnsiTheme="minorHAnsi"/>
              </w:rPr>
            </w:pPr>
            <w:r w:rsidRPr="00A453F4">
              <w:rPr>
                <w:rFonts w:asciiTheme="minorHAnsi" w:hAnsiTheme="minorHAnsi"/>
              </w:rPr>
              <w:t>Read WHO resources and infographics to find out the facts about the risks to young road users.</w:t>
            </w:r>
          </w:p>
          <w:p w:rsidR="00A453F4" w:rsidRPr="00A453F4" w:rsidRDefault="00A453F4" w:rsidP="00E63364">
            <w:pPr>
              <w:pStyle w:val="ListParagraph"/>
              <w:numPr>
                <w:ilvl w:val="0"/>
                <w:numId w:val="45"/>
              </w:numPr>
              <w:rPr>
                <w:rFonts w:asciiTheme="minorHAnsi" w:hAnsiTheme="minorHAnsi"/>
              </w:rPr>
            </w:pPr>
            <w:r w:rsidRPr="00A453F4">
              <w:rPr>
                <w:rFonts w:asciiTheme="minorHAnsi" w:hAnsiTheme="minorHAnsi"/>
              </w:rPr>
              <w:t>Classify the facts into surprising facts, shocking facts, happy, sad or makes-me-mad facts, curious facts and facts worth sharing.</w:t>
            </w:r>
          </w:p>
          <w:p w:rsidR="00A453F4" w:rsidRPr="00A453F4" w:rsidRDefault="00A453F4" w:rsidP="00E63364">
            <w:pPr>
              <w:pStyle w:val="ListParagraph"/>
              <w:numPr>
                <w:ilvl w:val="0"/>
                <w:numId w:val="45"/>
              </w:numPr>
              <w:rPr>
                <w:rFonts w:asciiTheme="minorHAnsi" w:hAnsiTheme="minorHAnsi"/>
              </w:rPr>
            </w:pPr>
            <w:r w:rsidRPr="00A453F4">
              <w:rPr>
                <w:rFonts w:asciiTheme="minorHAnsi" w:hAnsiTheme="minorHAnsi"/>
              </w:rPr>
              <w:t xml:space="preserve">Evaluate the facts – to what extent do they suggest that young people belong on the road network, matter on the road network and/or make a difference on the road network? </w:t>
            </w:r>
            <w:r w:rsidRPr="00336863">
              <w:rPr>
                <w:rStyle w:val="SubtleEmphasis"/>
              </w:rPr>
              <w:t>Written and oral language</w:t>
            </w:r>
          </w:p>
          <w:p w:rsidR="00A453F4" w:rsidRPr="00A453F4" w:rsidRDefault="00A453F4" w:rsidP="00E63364">
            <w:pPr>
              <w:pStyle w:val="ListParagraph"/>
              <w:numPr>
                <w:ilvl w:val="0"/>
                <w:numId w:val="45"/>
              </w:numPr>
              <w:rPr>
                <w:rFonts w:asciiTheme="minorHAnsi" w:hAnsiTheme="minorHAnsi"/>
              </w:rPr>
            </w:pPr>
            <w:r w:rsidRPr="00A453F4">
              <w:rPr>
                <w:rFonts w:asciiTheme="minorHAnsi" w:hAnsiTheme="minorHAnsi"/>
              </w:rPr>
              <w:t>Vote on the five facts that are most worth sharing.</w:t>
            </w:r>
          </w:p>
          <w:p w:rsidR="00A453F4" w:rsidRPr="00A453F4" w:rsidRDefault="00A453F4" w:rsidP="00E63364">
            <w:pPr>
              <w:pStyle w:val="ListParagraph"/>
              <w:numPr>
                <w:ilvl w:val="0"/>
                <w:numId w:val="45"/>
              </w:numPr>
              <w:rPr>
                <w:rFonts w:asciiTheme="minorHAnsi" w:hAnsiTheme="minorHAnsi"/>
                <w:b/>
              </w:rPr>
            </w:pPr>
            <w:r w:rsidRPr="00A453F4">
              <w:rPr>
                <w:rFonts w:asciiTheme="minorHAnsi" w:hAnsiTheme="minorHAnsi"/>
              </w:rPr>
              <w:t xml:space="preserve">Use social media to broadcast five facts that matter. </w:t>
            </w:r>
            <w:r w:rsidRPr="00336863">
              <w:rPr>
                <w:rStyle w:val="SubtleEmphasis"/>
              </w:rPr>
              <w:t>Written language</w:t>
            </w:r>
          </w:p>
        </w:tc>
      </w:tr>
      <w:tr w:rsidR="00D82BF3" w:rsidTr="00413864">
        <w:tc>
          <w:tcPr>
            <w:tcW w:w="2652"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73"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590CF6" w:rsidRPr="00A453F4" w:rsidRDefault="00B52095" w:rsidP="00AE0FBC">
            <w:pPr>
              <w:rPr>
                <w:rFonts w:asciiTheme="minorHAnsi" w:hAnsiTheme="minorHAnsi"/>
              </w:rPr>
            </w:pPr>
            <w:hyperlink r:id="rId74" w:history="1">
              <w:r w:rsidR="00AE0FBC" w:rsidRPr="00C86B2D">
                <w:rPr>
                  <w:rStyle w:val="Hyperlink"/>
                  <w:rFonts w:asciiTheme="minorHAnsi" w:hAnsiTheme="minorHAnsi"/>
                  <w:b/>
                </w:rPr>
                <w:t>Creating a safe road system</w:t>
              </w:r>
            </w:hyperlink>
            <w:r w:rsidR="00AE0FBC" w:rsidRPr="00C86B2D">
              <w:rPr>
                <w:rFonts w:asciiTheme="minorHAnsi" w:hAnsiTheme="minorHAnsi"/>
              </w:rPr>
              <w:t xml:space="preserve"> p9</w:t>
            </w:r>
          </w:p>
        </w:tc>
        <w:tc>
          <w:tcPr>
            <w:tcW w:w="3130" w:type="dxa"/>
            <w:shd w:val="clear" w:color="auto" w:fill="DBE5F1" w:themeFill="accent1" w:themeFillTint="33"/>
          </w:tcPr>
          <w:p w:rsidR="00D82BF3" w:rsidRPr="00A453F4" w:rsidRDefault="00D82BF3" w:rsidP="00504CC1">
            <w:pPr>
              <w:rPr>
                <w:rFonts w:asciiTheme="minorHAnsi" w:hAnsiTheme="minorHAnsi"/>
                <w:b/>
              </w:rPr>
            </w:pPr>
            <w:r w:rsidRPr="00A453F4">
              <w:rPr>
                <w:rFonts w:asciiTheme="minorHAnsi" w:hAnsiTheme="minorHAnsi"/>
                <w:b/>
              </w:rPr>
              <w:t>Supported by modules in Pathways Awarua:</w:t>
            </w:r>
          </w:p>
          <w:p w:rsidR="00D82BF3" w:rsidRPr="00A453F4" w:rsidRDefault="00D82BF3" w:rsidP="00AF6DE4">
            <w:pPr>
              <w:rPr>
                <w:rFonts w:asciiTheme="minorHAnsi" w:hAnsiTheme="minorHAnsi"/>
              </w:rPr>
            </w:pPr>
          </w:p>
          <w:p w:rsidR="00D82BF3" w:rsidRPr="00A453F4" w:rsidRDefault="00D82BF3" w:rsidP="00AF6DE4">
            <w:pPr>
              <w:rPr>
                <w:rFonts w:asciiTheme="minorHAnsi" w:hAnsiTheme="minorHAnsi"/>
              </w:rPr>
            </w:pPr>
            <w:r w:rsidRPr="00A453F4">
              <w:rPr>
                <w:rFonts w:asciiTheme="minorHAnsi" w:hAnsiTheme="minorHAnsi"/>
              </w:rPr>
              <w:t>28. Responsible driving</w:t>
            </w:r>
          </w:p>
          <w:p w:rsidR="00D82BF3" w:rsidRPr="00A453F4" w:rsidRDefault="00D82BF3" w:rsidP="00AF6DE4">
            <w:pPr>
              <w:rPr>
                <w:rFonts w:asciiTheme="minorHAnsi" w:hAnsiTheme="minorHAnsi"/>
              </w:rPr>
            </w:pPr>
            <w:r w:rsidRPr="00A453F4">
              <w:rPr>
                <w:rFonts w:asciiTheme="minorHAnsi" w:hAnsiTheme="minorHAnsi"/>
              </w:rPr>
              <w:t>32. Speed and force</w:t>
            </w:r>
          </w:p>
          <w:p w:rsidR="00D82BF3" w:rsidRPr="00A453F4" w:rsidRDefault="00D82BF3" w:rsidP="00AF6DE4">
            <w:pPr>
              <w:rPr>
                <w:rFonts w:asciiTheme="minorHAnsi" w:hAnsiTheme="minorHAnsi"/>
              </w:rPr>
            </w:pPr>
            <w:r w:rsidRPr="00A453F4">
              <w:rPr>
                <w:rFonts w:asciiTheme="minorHAnsi" w:hAnsiTheme="minorHAnsi"/>
              </w:rPr>
              <w:t>33. Stopping distances</w:t>
            </w:r>
          </w:p>
          <w:p w:rsidR="00D82BF3" w:rsidRPr="00A453F4" w:rsidRDefault="00D82BF3" w:rsidP="00AF6DE4">
            <w:pPr>
              <w:rPr>
                <w:rFonts w:asciiTheme="minorHAnsi" w:hAnsiTheme="minorHAnsi"/>
              </w:rPr>
            </w:pPr>
            <w:r w:rsidRPr="00A453F4">
              <w:rPr>
                <w:rFonts w:asciiTheme="minorHAnsi" w:hAnsiTheme="minorHAnsi"/>
              </w:rPr>
              <w:t>36. Making sure your car is road worthy (WOF)</w:t>
            </w:r>
          </w:p>
          <w:p w:rsidR="00D82BF3" w:rsidRPr="00A453F4" w:rsidRDefault="00D82BF3" w:rsidP="00AF6DE4">
            <w:pPr>
              <w:rPr>
                <w:rFonts w:asciiTheme="minorHAnsi" w:hAnsiTheme="minorHAnsi"/>
              </w:rPr>
            </w:pPr>
            <w:r w:rsidRPr="00A453F4">
              <w:rPr>
                <w:rFonts w:asciiTheme="minorHAnsi" w:hAnsiTheme="minorHAnsi"/>
              </w:rPr>
              <w:t>37. Respecting other road users (horn use, cyclists)</w:t>
            </w:r>
          </w:p>
          <w:p w:rsidR="00D82BF3" w:rsidRPr="00A453F4" w:rsidRDefault="00D82BF3" w:rsidP="00AF6DE4">
            <w:pPr>
              <w:jc w:val="center"/>
              <w:rPr>
                <w:rFonts w:asciiTheme="minorHAnsi" w:hAnsiTheme="minorHAnsi"/>
              </w:rPr>
            </w:pPr>
          </w:p>
        </w:tc>
        <w:tc>
          <w:tcPr>
            <w:tcW w:w="3460" w:type="dxa"/>
            <w:shd w:val="clear" w:color="auto" w:fill="DBE5F1" w:themeFill="accent1" w:themeFillTint="33"/>
          </w:tcPr>
          <w:p w:rsidR="00D82BF3" w:rsidRPr="00A453F4" w:rsidRDefault="00D82BF3" w:rsidP="00AF6DE4">
            <w:pPr>
              <w:rPr>
                <w:rFonts w:asciiTheme="minorHAnsi" w:hAnsiTheme="minorHAnsi"/>
                <w:b/>
              </w:rPr>
            </w:pPr>
            <w:r w:rsidRPr="00A453F4">
              <w:rPr>
                <w:rFonts w:asciiTheme="minorHAnsi" w:hAnsiTheme="minorHAnsi"/>
                <w:b/>
              </w:rPr>
              <w:t>Possible evidence for the performance criteria in:</w:t>
            </w:r>
          </w:p>
          <w:p w:rsidR="00E243D9" w:rsidRPr="00A453F4" w:rsidRDefault="00E243D9" w:rsidP="00AF6DE4">
            <w:pPr>
              <w:rPr>
                <w:rFonts w:asciiTheme="minorHAnsi" w:hAnsiTheme="minorHAnsi"/>
                <w:b/>
              </w:rPr>
            </w:pPr>
          </w:p>
          <w:p w:rsidR="00D82BF3" w:rsidRPr="00A453F4" w:rsidRDefault="00D82BF3" w:rsidP="00E63364">
            <w:pPr>
              <w:pStyle w:val="ListParagraph"/>
              <w:numPr>
                <w:ilvl w:val="0"/>
                <w:numId w:val="17"/>
              </w:numPr>
              <w:rPr>
                <w:rFonts w:asciiTheme="minorHAnsi" w:hAnsiTheme="minorHAnsi"/>
              </w:rPr>
            </w:pPr>
            <w:r w:rsidRPr="00A453F4">
              <w:rPr>
                <w:rFonts w:asciiTheme="minorHAnsi" w:hAnsiTheme="minorHAnsi"/>
              </w:rPr>
              <w:t>Unit 26624: Read texts with understanding.</w:t>
            </w:r>
          </w:p>
          <w:p w:rsidR="00D82BF3" w:rsidRPr="00A453F4" w:rsidRDefault="00D82BF3" w:rsidP="00E63364">
            <w:pPr>
              <w:pStyle w:val="ListParagraph"/>
              <w:numPr>
                <w:ilvl w:val="0"/>
                <w:numId w:val="17"/>
              </w:numPr>
              <w:rPr>
                <w:rFonts w:asciiTheme="minorHAnsi" w:hAnsiTheme="minorHAnsi"/>
              </w:rPr>
            </w:pPr>
            <w:r w:rsidRPr="00A453F4">
              <w:rPr>
                <w:rFonts w:asciiTheme="minorHAnsi" w:hAnsiTheme="minorHAnsi"/>
              </w:rPr>
              <w:t>Unit 1280: Use graphics in communication.</w:t>
            </w:r>
          </w:p>
          <w:p w:rsidR="00D82BF3" w:rsidRPr="00A453F4" w:rsidRDefault="00D82BF3" w:rsidP="00E63364">
            <w:pPr>
              <w:pStyle w:val="ListParagraph"/>
              <w:numPr>
                <w:ilvl w:val="0"/>
                <w:numId w:val="17"/>
              </w:numPr>
              <w:rPr>
                <w:rFonts w:asciiTheme="minorHAnsi" w:hAnsiTheme="minorHAnsi"/>
              </w:rPr>
            </w:pPr>
            <w:r w:rsidRPr="00A453F4">
              <w:rPr>
                <w:rFonts w:asciiTheme="minorHAnsi" w:hAnsiTheme="minorHAnsi"/>
              </w:rPr>
              <w:t>AS 90853: English 1.9 Use information literacy skills to form conclusion(s).</w:t>
            </w:r>
          </w:p>
          <w:p w:rsidR="00D82BF3" w:rsidRPr="00A453F4" w:rsidRDefault="00D82BF3" w:rsidP="003867D1">
            <w:pPr>
              <w:rPr>
                <w:rFonts w:asciiTheme="minorHAnsi" w:hAnsiTheme="minorHAnsi"/>
              </w:rPr>
            </w:pPr>
          </w:p>
        </w:tc>
      </w:tr>
    </w:tbl>
    <w:p w:rsidR="009F7D3B" w:rsidRDefault="009F7D3B" w:rsidP="00C81356">
      <w:pPr>
        <w:spacing w:after="0"/>
        <w:ind w:left="360"/>
        <w:rPr>
          <w:rFonts w:asciiTheme="minorHAnsi" w:eastAsiaTheme="minorHAnsi" w:hAnsiTheme="minorHAnsi" w:cs="DINPro-Regular"/>
          <w:b/>
          <w:color w:val="000000"/>
        </w:rPr>
      </w:pPr>
    </w:p>
    <w:p w:rsidR="00BD6B61" w:rsidRDefault="00BD6B61" w:rsidP="00107612">
      <w:pPr>
        <w:pStyle w:val="NormalIndent"/>
      </w:pPr>
    </w:p>
    <w:tbl>
      <w:tblPr>
        <w:tblStyle w:val="TableGrid"/>
        <w:tblW w:w="0" w:type="auto"/>
        <w:shd w:val="clear" w:color="auto" w:fill="C6D9F1" w:themeFill="text2" w:themeFillTint="33"/>
        <w:tblLook w:val="04A0" w:firstRow="1" w:lastRow="0" w:firstColumn="1" w:lastColumn="0" w:noHBand="0" w:noVBand="1"/>
      </w:tblPr>
      <w:tblGrid>
        <w:gridCol w:w="2652"/>
        <w:gridCol w:w="3130"/>
        <w:gridCol w:w="3460"/>
      </w:tblGrid>
      <w:tr w:rsidR="00BD2BBD" w:rsidRPr="00BD2BBD" w:rsidTr="00E21068">
        <w:tc>
          <w:tcPr>
            <w:tcW w:w="9242" w:type="dxa"/>
            <w:gridSpan w:val="3"/>
            <w:shd w:val="clear" w:color="auto" w:fill="4F81BD" w:themeFill="accent1"/>
          </w:tcPr>
          <w:p w:rsidR="00BD2BBD" w:rsidRPr="00BD2BBD" w:rsidRDefault="00BD2BBD" w:rsidP="00BD2BBD">
            <w:pPr>
              <w:autoSpaceDE w:val="0"/>
              <w:autoSpaceDN w:val="0"/>
              <w:adjustRightInd w:val="0"/>
              <w:rPr>
                <w:rFonts w:asciiTheme="minorHAnsi" w:eastAsiaTheme="minorHAnsi" w:hAnsiTheme="minorHAnsi" w:cs="DINPro-Regular"/>
                <w:b/>
                <w:color w:val="000000"/>
              </w:rPr>
            </w:pPr>
            <w:r w:rsidRPr="00BD2BBD">
              <w:rPr>
                <w:rFonts w:asciiTheme="minorHAnsi" w:eastAsiaTheme="minorHAnsi" w:hAnsiTheme="minorHAnsi" w:cs="DINPro-Regular"/>
                <w:b/>
                <w:color w:val="000000"/>
              </w:rPr>
              <w:t>Activity 1.5.4: Two truths and a lie</w:t>
            </w:r>
          </w:p>
          <w:p w:rsidR="00BD2BBD" w:rsidRPr="00BD2BBD" w:rsidRDefault="00BD2BBD" w:rsidP="00FA156D">
            <w:pPr>
              <w:rPr>
                <w:rFonts w:asciiTheme="minorHAnsi" w:hAnsiTheme="minorHAnsi"/>
                <w:b/>
              </w:rPr>
            </w:pPr>
          </w:p>
        </w:tc>
      </w:tr>
      <w:tr w:rsidR="00BD2BBD" w:rsidRPr="00BD2BBD" w:rsidTr="00413864">
        <w:tc>
          <w:tcPr>
            <w:tcW w:w="9242" w:type="dxa"/>
            <w:gridSpan w:val="3"/>
            <w:shd w:val="clear" w:color="auto" w:fill="DBE5F1" w:themeFill="accent1" w:themeFillTint="33"/>
          </w:tcPr>
          <w:p w:rsidR="00BD2BBD" w:rsidRPr="00BD2BBD" w:rsidRDefault="00BD2BBD" w:rsidP="00BD2BBD">
            <w:pPr>
              <w:autoSpaceDE w:val="0"/>
              <w:autoSpaceDN w:val="0"/>
              <w:adjustRightInd w:val="0"/>
              <w:rPr>
                <w:b/>
              </w:rPr>
            </w:pPr>
            <w:r w:rsidRPr="00BD2BBD">
              <w:rPr>
                <w:rFonts w:asciiTheme="minorHAnsi" w:eastAsiaTheme="minorHAnsi" w:hAnsiTheme="minorHAnsi" w:cs="DINPro-Regular"/>
                <w:b/>
                <w:color w:val="000000"/>
              </w:rPr>
              <w:t xml:space="preserve">Summary: </w:t>
            </w:r>
          </w:p>
          <w:p w:rsidR="00BD2BBD" w:rsidRPr="00BD2BBD" w:rsidRDefault="00BD2BBD" w:rsidP="00E63364">
            <w:pPr>
              <w:pStyle w:val="ListParagraph"/>
              <w:numPr>
                <w:ilvl w:val="0"/>
                <w:numId w:val="46"/>
              </w:numPr>
              <w:rPr>
                <w:rFonts w:asciiTheme="minorHAnsi" w:hAnsiTheme="minorHAnsi"/>
              </w:rPr>
            </w:pPr>
            <w:r w:rsidRPr="00BD2BBD">
              <w:rPr>
                <w:rFonts w:asciiTheme="minorHAnsi" w:hAnsiTheme="minorHAnsi"/>
              </w:rPr>
              <w:t xml:space="preserve">Create a set of “two truths and a lie” cards using NZTA resources and information, including the NZ road code. </w:t>
            </w:r>
            <w:r w:rsidRPr="00BD2BBD">
              <w:rPr>
                <w:rStyle w:val="SubtleEmphasis"/>
              </w:rPr>
              <w:t>Written language</w:t>
            </w:r>
          </w:p>
          <w:p w:rsidR="00BD2BBD" w:rsidRPr="00BD2BBD" w:rsidRDefault="00BD2BBD" w:rsidP="00E63364">
            <w:pPr>
              <w:pStyle w:val="ListParagraph"/>
              <w:numPr>
                <w:ilvl w:val="0"/>
                <w:numId w:val="46"/>
              </w:numPr>
              <w:autoSpaceDE w:val="0"/>
              <w:autoSpaceDN w:val="0"/>
              <w:adjustRightInd w:val="0"/>
              <w:rPr>
                <w:rFonts w:asciiTheme="minorHAnsi" w:eastAsiaTheme="minorHAnsi" w:hAnsiTheme="minorHAnsi" w:cs="DINPro-Regular"/>
                <w:color w:val="000000"/>
              </w:rPr>
            </w:pPr>
            <w:r w:rsidRPr="00BD2BBD">
              <w:rPr>
                <w:rFonts w:asciiTheme="minorHAnsi" w:eastAsiaTheme="minorHAnsi" w:hAnsiTheme="minorHAnsi" w:cs="DINPro-Regular"/>
                <w:color w:val="000000"/>
              </w:rPr>
              <w:t>Create a class set of “truth or lie” cards to use to start up conversations about risk factors for young people and to help young people learn the NZ road code (2015).</w:t>
            </w:r>
          </w:p>
          <w:p w:rsidR="00BD2BBD" w:rsidRPr="00BD2BBD" w:rsidRDefault="00BD2BBD" w:rsidP="00FA156D">
            <w:pPr>
              <w:rPr>
                <w:rFonts w:asciiTheme="minorHAnsi" w:hAnsiTheme="minorHAnsi"/>
                <w:b/>
              </w:rPr>
            </w:pPr>
          </w:p>
        </w:tc>
      </w:tr>
      <w:tr w:rsidR="00D82BF3" w:rsidTr="00413864">
        <w:tc>
          <w:tcPr>
            <w:tcW w:w="2652"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75"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590CF6" w:rsidRPr="00BD2BBD" w:rsidRDefault="00B52095" w:rsidP="00AE0FBC">
            <w:pPr>
              <w:rPr>
                <w:rFonts w:asciiTheme="minorHAnsi" w:hAnsiTheme="minorHAnsi"/>
              </w:rPr>
            </w:pPr>
            <w:hyperlink r:id="rId76" w:history="1">
              <w:r w:rsidR="00AE0FBC" w:rsidRPr="00C86B2D">
                <w:rPr>
                  <w:rStyle w:val="Hyperlink"/>
                  <w:rFonts w:asciiTheme="minorHAnsi" w:hAnsiTheme="minorHAnsi"/>
                  <w:b/>
                </w:rPr>
                <w:t>Creating a safe road system</w:t>
              </w:r>
            </w:hyperlink>
            <w:r w:rsidR="00AE0FBC" w:rsidRPr="00C86B2D">
              <w:rPr>
                <w:rFonts w:asciiTheme="minorHAnsi" w:hAnsiTheme="minorHAnsi"/>
              </w:rPr>
              <w:t xml:space="preserve"> p9</w:t>
            </w:r>
          </w:p>
        </w:tc>
        <w:tc>
          <w:tcPr>
            <w:tcW w:w="3130" w:type="dxa"/>
            <w:shd w:val="clear" w:color="auto" w:fill="DBE5F1" w:themeFill="accent1" w:themeFillTint="33"/>
          </w:tcPr>
          <w:p w:rsidR="00D82BF3" w:rsidRPr="00BD2BBD" w:rsidRDefault="00D82BF3" w:rsidP="00504CC1">
            <w:pPr>
              <w:rPr>
                <w:rFonts w:asciiTheme="minorHAnsi" w:hAnsiTheme="minorHAnsi"/>
                <w:b/>
              </w:rPr>
            </w:pPr>
            <w:r w:rsidRPr="00BD2BBD">
              <w:rPr>
                <w:rFonts w:asciiTheme="minorHAnsi" w:hAnsiTheme="minorHAnsi"/>
                <w:b/>
              </w:rPr>
              <w:t>Supported by modules in Pathways Awarua:</w:t>
            </w:r>
          </w:p>
          <w:p w:rsidR="00D82BF3" w:rsidRPr="00BD2BBD" w:rsidRDefault="00D82BF3" w:rsidP="00FA156D">
            <w:pPr>
              <w:rPr>
                <w:rFonts w:asciiTheme="minorHAnsi" w:hAnsiTheme="minorHAnsi"/>
              </w:rPr>
            </w:pPr>
          </w:p>
          <w:p w:rsidR="00D82BF3" w:rsidRPr="00BD2BBD" w:rsidRDefault="00D82BF3" w:rsidP="00FA156D">
            <w:pPr>
              <w:rPr>
                <w:rFonts w:asciiTheme="minorHAnsi" w:hAnsiTheme="minorHAnsi"/>
              </w:rPr>
            </w:pPr>
            <w:r w:rsidRPr="00BD2BBD">
              <w:rPr>
                <w:rFonts w:asciiTheme="minorHAnsi" w:hAnsiTheme="minorHAnsi"/>
              </w:rPr>
              <w:t>28. Responsible driving</w:t>
            </w:r>
          </w:p>
          <w:p w:rsidR="00D82BF3" w:rsidRPr="00BD2BBD" w:rsidRDefault="00D82BF3" w:rsidP="00FA156D">
            <w:pPr>
              <w:rPr>
                <w:rFonts w:asciiTheme="minorHAnsi" w:hAnsiTheme="minorHAnsi"/>
              </w:rPr>
            </w:pPr>
            <w:r w:rsidRPr="00BD2BBD">
              <w:rPr>
                <w:rFonts w:asciiTheme="minorHAnsi" w:hAnsiTheme="minorHAnsi"/>
              </w:rPr>
              <w:t>32. Speed and force</w:t>
            </w:r>
          </w:p>
          <w:p w:rsidR="00D82BF3" w:rsidRPr="00BD2BBD" w:rsidRDefault="00D82BF3" w:rsidP="00FA156D">
            <w:pPr>
              <w:rPr>
                <w:rFonts w:asciiTheme="minorHAnsi" w:hAnsiTheme="minorHAnsi"/>
              </w:rPr>
            </w:pPr>
            <w:r w:rsidRPr="00BD2BBD">
              <w:rPr>
                <w:rFonts w:asciiTheme="minorHAnsi" w:hAnsiTheme="minorHAnsi"/>
              </w:rPr>
              <w:t>36. Making sure your car is road worthy (WOF)</w:t>
            </w:r>
          </w:p>
          <w:p w:rsidR="00D82BF3" w:rsidRPr="00BD2BBD" w:rsidRDefault="00D82BF3" w:rsidP="00FA156D">
            <w:pPr>
              <w:rPr>
                <w:rFonts w:asciiTheme="minorHAnsi" w:hAnsiTheme="minorHAnsi"/>
              </w:rPr>
            </w:pPr>
            <w:r w:rsidRPr="00BD2BBD">
              <w:rPr>
                <w:rFonts w:asciiTheme="minorHAnsi" w:hAnsiTheme="minorHAnsi"/>
              </w:rPr>
              <w:t>37. Respecting other road users (horn use, cyclists)</w:t>
            </w:r>
          </w:p>
          <w:p w:rsidR="00D82BF3" w:rsidRPr="00BD2BBD" w:rsidRDefault="00D82BF3" w:rsidP="003867D1">
            <w:pPr>
              <w:rPr>
                <w:rFonts w:asciiTheme="minorHAnsi" w:hAnsiTheme="minorHAnsi"/>
              </w:rPr>
            </w:pPr>
          </w:p>
        </w:tc>
        <w:tc>
          <w:tcPr>
            <w:tcW w:w="3460" w:type="dxa"/>
            <w:shd w:val="clear" w:color="auto" w:fill="DBE5F1" w:themeFill="accent1" w:themeFillTint="33"/>
          </w:tcPr>
          <w:p w:rsidR="00D82BF3" w:rsidRPr="00BD2BBD" w:rsidRDefault="00D82BF3" w:rsidP="00FA156D">
            <w:pPr>
              <w:rPr>
                <w:rFonts w:asciiTheme="minorHAnsi" w:hAnsiTheme="minorHAnsi"/>
                <w:b/>
              </w:rPr>
            </w:pPr>
            <w:r w:rsidRPr="00BD2BBD">
              <w:rPr>
                <w:rFonts w:asciiTheme="minorHAnsi" w:hAnsiTheme="minorHAnsi"/>
                <w:b/>
              </w:rPr>
              <w:t>Possible evidence for the performance criteria in:</w:t>
            </w:r>
          </w:p>
          <w:p w:rsidR="00590CF6" w:rsidRPr="00BD2BBD" w:rsidRDefault="00590CF6" w:rsidP="00FA156D">
            <w:pPr>
              <w:rPr>
                <w:rFonts w:asciiTheme="minorHAnsi" w:hAnsiTheme="minorHAnsi"/>
                <w:b/>
              </w:rPr>
            </w:pPr>
          </w:p>
          <w:p w:rsidR="00D82BF3" w:rsidRPr="00BD2BBD" w:rsidRDefault="00D82BF3" w:rsidP="00E63364">
            <w:pPr>
              <w:pStyle w:val="ListParagraph"/>
              <w:numPr>
                <w:ilvl w:val="0"/>
                <w:numId w:val="17"/>
              </w:numPr>
              <w:rPr>
                <w:rFonts w:asciiTheme="minorHAnsi" w:hAnsiTheme="minorHAnsi"/>
              </w:rPr>
            </w:pPr>
            <w:r w:rsidRPr="00BD2BBD">
              <w:rPr>
                <w:rFonts w:asciiTheme="minorHAnsi" w:hAnsiTheme="minorHAnsi"/>
              </w:rPr>
              <w:t>Unit 26624: Read texts with understanding.</w:t>
            </w:r>
          </w:p>
          <w:p w:rsidR="00D82BF3" w:rsidRPr="00BD2BBD" w:rsidRDefault="00D82BF3" w:rsidP="00E63364">
            <w:pPr>
              <w:pStyle w:val="ListParagraph"/>
              <w:numPr>
                <w:ilvl w:val="0"/>
                <w:numId w:val="17"/>
              </w:numPr>
              <w:rPr>
                <w:rFonts w:asciiTheme="minorHAnsi" w:hAnsiTheme="minorHAnsi"/>
              </w:rPr>
            </w:pPr>
            <w:r w:rsidRPr="00BD2BBD">
              <w:rPr>
                <w:rFonts w:asciiTheme="minorHAnsi" w:hAnsiTheme="minorHAnsi"/>
              </w:rPr>
              <w:t>Unit 1280: Use graphics in communication.</w:t>
            </w:r>
          </w:p>
          <w:p w:rsidR="00D82BF3" w:rsidRPr="00BD2BBD" w:rsidRDefault="00D82BF3" w:rsidP="00E63364">
            <w:pPr>
              <w:pStyle w:val="ListParagraph"/>
              <w:numPr>
                <w:ilvl w:val="0"/>
                <w:numId w:val="17"/>
              </w:numPr>
              <w:rPr>
                <w:rFonts w:asciiTheme="minorHAnsi" w:hAnsiTheme="minorHAnsi"/>
              </w:rPr>
            </w:pPr>
            <w:r w:rsidRPr="00BD2BBD">
              <w:rPr>
                <w:rFonts w:asciiTheme="minorHAnsi" w:hAnsiTheme="minorHAnsi"/>
              </w:rPr>
              <w:t>AS 90853: English 1.9 Use information literacy skills to form conclusion(s).</w:t>
            </w:r>
          </w:p>
        </w:tc>
      </w:tr>
    </w:tbl>
    <w:p w:rsidR="006D7D9B" w:rsidRDefault="006D7D9B" w:rsidP="006D7D9B">
      <w:pPr>
        <w:spacing w:after="0"/>
        <w:rPr>
          <w:rFonts w:asciiTheme="minorHAnsi" w:hAnsiTheme="minorHAnsi"/>
          <w:highlight w:val="yellow"/>
        </w:rPr>
      </w:pPr>
    </w:p>
    <w:p w:rsidR="001E6DA9" w:rsidRDefault="001E6DA9" w:rsidP="006D7D9B">
      <w:pPr>
        <w:spacing w:after="0"/>
        <w:rPr>
          <w:rFonts w:asciiTheme="minorHAnsi" w:hAnsiTheme="minorHAnsi"/>
          <w:highlight w:val="yellow"/>
        </w:rPr>
      </w:pPr>
    </w:p>
    <w:p w:rsidR="00DA4859" w:rsidRDefault="00DA4859" w:rsidP="006D7D9B">
      <w:pPr>
        <w:spacing w:after="0"/>
        <w:rPr>
          <w:rFonts w:asciiTheme="minorHAnsi" w:hAnsiTheme="minorHAnsi"/>
          <w:highlight w:val="yellow"/>
        </w:rPr>
      </w:pPr>
    </w:p>
    <w:p w:rsidR="00DA4859" w:rsidRDefault="00DA4859" w:rsidP="006D7D9B">
      <w:pPr>
        <w:spacing w:after="0"/>
        <w:rPr>
          <w:rFonts w:asciiTheme="minorHAnsi" w:hAnsiTheme="minorHAnsi"/>
          <w:highlight w:val="yellow"/>
        </w:rPr>
      </w:pPr>
    </w:p>
    <w:p w:rsidR="00DA4859" w:rsidRDefault="00DA4859" w:rsidP="006D7D9B">
      <w:pPr>
        <w:spacing w:after="0"/>
        <w:rPr>
          <w:rFonts w:asciiTheme="minorHAnsi" w:hAnsiTheme="minorHAnsi"/>
          <w:highlight w:val="yellow"/>
        </w:rPr>
      </w:pPr>
    </w:p>
    <w:p w:rsidR="00DA4859" w:rsidRDefault="00DA4859" w:rsidP="006D7D9B">
      <w:pPr>
        <w:spacing w:after="0"/>
        <w:rPr>
          <w:rFonts w:asciiTheme="minorHAnsi" w:hAnsiTheme="minorHAnsi"/>
          <w:highlight w:val="yellow"/>
        </w:rPr>
      </w:pPr>
    </w:p>
    <w:tbl>
      <w:tblPr>
        <w:tblStyle w:val="TableGrid"/>
        <w:tblW w:w="0" w:type="auto"/>
        <w:shd w:val="clear" w:color="auto" w:fill="C6D9F1" w:themeFill="text2" w:themeFillTint="33"/>
        <w:tblLook w:val="04A0" w:firstRow="1" w:lastRow="0" w:firstColumn="1" w:lastColumn="0" w:noHBand="0" w:noVBand="1"/>
      </w:tblPr>
      <w:tblGrid>
        <w:gridCol w:w="2670"/>
        <w:gridCol w:w="3144"/>
        <w:gridCol w:w="3428"/>
      </w:tblGrid>
      <w:tr w:rsidR="00BD2BBD" w:rsidRPr="00BD2BBD" w:rsidTr="00E21068">
        <w:tc>
          <w:tcPr>
            <w:tcW w:w="9242" w:type="dxa"/>
            <w:gridSpan w:val="3"/>
            <w:shd w:val="clear" w:color="auto" w:fill="4F81BD" w:themeFill="accent1"/>
          </w:tcPr>
          <w:p w:rsidR="00BD2BBD" w:rsidRPr="00BD2BBD" w:rsidRDefault="00BD2BBD" w:rsidP="00BD2BBD">
            <w:pPr>
              <w:autoSpaceDE w:val="0"/>
              <w:autoSpaceDN w:val="0"/>
              <w:adjustRightInd w:val="0"/>
              <w:rPr>
                <w:rFonts w:asciiTheme="minorHAnsi" w:eastAsiaTheme="minorHAnsi" w:hAnsiTheme="minorHAnsi" w:cs="DINPro-Regular"/>
                <w:b/>
                <w:color w:val="000000"/>
              </w:rPr>
            </w:pPr>
            <w:r w:rsidRPr="00BD2BBD">
              <w:rPr>
                <w:rFonts w:asciiTheme="minorHAnsi" w:eastAsiaTheme="minorHAnsi" w:hAnsiTheme="minorHAnsi" w:cs="DINPro-Regular"/>
                <w:b/>
                <w:color w:val="000000"/>
              </w:rPr>
              <w:t>Activity 1.5.5: Finding out more</w:t>
            </w:r>
          </w:p>
          <w:p w:rsidR="00BD2BBD" w:rsidRPr="00BD2BBD" w:rsidRDefault="00BD2BBD" w:rsidP="00FA156D">
            <w:pPr>
              <w:rPr>
                <w:rFonts w:asciiTheme="minorHAnsi" w:hAnsiTheme="minorHAnsi"/>
                <w:b/>
              </w:rPr>
            </w:pPr>
          </w:p>
        </w:tc>
      </w:tr>
      <w:tr w:rsidR="00BD2BBD" w:rsidRPr="00BD2BBD" w:rsidTr="00413864">
        <w:tc>
          <w:tcPr>
            <w:tcW w:w="9242" w:type="dxa"/>
            <w:gridSpan w:val="3"/>
            <w:shd w:val="clear" w:color="auto" w:fill="DBE5F1" w:themeFill="accent1" w:themeFillTint="33"/>
          </w:tcPr>
          <w:p w:rsidR="00BD2BBD" w:rsidRPr="00BD2BBD" w:rsidRDefault="00BD2BBD" w:rsidP="00BD2BBD">
            <w:pPr>
              <w:autoSpaceDE w:val="0"/>
              <w:autoSpaceDN w:val="0"/>
              <w:adjustRightInd w:val="0"/>
              <w:rPr>
                <w:rFonts w:asciiTheme="minorHAnsi" w:eastAsiaTheme="minorHAnsi" w:hAnsiTheme="minorHAnsi" w:cs="DINPro-Regular"/>
                <w:b/>
                <w:color w:val="000000"/>
              </w:rPr>
            </w:pPr>
            <w:r w:rsidRPr="00BD2BBD">
              <w:rPr>
                <w:rFonts w:asciiTheme="minorHAnsi" w:eastAsiaTheme="minorHAnsi" w:hAnsiTheme="minorHAnsi" w:cs="DINPro-Regular"/>
                <w:b/>
                <w:color w:val="000000"/>
              </w:rPr>
              <w:t>Summary:</w:t>
            </w:r>
          </w:p>
          <w:p w:rsidR="00BD2BBD" w:rsidRPr="00BD2BBD" w:rsidRDefault="00BD2BBD" w:rsidP="00E63364">
            <w:pPr>
              <w:pStyle w:val="ListParagraph"/>
              <w:numPr>
                <w:ilvl w:val="0"/>
                <w:numId w:val="47"/>
              </w:numPr>
              <w:rPr>
                <w:rFonts w:asciiTheme="minorHAnsi" w:eastAsiaTheme="minorHAnsi" w:hAnsiTheme="minorHAnsi" w:cs="DINPro-Regular"/>
              </w:rPr>
            </w:pPr>
            <w:r w:rsidRPr="00BD2BBD">
              <w:rPr>
                <w:rFonts w:asciiTheme="minorHAnsi" w:eastAsiaTheme="minorHAnsi" w:hAnsiTheme="minorHAnsi" w:cs="DINPro-Regular"/>
              </w:rPr>
              <w:t xml:space="preserve">Work with family members, friends or students at your school to identify the risks to young road users that they see in your local area and what is being done about them. </w:t>
            </w:r>
            <w:r w:rsidRPr="00BD2BBD">
              <w:rPr>
                <w:rStyle w:val="SubtleEmphasis"/>
              </w:rPr>
              <w:t>Oral language</w:t>
            </w:r>
          </w:p>
          <w:p w:rsidR="00BD2BBD" w:rsidRPr="00BD2BBD" w:rsidRDefault="00BD2BBD" w:rsidP="00E63364">
            <w:pPr>
              <w:pStyle w:val="ListParagraph"/>
              <w:numPr>
                <w:ilvl w:val="0"/>
                <w:numId w:val="47"/>
              </w:numPr>
              <w:rPr>
                <w:rFonts w:asciiTheme="minorHAnsi" w:eastAsiaTheme="minorHAnsi" w:hAnsiTheme="minorHAnsi" w:cs="DINPro-Regular"/>
              </w:rPr>
            </w:pPr>
            <w:r w:rsidRPr="00BD2BBD">
              <w:rPr>
                <w:rFonts w:asciiTheme="minorHAnsi" w:eastAsiaTheme="minorHAnsi" w:hAnsiTheme="minorHAnsi" w:cs="DINPro-Regular"/>
              </w:rPr>
              <w:t xml:space="preserve">Unpack the risk factors using the Weiderhold question matrix. </w:t>
            </w:r>
            <w:r w:rsidRPr="00BD2BBD">
              <w:rPr>
                <w:rStyle w:val="SubtleEmphasis"/>
              </w:rPr>
              <w:t>Written language</w:t>
            </w:r>
          </w:p>
          <w:p w:rsidR="00BD2BBD" w:rsidRPr="00BD2BBD" w:rsidRDefault="00BD2BBD" w:rsidP="00E63364">
            <w:pPr>
              <w:pStyle w:val="ListParagraph"/>
              <w:numPr>
                <w:ilvl w:val="0"/>
                <w:numId w:val="47"/>
              </w:numPr>
              <w:rPr>
                <w:rFonts w:asciiTheme="minorHAnsi" w:eastAsiaTheme="minorHAnsi" w:hAnsiTheme="minorHAnsi" w:cs="DINPro-Regular"/>
              </w:rPr>
            </w:pPr>
            <w:r w:rsidRPr="00BD2BBD">
              <w:rPr>
                <w:rFonts w:asciiTheme="minorHAnsi" w:eastAsiaTheme="minorHAnsi" w:hAnsiTheme="minorHAnsi" w:cs="DINPro-Regular"/>
              </w:rPr>
              <w:t xml:space="preserve">Ask, “So what can we do?” as a prompt for suggestions from family, whānau and friends. </w:t>
            </w:r>
            <w:r w:rsidRPr="00BD2BBD">
              <w:rPr>
                <w:rStyle w:val="SubtleEmphasis"/>
              </w:rPr>
              <w:t>Written and oral language</w:t>
            </w:r>
            <w:r w:rsidRPr="00BD2BBD">
              <w:rPr>
                <w:rFonts w:asciiTheme="minorHAnsi" w:eastAsiaTheme="minorHAnsi" w:hAnsiTheme="minorHAnsi" w:cs="DINPro-Regular"/>
              </w:rPr>
              <w:t>.</w:t>
            </w:r>
          </w:p>
          <w:p w:rsidR="00BD2BBD" w:rsidRPr="00BD2BBD" w:rsidRDefault="00BD2BBD" w:rsidP="00E63364">
            <w:pPr>
              <w:pStyle w:val="ListParagraph"/>
              <w:numPr>
                <w:ilvl w:val="0"/>
                <w:numId w:val="47"/>
              </w:numPr>
              <w:rPr>
                <w:rFonts w:asciiTheme="minorHAnsi" w:eastAsiaTheme="minorHAnsi" w:hAnsiTheme="minorHAnsi" w:cs="DINPro-Regular"/>
              </w:rPr>
            </w:pPr>
            <w:r w:rsidRPr="00BD2BBD">
              <w:rPr>
                <w:rFonts w:asciiTheme="minorHAnsi" w:eastAsiaTheme="minorHAnsi" w:hAnsiTheme="minorHAnsi" w:cs="DINPro-Regular"/>
              </w:rPr>
              <w:t>Find out what citizens are already doing to keep young people in your local community safe on the roads.</w:t>
            </w:r>
          </w:p>
          <w:p w:rsidR="00BD2BBD" w:rsidRPr="00BD2BBD" w:rsidRDefault="00BD2BBD" w:rsidP="00E63364">
            <w:pPr>
              <w:pStyle w:val="ListParagraph"/>
              <w:numPr>
                <w:ilvl w:val="0"/>
                <w:numId w:val="47"/>
              </w:numPr>
              <w:rPr>
                <w:rFonts w:asciiTheme="minorHAnsi" w:hAnsiTheme="minorHAnsi"/>
                <w:b/>
              </w:rPr>
            </w:pPr>
            <w:r w:rsidRPr="00BD2BBD">
              <w:rPr>
                <w:rFonts w:asciiTheme="minorHAnsi" w:eastAsiaTheme="minorHAnsi" w:hAnsiTheme="minorHAnsi" w:cs="Calibri"/>
              </w:rPr>
              <w:t>Become someone who makes a difference to young people using the road.</w:t>
            </w:r>
          </w:p>
        </w:tc>
      </w:tr>
      <w:tr w:rsidR="00D82BF3" w:rsidTr="00413864">
        <w:tc>
          <w:tcPr>
            <w:tcW w:w="2670" w:type="dxa"/>
            <w:shd w:val="clear" w:color="auto" w:fill="DBE5F1" w:themeFill="accent1" w:themeFillTint="33"/>
          </w:tcPr>
          <w:p w:rsidR="00AE0FBC" w:rsidRDefault="00AE0FBC" w:rsidP="00AE0FBC">
            <w:pPr>
              <w:rPr>
                <w:rFonts w:asciiTheme="minorHAnsi" w:hAnsiTheme="minorHAnsi"/>
                <w:b/>
              </w:rPr>
            </w:pPr>
            <w:r w:rsidRPr="002B4448">
              <w:rPr>
                <w:rFonts w:asciiTheme="minorHAnsi" w:hAnsiTheme="minorHAnsi"/>
                <w:b/>
              </w:rPr>
              <w:t xml:space="preserve">Supported by </w:t>
            </w:r>
            <w:hyperlink r:id="rId77"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AE0FBC" w:rsidRPr="002B4448" w:rsidRDefault="00AE0FBC" w:rsidP="00AE0FBC">
            <w:pPr>
              <w:rPr>
                <w:rFonts w:asciiTheme="minorHAnsi" w:hAnsiTheme="minorHAnsi"/>
                <w:b/>
                <w:sz w:val="18"/>
                <w:szCs w:val="18"/>
              </w:rPr>
            </w:pPr>
            <w:r w:rsidRPr="002B4448">
              <w:rPr>
                <w:rFonts w:asciiTheme="minorHAnsi" w:hAnsiTheme="minorHAnsi"/>
                <w:b/>
                <w:sz w:val="18"/>
                <w:szCs w:val="18"/>
              </w:rPr>
              <w:t>(page numbers from 2015 hardcopy)</w:t>
            </w:r>
          </w:p>
          <w:p w:rsidR="00590CF6" w:rsidRPr="00BD2BBD" w:rsidRDefault="00B52095" w:rsidP="00AE0FBC">
            <w:pPr>
              <w:rPr>
                <w:rFonts w:asciiTheme="minorHAnsi" w:hAnsiTheme="minorHAnsi"/>
              </w:rPr>
            </w:pPr>
            <w:hyperlink r:id="rId78" w:history="1">
              <w:r w:rsidR="00AE0FBC" w:rsidRPr="00C86B2D">
                <w:rPr>
                  <w:rStyle w:val="Hyperlink"/>
                  <w:rFonts w:asciiTheme="minorHAnsi" w:hAnsiTheme="minorHAnsi"/>
                  <w:b/>
                </w:rPr>
                <w:t>Creating a safe road system</w:t>
              </w:r>
            </w:hyperlink>
            <w:r w:rsidR="00AE0FBC" w:rsidRPr="00C86B2D">
              <w:rPr>
                <w:rFonts w:asciiTheme="minorHAnsi" w:hAnsiTheme="minorHAnsi"/>
              </w:rPr>
              <w:t xml:space="preserve"> p9</w:t>
            </w:r>
          </w:p>
        </w:tc>
        <w:tc>
          <w:tcPr>
            <w:tcW w:w="3144" w:type="dxa"/>
            <w:shd w:val="clear" w:color="auto" w:fill="DBE5F1" w:themeFill="accent1" w:themeFillTint="33"/>
          </w:tcPr>
          <w:p w:rsidR="00D82BF3" w:rsidRPr="00BD2BBD" w:rsidRDefault="00D82BF3" w:rsidP="00504CC1">
            <w:pPr>
              <w:rPr>
                <w:rFonts w:asciiTheme="minorHAnsi" w:hAnsiTheme="minorHAnsi"/>
                <w:b/>
              </w:rPr>
            </w:pPr>
            <w:r w:rsidRPr="00BD2BBD">
              <w:rPr>
                <w:rFonts w:asciiTheme="minorHAnsi" w:hAnsiTheme="minorHAnsi"/>
                <w:b/>
              </w:rPr>
              <w:t>Supported by modules in Pathways Awarua:</w:t>
            </w:r>
          </w:p>
          <w:p w:rsidR="00D82BF3" w:rsidRPr="00BD2BBD" w:rsidRDefault="00D82BF3" w:rsidP="00FA156D">
            <w:pPr>
              <w:rPr>
                <w:rFonts w:asciiTheme="minorHAnsi" w:hAnsiTheme="minorHAnsi"/>
              </w:rPr>
            </w:pPr>
          </w:p>
          <w:p w:rsidR="00D82BF3" w:rsidRPr="00BD2BBD" w:rsidRDefault="00D82BF3" w:rsidP="00FA156D">
            <w:pPr>
              <w:rPr>
                <w:rFonts w:asciiTheme="minorHAnsi" w:hAnsiTheme="minorHAnsi"/>
              </w:rPr>
            </w:pPr>
            <w:r w:rsidRPr="00BD2BBD">
              <w:rPr>
                <w:rFonts w:asciiTheme="minorHAnsi" w:hAnsiTheme="minorHAnsi"/>
              </w:rPr>
              <w:t>28. Responsible driving</w:t>
            </w:r>
          </w:p>
          <w:p w:rsidR="00D82BF3" w:rsidRPr="00BD2BBD" w:rsidRDefault="00D82BF3" w:rsidP="00FA156D">
            <w:pPr>
              <w:rPr>
                <w:rFonts w:asciiTheme="minorHAnsi" w:hAnsiTheme="minorHAnsi"/>
              </w:rPr>
            </w:pPr>
            <w:r w:rsidRPr="00BD2BBD">
              <w:rPr>
                <w:rFonts w:asciiTheme="minorHAnsi" w:hAnsiTheme="minorHAnsi"/>
              </w:rPr>
              <w:t>32. Speed and force</w:t>
            </w:r>
          </w:p>
          <w:p w:rsidR="00D82BF3" w:rsidRPr="00BD2BBD" w:rsidRDefault="00D82BF3" w:rsidP="00FA156D">
            <w:pPr>
              <w:rPr>
                <w:rFonts w:asciiTheme="minorHAnsi" w:hAnsiTheme="minorHAnsi"/>
              </w:rPr>
            </w:pPr>
            <w:r w:rsidRPr="00BD2BBD">
              <w:rPr>
                <w:rFonts w:asciiTheme="minorHAnsi" w:hAnsiTheme="minorHAnsi"/>
              </w:rPr>
              <w:t>36. Making sure your car is road worthy (WOF)</w:t>
            </w:r>
          </w:p>
          <w:p w:rsidR="00D82BF3" w:rsidRPr="00BD2BBD" w:rsidRDefault="00D82BF3" w:rsidP="00FA156D">
            <w:pPr>
              <w:rPr>
                <w:rFonts w:asciiTheme="minorHAnsi" w:hAnsiTheme="minorHAnsi"/>
              </w:rPr>
            </w:pPr>
            <w:r w:rsidRPr="00BD2BBD">
              <w:rPr>
                <w:rFonts w:asciiTheme="minorHAnsi" w:hAnsiTheme="minorHAnsi"/>
              </w:rPr>
              <w:t>37. Respecting other road users (horn use, cyclists)</w:t>
            </w:r>
          </w:p>
          <w:p w:rsidR="00D82BF3" w:rsidRPr="00BD2BBD" w:rsidRDefault="00D82BF3" w:rsidP="003867D1">
            <w:pPr>
              <w:rPr>
                <w:rFonts w:asciiTheme="minorHAnsi" w:hAnsiTheme="minorHAnsi"/>
              </w:rPr>
            </w:pPr>
          </w:p>
        </w:tc>
        <w:tc>
          <w:tcPr>
            <w:tcW w:w="3428" w:type="dxa"/>
            <w:shd w:val="clear" w:color="auto" w:fill="DBE5F1" w:themeFill="accent1" w:themeFillTint="33"/>
          </w:tcPr>
          <w:p w:rsidR="00D82BF3" w:rsidRPr="00BD2BBD" w:rsidRDefault="00D82BF3" w:rsidP="00FA156D">
            <w:pPr>
              <w:rPr>
                <w:rFonts w:asciiTheme="minorHAnsi" w:hAnsiTheme="minorHAnsi"/>
                <w:b/>
              </w:rPr>
            </w:pPr>
            <w:r w:rsidRPr="00BD2BBD">
              <w:rPr>
                <w:rFonts w:asciiTheme="minorHAnsi" w:hAnsiTheme="minorHAnsi"/>
                <w:b/>
              </w:rPr>
              <w:t>Possible evidence for the performance criteria in:</w:t>
            </w:r>
          </w:p>
          <w:p w:rsidR="00590CF6" w:rsidRPr="00BD2BBD" w:rsidRDefault="00590CF6" w:rsidP="00FA156D">
            <w:pPr>
              <w:rPr>
                <w:rFonts w:asciiTheme="minorHAnsi" w:hAnsiTheme="minorHAnsi"/>
                <w:b/>
              </w:rPr>
            </w:pPr>
          </w:p>
          <w:p w:rsidR="00D82BF3" w:rsidRPr="00BD2BBD" w:rsidRDefault="00D82BF3" w:rsidP="00E63364">
            <w:pPr>
              <w:pStyle w:val="ListParagraph"/>
              <w:numPr>
                <w:ilvl w:val="0"/>
                <w:numId w:val="17"/>
              </w:numPr>
              <w:rPr>
                <w:rFonts w:asciiTheme="minorHAnsi" w:hAnsiTheme="minorHAnsi"/>
              </w:rPr>
            </w:pPr>
            <w:r w:rsidRPr="00BD2BBD">
              <w:rPr>
                <w:rFonts w:asciiTheme="minorHAnsi" w:hAnsiTheme="minorHAnsi"/>
              </w:rPr>
              <w:t>Unit 26624: Read texts with understanding.</w:t>
            </w:r>
          </w:p>
          <w:p w:rsidR="00D82BF3" w:rsidRPr="00BD2BBD" w:rsidRDefault="00D82BF3" w:rsidP="00FA156D">
            <w:pPr>
              <w:rPr>
                <w:rFonts w:asciiTheme="minorHAnsi" w:hAnsiTheme="minorHAnsi"/>
              </w:rPr>
            </w:pPr>
            <w:r w:rsidRPr="00BD2BBD">
              <w:rPr>
                <w:rFonts w:asciiTheme="minorHAnsi" w:hAnsiTheme="minorHAnsi"/>
              </w:rPr>
              <w:t>Unit 26625: Actively participate in spoken interactions.</w:t>
            </w:r>
          </w:p>
        </w:tc>
      </w:tr>
    </w:tbl>
    <w:p w:rsidR="00DA4859" w:rsidRDefault="00DA4859">
      <w:pPr>
        <w:rPr>
          <w:rFonts w:asciiTheme="minorHAnsi" w:hAnsiTheme="minorHAnsi"/>
        </w:rPr>
      </w:pPr>
    </w:p>
    <w:tbl>
      <w:tblPr>
        <w:tblStyle w:val="TableGrid"/>
        <w:tblW w:w="0" w:type="auto"/>
        <w:tblLook w:val="04A0" w:firstRow="1" w:lastRow="0" w:firstColumn="1" w:lastColumn="0" w:noHBand="0" w:noVBand="1"/>
      </w:tblPr>
      <w:tblGrid>
        <w:gridCol w:w="9242"/>
      </w:tblGrid>
      <w:tr w:rsidR="004A5FB3" w:rsidTr="004A5FB3">
        <w:tc>
          <w:tcPr>
            <w:tcW w:w="9242" w:type="dxa"/>
            <w:shd w:val="clear" w:color="auto" w:fill="4F81BD" w:themeFill="accent1"/>
          </w:tcPr>
          <w:p w:rsidR="004A5FB3" w:rsidRDefault="004A5FB3" w:rsidP="00FE28C6">
            <w:pPr>
              <w:autoSpaceDE w:val="0"/>
              <w:autoSpaceDN w:val="0"/>
              <w:adjustRightInd w:val="0"/>
              <w:rPr>
                <w:rFonts w:eastAsiaTheme="minorHAnsi" w:cs="Calibri"/>
                <w:color w:val="000000"/>
              </w:rPr>
            </w:pPr>
            <w:r w:rsidRPr="004A5FB3">
              <w:rPr>
                <w:rFonts w:eastAsiaTheme="minorHAnsi" w:cs="Calibri"/>
                <w:b/>
                <w:color w:val="000000"/>
                <w:sz w:val="24"/>
              </w:rPr>
              <w:t>1.6. IDEAS ABOUT DISTRACTION</w:t>
            </w:r>
          </w:p>
        </w:tc>
      </w:tr>
    </w:tbl>
    <w:p w:rsidR="00BD2BBD" w:rsidRDefault="00BD2BBD" w:rsidP="00FE28C6">
      <w:pPr>
        <w:autoSpaceDE w:val="0"/>
        <w:autoSpaceDN w:val="0"/>
        <w:adjustRightInd w:val="0"/>
        <w:spacing w:after="0" w:line="240" w:lineRule="auto"/>
        <w:rPr>
          <w:rFonts w:eastAsiaTheme="minorHAnsi" w:cs="Calibri"/>
          <w:color w:val="000000"/>
        </w:rPr>
      </w:pPr>
    </w:p>
    <w:tbl>
      <w:tblPr>
        <w:tblStyle w:val="TableGrid"/>
        <w:tblW w:w="0" w:type="auto"/>
        <w:shd w:val="clear" w:color="auto" w:fill="C6D9F1" w:themeFill="text2" w:themeFillTint="33"/>
        <w:tblLook w:val="04A0" w:firstRow="1" w:lastRow="0" w:firstColumn="1" w:lastColumn="0" w:noHBand="0" w:noVBand="1"/>
      </w:tblPr>
      <w:tblGrid>
        <w:gridCol w:w="2695"/>
        <w:gridCol w:w="3162"/>
        <w:gridCol w:w="3385"/>
      </w:tblGrid>
      <w:tr w:rsidR="00BD2BBD" w:rsidRPr="00BD2BBD" w:rsidTr="00E21068">
        <w:tc>
          <w:tcPr>
            <w:tcW w:w="9242" w:type="dxa"/>
            <w:gridSpan w:val="3"/>
            <w:shd w:val="clear" w:color="auto" w:fill="4F81BD" w:themeFill="accent1"/>
          </w:tcPr>
          <w:p w:rsidR="00BD2BBD" w:rsidRPr="00BD2BBD" w:rsidRDefault="00BD2BBD" w:rsidP="00BD2BBD">
            <w:pPr>
              <w:autoSpaceDE w:val="0"/>
              <w:autoSpaceDN w:val="0"/>
              <w:adjustRightInd w:val="0"/>
              <w:rPr>
                <w:rFonts w:eastAsiaTheme="minorHAnsi" w:cs="Calibri"/>
                <w:b/>
                <w:color w:val="000000"/>
              </w:rPr>
            </w:pPr>
            <w:r w:rsidRPr="00BD2BBD">
              <w:rPr>
                <w:rFonts w:eastAsiaTheme="minorHAnsi" w:cs="Calibri"/>
                <w:b/>
                <w:color w:val="000000"/>
              </w:rPr>
              <w:t>Activity 1.6.1: Distracted drivers</w:t>
            </w:r>
          </w:p>
          <w:p w:rsidR="00BD2BBD" w:rsidRPr="00BD2BBD" w:rsidRDefault="00BD2BBD" w:rsidP="00FA156D">
            <w:pPr>
              <w:rPr>
                <w:rFonts w:asciiTheme="minorHAnsi" w:hAnsiTheme="minorHAnsi"/>
                <w:b/>
              </w:rPr>
            </w:pPr>
          </w:p>
        </w:tc>
      </w:tr>
      <w:tr w:rsidR="00BD2BBD" w:rsidRPr="00BD2BBD" w:rsidTr="00413864">
        <w:tc>
          <w:tcPr>
            <w:tcW w:w="9242" w:type="dxa"/>
            <w:gridSpan w:val="3"/>
            <w:shd w:val="clear" w:color="auto" w:fill="DBE5F1" w:themeFill="accent1" w:themeFillTint="33"/>
          </w:tcPr>
          <w:p w:rsidR="00BD2BBD" w:rsidRPr="00BD2BBD" w:rsidRDefault="00BD2BBD" w:rsidP="00BD2BBD">
            <w:pPr>
              <w:autoSpaceDE w:val="0"/>
              <w:autoSpaceDN w:val="0"/>
              <w:adjustRightInd w:val="0"/>
              <w:rPr>
                <w:rFonts w:eastAsiaTheme="minorHAnsi" w:cs="Calibri"/>
                <w:b/>
                <w:color w:val="000000"/>
              </w:rPr>
            </w:pPr>
            <w:r w:rsidRPr="00BD2BBD">
              <w:rPr>
                <w:rFonts w:eastAsiaTheme="minorHAnsi" w:cs="Calibri"/>
                <w:b/>
                <w:color w:val="000000"/>
              </w:rPr>
              <w:t>Summary:</w:t>
            </w:r>
          </w:p>
          <w:p w:rsidR="00607FD4" w:rsidRPr="00607FD4" w:rsidRDefault="00607FD4" w:rsidP="00E63364">
            <w:pPr>
              <w:pStyle w:val="ListParagraph"/>
              <w:numPr>
                <w:ilvl w:val="0"/>
                <w:numId w:val="48"/>
              </w:numPr>
              <w:autoSpaceDE w:val="0"/>
              <w:autoSpaceDN w:val="0"/>
              <w:adjustRightInd w:val="0"/>
              <w:rPr>
                <w:rFonts w:asciiTheme="minorHAnsi" w:eastAsiaTheme="minorHAnsi" w:hAnsiTheme="minorHAnsi" w:cs="Calibri"/>
              </w:rPr>
            </w:pPr>
            <w:r w:rsidRPr="00607FD4">
              <w:rPr>
                <w:rFonts w:asciiTheme="minorHAnsi" w:hAnsiTheme="minorHAnsi"/>
              </w:rPr>
              <w:t xml:space="preserve">Watch the </w:t>
            </w:r>
            <w:r w:rsidRPr="00607FD4">
              <w:rPr>
                <w:rFonts w:asciiTheme="minorHAnsi" w:eastAsiaTheme="minorHAnsi" w:hAnsiTheme="minorHAnsi" w:cs="Calibri"/>
              </w:rPr>
              <w:t>New York Times video on distracted drivers, “Aware of the dangers”.</w:t>
            </w:r>
          </w:p>
          <w:p w:rsidR="00607FD4" w:rsidRPr="00607FD4" w:rsidRDefault="00607FD4" w:rsidP="00E63364">
            <w:pPr>
              <w:pStyle w:val="ListParagraph"/>
              <w:numPr>
                <w:ilvl w:val="0"/>
                <w:numId w:val="48"/>
              </w:numPr>
              <w:autoSpaceDE w:val="0"/>
              <w:autoSpaceDN w:val="0"/>
              <w:adjustRightInd w:val="0"/>
              <w:rPr>
                <w:rFonts w:asciiTheme="minorHAnsi" w:eastAsiaTheme="minorHAnsi" w:hAnsiTheme="minorHAnsi" w:cs="Calibri"/>
              </w:rPr>
            </w:pPr>
            <w:r w:rsidRPr="00607FD4">
              <w:rPr>
                <w:rFonts w:asciiTheme="minorHAnsi" w:eastAsiaTheme="minorHAnsi" w:hAnsiTheme="minorHAnsi" w:cs="Calibri"/>
              </w:rPr>
              <w:t xml:space="preserve">Discuss what you saw using a series of discussion prompts. </w:t>
            </w:r>
            <w:r w:rsidRPr="00336863">
              <w:rPr>
                <w:rStyle w:val="SubtleEmphasis"/>
              </w:rPr>
              <w:t>Oral language</w:t>
            </w:r>
          </w:p>
          <w:p w:rsidR="00BD2BBD" w:rsidRPr="00607FD4" w:rsidRDefault="00607FD4" w:rsidP="00E63364">
            <w:pPr>
              <w:pStyle w:val="ListParagraph"/>
              <w:numPr>
                <w:ilvl w:val="0"/>
                <w:numId w:val="48"/>
              </w:numPr>
              <w:rPr>
                <w:rFonts w:asciiTheme="minorHAnsi" w:hAnsiTheme="minorHAnsi"/>
                <w:b/>
              </w:rPr>
            </w:pPr>
            <w:r w:rsidRPr="00607FD4">
              <w:rPr>
                <w:rFonts w:asciiTheme="minorHAnsi" w:eastAsiaTheme="minorHAnsi" w:hAnsiTheme="minorHAnsi" w:cs="Calibri"/>
              </w:rPr>
              <w:t xml:space="preserve">Write a review  of the video. Offer some recommendations as to its suitability as a community resource to help young people learn more about distracted drivers. </w:t>
            </w:r>
            <w:r w:rsidRPr="00336863">
              <w:rPr>
                <w:rStyle w:val="SubtleEmphasis"/>
              </w:rPr>
              <w:t>Written language</w:t>
            </w:r>
          </w:p>
        </w:tc>
      </w:tr>
      <w:tr w:rsidR="00D82BF3" w:rsidTr="00413864">
        <w:tc>
          <w:tcPr>
            <w:tcW w:w="2695" w:type="dxa"/>
            <w:shd w:val="clear" w:color="auto" w:fill="DBE5F1" w:themeFill="accent1" w:themeFillTint="33"/>
          </w:tcPr>
          <w:p w:rsidR="00C5516A" w:rsidRDefault="00C5516A" w:rsidP="00C5516A">
            <w:pPr>
              <w:rPr>
                <w:rFonts w:asciiTheme="minorHAnsi" w:hAnsiTheme="minorHAnsi"/>
                <w:b/>
              </w:rPr>
            </w:pPr>
            <w:r w:rsidRPr="002B4448">
              <w:rPr>
                <w:rFonts w:asciiTheme="minorHAnsi" w:hAnsiTheme="minorHAnsi"/>
                <w:b/>
              </w:rPr>
              <w:t xml:space="preserve">Supported by </w:t>
            </w:r>
            <w:hyperlink r:id="rId79"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C5516A" w:rsidRPr="002B4448" w:rsidRDefault="00C5516A" w:rsidP="00C5516A">
            <w:pPr>
              <w:rPr>
                <w:rFonts w:asciiTheme="minorHAnsi" w:hAnsiTheme="minorHAnsi"/>
                <w:b/>
                <w:sz w:val="18"/>
                <w:szCs w:val="18"/>
              </w:rPr>
            </w:pPr>
            <w:r w:rsidRPr="002B4448">
              <w:rPr>
                <w:rFonts w:asciiTheme="minorHAnsi" w:hAnsiTheme="minorHAnsi"/>
                <w:b/>
                <w:sz w:val="18"/>
                <w:szCs w:val="18"/>
              </w:rPr>
              <w:t>(page numbers from 2015 hardcopy)</w:t>
            </w:r>
          </w:p>
          <w:p w:rsidR="00C5516A" w:rsidRPr="00840B1D" w:rsidRDefault="00C5516A" w:rsidP="00C5516A">
            <w:pPr>
              <w:rPr>
                <w:rFonts w:asciiTheme="minorHAnsi" w:eastAsiaTheme="minorHAnsi" w:hAnsiTheme="minorHAnsi" w:cs="Calibri"/>
                <w:b/>
              </w:rPr>
            </w:pPr>
            <w:r w:rsidRPr="00840B1D">
              <w:rPr>
                <w:rFonts w:asciiTheme="minorHAnsi" w:eastAsiaTheme="minorHAnsi" w:hAnsiTheme="minorHAnsi" w:cs="Calibri"/>
                <w:b/>
              </w:rPr>
              <w:t>About driver responsibility</w:t>
            </w:r>
          </w:p>
          <w:p w:rsidR="00D82BF3" w:rsidRPr="00BD2BBD" w:rsidRDefault="00B52095" w:rsidP="00C5516A">
            <w:pPr>
              <w:rPr>
                <w:rFonts w:asciiTheme="minorHAnsi" w:hAnsiTheme="minorHAnsi"/>
              </w:rPr>
            </w:pPr>
            <w:hyperlink r:id="rId80" w:history="1">
              <w:r w:rsidR="00C5516A" w:rsidRPr="00840B1D">
                <w:rPr>
                  <w:rStyle w:val="Hyperlink"/>
                  <w:rFonts w:asciiTheme="minorHAnsi" w:eastAsiaTheme="minorHAnsi" w:hAnsiTheme="minorHAnsi" w:cs="Calibri"/>
                </w:rPr>
                <w:t>Driver distractions</w:t>
              </w:r>
            </w:hyperlink>
            <w:r w:rsidR="00C5516A" w:rsidRPr="00840B1D">
              <w:rPr>
                <w:rFonts w:asciiTheme="minorHAnsi" w:eastAsiaTheme="minorHAnsi" w:hAnsiTheme="minorHAnsi" w:cs="Calibri"/>
              </w:rPr>
              <w:t xml:space="preserve"> p 235 to 236</w:t>
            </w:r>
          </w:p>
        </w:tc>
        <w:tc>
          <w:tcPr>
            <w:tcW w:w="3162" w:type="dxa"/>
            <w:shd w:val="clear" w:color="auto" w:fill="DBE5F1" w:themeFill="accent1" w:themeFillTint="33"/>
          </w:tcPr>
          <w:p w:rsidR="00D82BF3" w:rsidRPr="00BD2BBD" w:rsidRDefault="00D82BF3" w:rsidP="00504CC1">
            <w:pPr>
              <w:rPr>
                <w:rFonts w:asciiTheme="minorHAnsi" w:hAnsiTheme="minorHAnsi"/>
                <w:b/>
              </w:rPr>
            </w:pPr>
            <w:r w:rsidRPr="00BD2BBD">
              <w:rPr>
                <w:rFonts w:asciiTheme="minorHAnsi" w:hAnsiTheme="minorHAnsi"/>
                <w:b/>
              </w:rPr>
              <w:t>Supported by modules in Pathways Awarua:</w:t>
            </w:r>
          </w:p>
          <w:p w:rsidR="00D82BF3" w:rsidRPr="00BD2BBD" w:rsidRDefault="00D82BF3" w:rsidP="00FA156D">
            <w:pPr>
              <w:rPr>
                <w:rFonts w:asciiTheme="minorHAnsi" w:hAnsiTheme="minorHAnsi"/>
              </w:rPr>
            </w:pPr>
          </w:p>
          <w:p w:rsidR="00D82BF3" w:rsidRPr="00BD2BBD" w:rsidRDefault="00D82BF3" w:rsidP="00FA156D">
            <w:pPr>
              <w:rPr>
                <w:rFonts w:asciiTheme="minorHAnsi" w:hAnsiTheme="minorHAnsi"/>
              </w:rPr>
            </w:pPr>
            <w:r w:rsidRPr="00BD2BBD">
              <w:rPr>
                <w:rFonts w:asciiTheme="minorHAnsi" w:hAnsiTheme="minorHAnsi"/>
              </w:rPr>
              <w:t>28. Responsible driving</w:t>
            </w:r>
          </w:p>
          <w:p w:rsidR="00D82BF3" w:rsidRPr="00BD2BBD" w:rsidRDefault="00D82BF3" w:rsidP="00FA156D">
            <w:pPr>
              <w:rPr>
                <w:rFonts w:asciiTheme="minorHAnsi" w:hAnsiTheme="minorHAnsi"/>
              </w:rPr>
            </w:pPr>
            <w:r w:rsidRPr="00BD2BBD">
              <w:rPr>
                <w:rFonts w:asciiTheme="minorHAnsi" w:hAnsiTheme="minorHAnsi"/>
              </w:rPr>
              <w:t>29. Speed and curves</w:t>
            </w:r>
          </w:p>
          <w:p w:rsidR="00D82BF3" w:rsidRPr="00BD2BBD" w:rsidRDefault="00D82BF3" w:rsidP="00FA156D">
            <w:pPr>
              <w:rPr>
                <w:rFonts w:asciiTheme="minorHAnsi" w:hAnsiTheme="minorHAnsi"/>
              </w:rPr>
            </w:pPr>
            <w:r w:rsidRPr="00BD2BBD">
              <w:rPr>
                <w:rFonts w:asciiTheme="minorHAnsi" w:hAnsiTheme="minorHAnsi"/>
              </w:rPr>
              <w:t>32. Speed and force</w:t>
            </w:r>
          </w:p>
          <w:p w:rsidR="00D82BF3" w:rsidRPr="00BD2BBD" w:rsidRDefault="00D82BF3" w:rsidP="00FA156D">
            <w:pPr>
              <w:rPr>
                <w:rFonts w:asciiTheme="minorHAnsi" w:hAnsiTheme="minorHAnsi"/>
              </w:rPr>
            </w:pPr>
            <w:r w:rsidRPr="00BD2BBD">
              <w:rPr>
                <w:rFonts w:asciiTheme="minorHAnsi" w:hAnsiTheme="minorHAnsi"/>
              </w:rPr>
              <w:t>33. Stopping distances</w:t>
            </w:r>
          </w:p>
          <w:p w:rsidR="00D82BF3" w:rsidRPr="00BD2BBD" w:rsidRDefault="00D82BF3" w:rsidP="001A51D8">
            <w:pPr>
              <w:rPr>
                <w:rFonts w:asciiTheme="minorHAnsi" w:hAnsiTheme="minorHAnsi"/>
              </w:rPr>
            </w:pPr>
          </w:p>
        </w:tc>
        <w:tc>
          <w:tcPr>
            <w:tcW w:w="3385" w:type="dxa"/>
            <w:shd w:val="clear" w:color="auto" w:fill="DBE5F1" w:themeFill="accent1" w:themeFillTint="33"/>
          </w:tcPr>
          <w:p w:rsidR="00D82BF3" w:rsidRPr="00BD2BBD" w:rsidRDefault="00D82BF3" w:rsidP="00FA156D">
            <w:pPr>
              <w:rPr>
                <w:rFonts w:asciiTheme="minorHAnsi" w:hAnsiTheme="minorHAnsi"/>
                <w:b/>
              </w:rPr>
            </w:pPr>
            <w:r w:rsidRPr="00BD2BBD">
              <w:rPr>
                <w:rFonts w:asciiTheme="minorHAnsi" w:hAnsiTheme="minorHAnsi"/>
                <w:b/>
              </w:rPr>
              <w:t>Possible evidence for the performance criteria in:</w:t>
            </w:r>
          </w:p>
          <w:p w:rsidR="00590CF6" w:rsidRPr="00BD2BBD" w:rsidRDefault="00590CF6" w:rsidP="00FA156D">
            <w:pPr>
              <w:rPr>
                <w:rFonts w:asciiTheme="minorHAnsi" w:hAnsiTheme="minorHAnsi"/>
                <w:b/>
              </w:rPr>
            </w:pPr>
          </w:p>
          <w:p w:rsidR="00D82BF3" w:rsidRPr="00BD2BBD" w:rsidRDefault="00D82BF3" w:rsidP="00E63364">
            <w:pPr>
              <w:pStyle w:val="ListParagraph"/>
              <w:numPr>
                <w:ilvl w:val="0"/>
                <w:numId w:val="18"/>
              </w:numPr>
              <w:rPr>
                <w:rFonts w:asciiTheme="minorHAnsi" w:hAnsiTheme="minorHAnsi"/>
              </w:rPr>
            </w:pPr>
            <w:r w:rsidRPr="00BD2BBD">
              <w:rPr>
                <w:rFonts w:asciiTheme="minorHAnsi" w:hAnsiTheme="minorHAnsi"/>
              </w:rPr>
              <w:t>Unit 26622: Write to communicate ideas for a purpose and an audience.</w:t>
            </w:r>
          </w:p>
          <w:p w:rsidR="00D82BF3" w:rsidRPr="00BD2BBD" w:rsidRDefault="00D82BF3" w:rsidP="00E63364">
            <w:pPr>
              <w:pStyle w:val="ListParagraph"/>
              <w:numPr>
                <w:ilvl w:val="0"/>
                <w:numId w:val="18"/>
              </w:numPr>
              <w:rPr>
                <w:rFonts w:asciiTheme="minorHAnsi" w:hAnsiTheme="minorHAnsi"/>
              </w:rPr>
            </w:pPr>
            <w:r w:rsidRPr="00BD2BBD">
              <w:rPr>
                <w:rFonts w:asciiTheme="minorHAnsi" w:hAnsiTheme="minorHAnsi"/>
              </w:rPr>
              <w:t xml:space="preserve">AS 90053: English 1.5 Produce formal writing </w:t>
            </w:r>
          </w:p>
          <w:p w:rsidR="00D82BF3" w:rsidRPr="00BD2BBD" w:rsidRDefault="00D82BF3" w:rsidP="003867D1">
            <w:pPr>
              <w:rPr>
                <w:rFonts w:asciiTheme="minorHAnsi" w:hAnsiTheme="minorHAnsi"/>
              </w:rPr>
            </w:pPr>
          </w:p>
        </w:tc>
      </w:tr>
    </w:tbl>
    <w:p w:rsidR="00FE28C6" w:rsidRDefault="00FE28C6" w:rsidP="00FE28C6">
      <w:pPr>
        <w:autoSpaceDE w:val="0"/>
        <w:autoSpaceDN w:val="0"/>
        <w:adjustRightInd w:val="0"/>
        <w:spacing w:after="0" w:line="240" w:lineRule="auto"/>
        <w:rPr>
          <w:rFonts w:eastAsiaTheme="minorHAnsi" w:cs="Calibri"/>
          <w:color w:val="000000"/>
        </w:rPr>
      </w:pPr>
    </w:p>
    <w:p w:rsidR="00046316" w:rsidRDefault="00046316">
      <w:pPr>
        <w:rPr>
          <w:rFonts w:eastAsiaTheme="minorHAnsi" w:cs="Calibri"/>
          <w:color w:val="000000"/>
        </w:rPr>
      </w:pPr>
      <w:r>
        <w:rPr>
          <w:rFonts w:eastAsiaTheme="minorHAnsi" w:cs="Calibri"/>
          <w:color w:val="000000"/>
        </w:rPr>
        <w:br w:type="page"/>
      </w:r>
    </w:p>
    <w:p w:rsidR="000A2319" w:rsidRDefault="000A2319" w:rsidP="000A2319">
      <w:pPr>
        <w:autoSpaceDE w:val="0"/>
        <w:autoSpaceDN w:val="0"/>
        <w:adjustRightInd w:val="0"/>
        <w:spacing w:after="0" w:line="240" w:lineRule="auto"/>
        <w:rPr>
          <w:rFonts w:eastAsiaTheme="minorHAnsi" w:cs="Calibri"/>
          <w:color w:val="000000"/>
        </w:rPr>
      </w:pPr>
      <w:r>
        <w:rPr>
          <w:rFonts w:eastAsiaTheme="minorHAnsi" w:cs="Calibri"/>
          <w:color w:val="000000"/>
        </w:rPr>
        <w:t xml:space="preserve"> </w:t>
      </w:r>
    </w:p>
    <w:tbl>
      <w:tblPr>
        <w:tblStyle w:val="TableGrid"/>
        <w:tblW w:w="0" w:type="auto"/>
        <w:shd w:val="clear" w:color="auto" w:fill="C6D9F1" w:themeFill="text2" w:themeFillTint="33"/>
        <w:tblLook w:val="04A0" w:firstRow="1" w:lastRow="0" w:firstColumn="1" w:lastColumn="0" w:noHBand="0" w:noVBand="1"/>
      </w:tblPr>
      <w:tblGrid>
        <w:gridCol w:w="2670"/>
        <w:gridCol w:w="3144"/>
        <w:gridCol w:w="3428"/>
      </w:tblGrid>
      <w:tr w:rsidR="00607FD4" w:rsidRPr="00607FD4" w:rsidTr="00E21068">
        <w:tc>
          <w:tcPr>
            <w:tcW w:w="9242" w:type="dxa"/>
            <w:gridSpan w:val="3"/>
            <w:shd w:val="clear" w:color="auto" w:fill="4F81BD" w:themeFill="accent1"/>
          </w:tcPr>
          <w:p w:rsidR="00607FD4" w:rsidRPr="00607FD4" w:rsidRDefault="00607FD4" w:rsidP="00607FD4">
            <w:pPr>
              <w:autoSpaceDE w:val="0"/>
              <w:autoSpaceDN w:val="0"/>
              <w:adjustRightInd w:val="0"/>
              <w:rPr>
                <w:rFonts w:eastAsiaTheme="minorHAnsi" w:cs="Calibri"/>
                <w:b/>
                <w:color w:val="000000"/>
              </w:rPr>
            </w:pPr>
            <w:r w:rsidRPr="00607FD4">
              <w:rPr>
                <w:rFonts w:eastAsiaTheme="minorHAnsi" w:cs="Calibri"/>
                <w:b/>
                <w:color w:val="000000"/>
              </w:rPr>
              <w:t>Activity 1.6.2: Things you see, things you hear, things you do and things you think about</w:t>
            </w:r>
          </w:p>
          <w:p w:rsidR="00607FD4" w:rsidRPr="00607FD4" w:rsidRDefault="00607FD4" w:rsidP="001A51D8">
            <w:pPr>
              <w:rPr>
                <w:rFonts w:asciiTheme="minorHAnsi" w:hAnsiTheme="minorHAnsi"/>
                <w:b/>
              </w:rPr>
            </w:pPr>
          </w:p>
        </w:tc>
      </w:tr>
      <w:tr w:rsidR="00607FD4" w:rsidRPr="00607FD4" w:rsidTr="00413864">
        <w:tc>
          <w:tcPr>
            <w:tcW w:w="9242" w:type="dxa"/>
            <w:gridSpan w:val="3"/>
            <w:shd w:val="clear" w:color="auto" w:fill="DBE5F1" w:themeFill="accent1" w:themeFillTint="33"/>
          </w:tcPr>
          <w:p w:rsidR="00607FD4" w:rsidRPr="00607FD4" w:rsidRDefault="00607FD4" w:rsidP="00607FD4">
            <w:pPr>
              <w:autoSpaceDE w:val="0"/>
              <w:autoSpaceDN w:val="0"/>
              <w:adjustRightInd w:val="0"/>
              <w:rPr>
                <w:rFonts w:eastAsiaTheme="minorHAnsi" w:cs="Calibri"/>
                <w:b/>
                <w:color w:val="000000"/>
              </w:rPr>
            </w:pPr>
            <w:r w:rsidRPr="00607FD4">
              <w:rPr>
                <w:rFonts w:eastAsiaTheme="minorHAnsi" w:cs="Calibri"/>
                <w:b/>
                <w:color w:val="000000"/>
              </w:rPr>
              <w:t>Summary:</w:t>
            </w:r>
          </w:p>
          <w:p w:rsidR="00607FD4" w:rsidRPr="00607FD4" w:rsidRDefault="00607FD4" w:rsidP="00E63364">
            <w:pPr>
              <w:pStyle w:val="ListParagraph"/>
              <w:numPr>
                <w:ilvl w:val="0"/>
                <w:numId w:val="49"/>
              </w:numPr>
              <w:autoSpaceDE w:val="0"/>
              <w:autoSpaceDN w:val="0"/>
              <w:adjustRightInd w:val="0"/>
              <w:rPr>
                <w:rFonts w:asciiTheme="minorHAnsi" w:eastAsiaTheme="minorHAnsi" w:hAnsiTheme="minorHAnsi" w:cs="Calibri"/>
              </w:rPr>
            </w:pPr>
            <w:r w:rsidRPr="00607FD4">
              <w:rPr>
                <w:rFonts w:asciiTheme="minorHAnsi" w:eastAsiaTheme="minorHAnsi" w:hAnsiTheme="minorHAnsi" w:cs="Calibri"/>
              </w:rPr>
              <w:t>Read the NZTA fact sheet, “Diverted attention crash facts”.</w:t>
            </w:r>
          </w:p>
          <w:p w:rsidR="00607FD4" w:rsidRPr="00607FD4" w:rsidRDefault="00607FD4" w:rsidP="00E63364">
            <w:pPr>
              <w:pStyle w:val="ListParagraph"/>
              <w:numPr>
                <w:ilvl w:val="0"/>
                <w:numId w:val="49"/>
              </w:numPr>
              <w:autoSpaceDE w:val="0"/>
              <w:autoSpaceDN w:val="0"/>
              <w:adjustRightInd w:val="0"/>
              <w:rPr>
                <w:rFonts w:asciiTheme="minorHAnsi" w:eastAsiaTheme="minorHAnsi" w:hAnsiTheme="minorHAnsi" w:cs="Calibri"/>
              </w:rPr>
            </w:pPr>
            <w:r w:rsidRPr="00607FD4">
              <w:rPr>
                <w:rFonts w:asciiTheme="minorHAnsi" w:eastAsiaTheme="minorHAnsi" w:hAnsiTheme="minorHAnsi" w:cs="Calibri"/>
              </w:rPr>
              <w:t>Analyse a graph on crashes linked to distracted drivers.</w:t>
            </w:r>
          </w:p>
          <w:p w:rsidR="00607FD4" w:rsidRPr="00607FD4" w:rsidRDefault="00607FD4" w:rsidP="00E63364">
            <w:pPr>
              <w:pStyle w:val="ListParagraph"/>
              <w:numPr>
                <w:ilvl w:val="0"/>
                <w:numId w:val="49"/>
              </w:numPr>
              <w:autoSpaceDE w:val="0"/>
              <w:autoSpaceDN w:val="0"/>
              <w:adjustRightInd w:val="0"/>
              <w:rPr>
                <w:rFonts w:asciiTheme="minorHAnsi" w:hAnsiTheme="minorHAnsi"/>
              </w:rPr>
            </w:pPr>
            <w:r w:rsidRPr="00607FD4">
              <w:rPr>
                <w:rFonts w:asciiTheme="minorHAnsi" w:hAnsiTheme="minorHAnsi"/>
              </w:rPr>
              <w:t xml:space="preserve">Do a think–pair–share on distractions. </w:t>
            </w:r>
            <w:r w:rsidRPr="00607FD4">
              <w:rPr>
                <w:rStyle w:val="SubtleEmphasis"/>
              </w:rPr>
              <w:t>Oral language</w:t>
            </w:r>
          </w:p>
          <w:p w:rsidR="00607FD4" w:rsidRPr="00607FD4" w:rsidRDefault="00607FD4" w:rsidP="00E63364">
            <w:pPr>
              <w:pStyle w:val="ListParagraph"/>
              <w:numPr>
                <w:ilvl w:val="0"/>
                <w:numId w:val="49"/>
              </w:numPr>
              <w:autoSpaceDE w:val="0"/>
              <w:autoSpaceDN w:val="0"/>
              <w:adjustRightInd w:val="0"/>
              <w:rPr>
                <w:rFonts w:asciiTheme="minorHAnsi" w:hAnsiTheme="minorHAnsi"/>
              </w:rPr>
            </w:pPr>
            <w:r w:rsidRPr="00607FD4">
              <w:rPr>
                <w:rFonts w:asciiTheme="minorHAnsi" w:hAnsiTheme="minorHAnsi"/>
              </w:rPr>
              <w:t xml:space="preserve">Brainstorm what can distract drivers. </w:t>
            </w:r>
            <w:r w:rsidRPr="00607FD4">
              <w:rPr>
                <w:rStyle w:val="SubtleEmphasis"/>
              </w:rPr>
              <w:t>Oral language</w:t>
            </w:r>
          </w:p>
          <w:p w:rsidR="00607FD4" w:rsidRPr="00607FD4" w:rsidRDefault="00607FD4" w:rsidP="00E63364">
            <w:pPr>
              <w:pStyle w:val="ListParagraph"/>
              <w:numPr>
                <w:ilvl w:val="0"/>
                <w:numId w:val="49"/>
              </w:numPr>
              <w:autoSpaceDE w:val="0"/>
              <w:autoSpaceDN w:val="0"/>
              <w:adjustRightInd w:val="0"/>
              <w:rPr>
                <w:rFonts w:asciiTheme="minorHAnsi" w:hAnsiTheme="minorHAnsi"/>
              </w:rPr>
            </w:pPr>
            <w:r w:rsidRPr="00607FD4">
              <w:rPr>
                <w:rFonts w:asciiTheme="minorHAnsi" w:hAnsiTheme="minorHAnsi"/>
              </w:rPr>
              <w:t>Classify these driver distractions.</w:t>
            </w:r>
          </w:p>
          <w:p w:rsidR="00607FD4" w:rsidRPr="00607FD4" w:rsidRDefault="00607FD4" w:rsidP="00E63364">
            <w:pPr>
              <w:pStyle w:val="ListParagraph"/>
              <w:numPr>
                <w:ilvl w:val="0"/>
                <w:numId w:val="49"/>
              </w:numPr>
              <w:autoSpaceDE w:val="0"/>
              <w:autoSpaceDN w:val="0"/>
              <w:adjustRightInd w:val="0"/>
              <w:rPr>
                <w:rFonts w:eastAsiaTheme="minorHAnsi" w:cs="Calibri"/>
                <w:b/>
                <w:color w:val="000000"/>
              </w:rPr>
            </w:pPr>
            <w:r w:rsidRPr="00607FD4">
              <w:rPr>
                <w:rFonts w:asciiTheme="minorHAnsi" w:hAnsiTheme="minorHAnsi"/>
              </w:rPr>
              <w:t xml:space="preserve">Discuss distraction facts. </w:t>
            </w:r>
            <w:r w:rsidRPr="00607FD4">
              <w:rPr>
                <w:rStyle w:val="SubtleEmphasis"/>
              </w:rPr>
              <w:t>Oral language</w:t>
            </w:r>
          </w:p>
          <w:p w:rsidR="00607FD4" w:rsidRPr="00607FD4" w:rsidRDefault="00607FD4" w:rsidP="001A51D8">
            <w:pPr>
              <w:rPr>
                <w:rFonts w:asciiTheme="minorHAnsi" w:hAnsiTheme="minorHAnsi"/>
                <w:b/>
              </w:rPr>
            </w:pPr>
          </w:p>
        </w:tc>
      </w:tr>
      <w:tr w:rsidR="00D82BF3" w:rsidTr="00413864">
        <w:tc>
          <w:tcPr>
            <w:tcW w:w="2670" w:type="dxa"/>
            <w:shd w:val="clear" w:color="auto" w:fill="DBE5F1" w:themeFill="accent1" w:themeFillTint="33"/>
          </w:tcPr>
          <w:p w:rsidR="00C5516A" w:rsidRDefault="00C5516A" w:rsidP="00C5516A">
            <w:pPr>
              <w:rPr>
                <w:rFonts w:asciiTheme="minorHAnsi" w:hAnsiTheme="minorHAnsi"/>
                <w:b/>
              </w:rPr>
            </w:pPr>
            <w:r w:rsidRPr="002B4448">
              <w:rPr>
                <w:rFonts w:asciiTheme="minorHAnsi" w:hAnsiTheme="minorHAnsi"/>
                <w:b/>
              </w:rPr>
              <w:t xml:space="preserve">Supported by </w:t>
            </w:r>
            <w:hyperlink r:id="rId81"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C5516A" w:rsidRPr="002B4448" w:rsidRDefault="00C5516A" w:rsidP="00C5516A">
            <w:pPr>
              <w:rPr>
                <w:rFonts w:asciiTheme="minorHAnsi" w:hAnsiTheme="minorHAnsi"/>
                <w:b/>
                <w:sz w:val="18"/>
                <w:szCs w:val="18"/>
              </w:rPr>
            </w:pPr>
            <w:r w:rsidRPr="002B4448">
              <w:rPr>
                <w:rFonts w:asciiTheme="minorHAnsi" w:hAnsiTheme="minorHAnsi"/>
                <w:b/>
                <w:sz w:val="18"/>
                <w:szCs w:val="18"/>
              </w:rPr>
              <w:t>(page numbers from 2015 hardcopy)</w:t>
            </w:r>
          </w:p>
          <w:p w:rsidR="00C5516A" w:rsidRPr="00840B1D" w:rsidRDefault="00C5516A" w:rsidP="00C5516A">
            <w:pPr>
              <w:rPr>
                <w:rFonts w:asciiTheme="minorHAnsi" w:eastAsiaTheme="minorHAnsi" w:hAnsiTheme="minorHAnsi" w:cs="Calibri"/>
                <w:b/>
              </w:rPr>
            </w:pPr>
            <w:r w:rsidRPr="00840B1D">
              <w:rPr>
                <w:rFonts w:asciiTheme="minorHAnsi" w:eastAsiaTheme="minorHAnsi" w:hAnsiTheme="minorHAnsi" w:cs="Calibri"/>
                <w:b/>
              </w:rPr>
              <w:t>About driver responsibility</w:t>
            </w:r>
          </w:p>
          <w:p w:rsidR="00D82BF3" w:rsidRPr="00607FD4" w:rsidRDefault="00B52095" w:rsidP="00C5516A">
            <w:pPr>
              <w:rPr>
                <w:rFonts w:asciiTheme="minorHAnsi" w:hAnsiTheme="minorHAnsi"/>
              </w:rPr>
            </w:pPr>
            <w:hyperlink r:id="rId82" w:history="1">
              <w:r w:rsidR="00C5516A" w:rsidRPr="00840B1D">
                <w:rPr>
                  <w:rStyle w:val="Hyperlink"/>
                  <w:rFonts w:asciiTheme="minorHAnsi" w:eastAsiaTheme="minorHAnsi" w:hAnsiTheme="minorHAnsi" w:cs="Calibri"/>
                </w:rPr>
                <w:t>Driver distractions</w:t>
              </w:r>
            </w:hyperlink>
            <w:r w:rsidR="00C5516A" w:rsidRPr="00840B1D">
              <w:rPr>
                <w:rFonts w:asciiTheme="minorHAnsi" w:eastAsiaTheme="minorHAnsi" w:hAnsiTheme="minorHAnsi" w:cs="Calibri"/>
              </w:rPr>
              <w:t xml:space="preserve"> p 235 to 236</w:t>
            </w:r>
          </w:p>
        </w:tc>
        <w:tc>
          <w:tcPr>
            <w:tcW w:w="3144" w:type="dxa"/>
            <w:shd w:val="clear" w:color="auto" w:fill="DBE5F1" w:themeFill="accent1" w:themeFillTint="33"/>
          </w:tcPr>
          <w:p w:rsidR="00D82BF3" w:rsidRPr="00607FD4" w:rsidRDefault="00D82BF3" w:rsidP="00504CC1">
            <w:pPr>
              <w:rPr>
                <w:rFonts w:asciiTheme="minorHAnsi" w:hAnsiTheme="minorHAnsi"/>
                <w:b/>
              </w:rPr>
            </w:pPr>
            <w:r w:rsidRPr="00607FD4">
              <w:rPr>
                <w:rFonts w:asciiTheme="minorHAnsi" w:hAnsiTheme="minorHAnsi"/>
                <w:b/>
              </w:rPr>
              <w:t>Supported by modules in Pathways Awarua:</w:t>
            </w:r>
          </w:p>
          <w:p w:rsidR="00D82BF3" w:rsidRPr="00607FD4" w:rsidRDefault="00D82BF3" w:rsidP="001A51D8">
            <w:pPr>
              <w:rPr>
                <w:rFonts w:asciiTheme="minorHAnsi" w:hAnsiTheme="minorHAnsi"/>
              </w:rPr>
            </w:pPr>
          </w:p>
          <w:p w:rsidR="00D82BF3" w:rsidRPr="00607FD4" w:rsidRDefault="00D82BF3" w:rsidP="001A51D8">
            <w:pPr>
              <w:rPr>
                <w:rFonts w:asciiTheme="minorHAnsi" w:hAnsiTheme="minorHAnsi"/>
              </w:rPr>
            </w:pPr>
            <w:r w:rsidRPr="00607FD4">
              <w:rPr>
                <w:rFonts w:asciiTheme="minorHAnsi" w:hAnsiTheme="minorHAnsi"/>
              </w:rPr>
              <w:t>28. Responsible driving</w:t>
            </w:r>
          </w:p>
          <w:p w:rsidR="00D82BF3" w:rsidRPr="00607FD4" w:rsidRDefault="00D82BF3" w:rsidP="001A51D8">
            <w:pPr>
              <w:rPr>
                <w:rFonts w:asciiTheme="minorHAnsi" w:hAnsiTheme="minorHAnsi"/>
              </w:rPr>
            </w:pPr>
            <w:r w:rsidRPr="00607FD4">
              <w:rPr>
                <w:rFonts w:asciiTheme="minorHAnsi" w:hAnsiTheme="minorHAnsi"/>
              </w:rPr>
              <w:t>29. Speed and curves</w:t>
            </w:r>
          </w:p>
          <w:p w:rsidR="00D82BF3" w:rsidRPr="00607FD4" w:rsidRDefault="00D82BF3" w:rsidP="001A51D8">
            <w:pPr>
              <w:rPr>
                <w:rFonts w:asciiTheme="minorHAnsi" w:hAnsiTheme="minorHAnsi"/>
              </w:rPr>
            </w:pPr>
            <w:r w:rsidRPr="00607FD4">
              <w:rPr>
                <w:rFonts w:asciiTheme="minorHAnsi" w:hAnsiTheme="minorHAnsi"/>
              </w:rPr>
              <w:t>32. Speed and force</w:t>
            </w:r>
          </w:p>
          <w:p w:rsidR="00D82BF3" w:rsidRPr="00607FD4" w:rsidRDefault="00D82BF3" w:rsidP="001A51D8">
            <w:pPr>
              <w:rPr>
                <w:rFonts w:asciiTheme="minorHAnsi" w:hAnsiTheme="minorHAnsi"/>
              </w:rPr>
            </w:pPr>
            <w:r w:rsidRPr="00607FD4">
              <w:rPr>
                <w:rFonts w:asciiTheme="minorHAnsi" w:hAnsiTheme="minorHAnsi"/>
              </w:rPr>
              <w:t>33. Stopping distances</w:t>
            </w:r>
          </w:p>
          <w:p w:rsidR="00D82BF3" w:rsidRPr="00607FD4" w:rsidRDefault="00D82BF3" w:rsidP="001A51D8">
            <w:pPr>
              <w:rPr>
                <w:rFonts w:asciiTheme="minorHAnsi" w:hAnsiTheme="minorHAnsi"/>
              </w:rPr>
            </w:pPr>
          </w:p>
        </w:tc>
        <w:tc>
          <w:tcPr>
            <w:tcW w:w="3428" w:type="dxa"/>
            <w:shd w:val="clear" w:color="auto" w:fill="DBE5F1" w:themeFill="accent1" w:themeFillTint="33"/>
          </w:tcPr>
          <w:p w:rsidR="00D82BF3" w:rsidRPr="00607FD4" w:rsidRDefault="00D82BF3" w:rsidP="001A51D8">
            <w:pPr>
              <w:rPr>
                <w:rFonts w:asciiTheme="minorHAnsi" w:hAnsiTheme="minorHAnsi"/>
                <w:b/>
              </w:rPr>
            </w:pPr>
            <w:r w:rsidRPr="00607FD4">
              <w:rPr>
                <w:rFonts w:asciiTheme="minorHAnsi" w:hAnsiTheme="minorHAnsi"/>
                <w:b/>
              </w:rPr>
              <w:t>Possible evidence for the performance criteria in:</w:t>
            </w:r>
          </w:p>
          <w:p w:rsidR="00590CF6" w:rsidRPr="00607FD4" w:rsidRDefault="00590CF6" w:rsidP="001A51D8">
            <w:pPr>
              <w:rPr>
                <w:rFonts w:asciiTheme="minorHAnsi" w:hAnsiTheme="minorHAnsi"/>
                <w:b/>
              </w:rPr>
            </w:pPr>
          </w:p>
          <w:p w:rsidR="00D82BF3" w:rsidRPr="00607FD4" w:rsidRDefault="00D82BF3" w:rsidP="00E63364">
            <w:pPr>
              <w:pStyle w:val="ListParagraph"/>
              <w:numPr>
                <w:ilvl w:val="0"/>
                <w:numId w:val="18"/>
              </w:numPr>
              <w:rPr>
                <w:rFonts w:asciiTheme="minorHAnsi" w:hAnsiTheme="minorHAnsi"/>
              </w:rPr>
            </w:pPr>
            <w:r w:rsidRPr="00607FD4">
              <w:rPr>
                <w:rFonts w:asciiTheme="minorHAnsi" w:hAnsiTheme="minorHAnsi"/>
              </w:rPr>
              <w:t>Unit 26625: Actively participate in spoken interactions.</w:t>
            </w:r>
          </w:p>
          <w:p w:rsidR="00D82BF3" w:rsidRPr="00607FD4" w:rsidRDefault="00D82BF3" w:rsidP="00E63364">
            <w:pPr>
              <w:pStyle w:val="ListParagraph"/>
              <w:numPr>
                <w:ilvl w:val="0"/>
                <w:numId w:val="18"/>
              </w:numPr>
              <w:rPr>
                <w:rFonts w:asciiTheme="minorHAnsi" w:hAnsiTheme="minorHAnsi"/>
              </w:rPr>
            </w:pPr>
            <w:r w:rsidRPr="00607FD4">
              <w:rPr>
                <w:rFonts w:asciiTheme="minorHAnsi" w:hAnsiTheme="minorHAnsi"/>
              </w:rPr>
              <w:t>Unit 26624: Read texts with understanding.</w:t>
            </w:r>
          </w:p>
          <w:p w:rsidR="00D82BF3" w:rsidRPr="00607FD4" w:rsidRDefault="00D82BF3" w:rsidP="003867D1">
            <w:pPr>
              <w:rPr>
                <w:rFonts w:asciiTheme="minorHAnsi" w:hAnsiTheme="minorHAnsi"/>
              </w:rPr>
            </w:pPr>
          </w:p>
        </w:tc>
      </w:tr>
    </w:tbl>
    <w:p w:rsidR="00DA4859" w:rsidRDefault="00DA4859" w:rsidP="00FA7344">
      <w:pPr>
        <w:autoSpaceDE w:val="0"/>
        <w:autoSpaceDN w:val="0"/>
        <w:adjustRightInd w:val="0"/>
        <w:spacing w:after="0" w:line="240" w:lineRule="auto"/>
        <w:rPr>
          <w:rFonts w:eastAsiaTheme="minorHAnsi" w:cs="Calibri"/>
          <w:color w:val="000000"/>
        </w:rPr>
      </w:pPr>
    </w:p>
    <w:p w:rsidR="00DA4859" w:rsidRDefault="00DA4859" w:rsidP="00FA7344">
      <w:pPr>
        <w:autoSpaceDE w:val="0"/>
        <w:autoSpaceDN w:val="0"/>
        <w:adjustRightInd w:val="0"/>
        <w:spacing w:after="0" w:line="240" w:lineRule="auto"/>
        <w:rPr>
          <w:rFonts w:eastAsiaTheme="minorHAnsi" w:cs="Calibri"/>
          <w:color w:val="000000"/>
        </w:rPr>
      </w:pPr>
    </w:p>
    <w:tbl>
      <w:tblPr>
        <w:tblStyle w:val="TableGrid"/>
        <w:tblW w:w="0" w:type="auto"/>
        <w:shd w:val="clear" w:color="auto" w:fill="C6D9F1" w:themeFill="text2" w:themeFillTint="33"/>
        <w:tblLook w:val="04A0" w:firstRow="1" w:lastRow="0" w:firstColumn="1" w:lastColumn="0" w:noHBand="0" w:noVBand="1"/>
      </w:tblPr>
      <w:tblGrid>
        <w:gridCol w:w="2670"/>
        <w:gridCol w:w="3144"/>
        <w:gridCol w:w="3428"/>
      </w:tblGrid>
      <w:tr w:rsidR="001D030B" w:rsidRPr="001D030B" w:rsidTr="00E21068">
        <w:tc>
          <w:tcPr>
            <w:tcW w:w="9242" w:type="dxa"/>
            <w:gridSpan w:val="3"/>
            <w:shd w:val="clear" w:color="auto" w:fill="4F81BD" w:themeFill="accent1"/>
          </w:tcPr>
          <w:p w:rsidR="001D030B" w:rsidRPr="001D030B" w:rsidRDefault="001D030B" w:rsidP="001D030B">
            <w:pPr>
              <w:autoSpaceDE w:val="0"/>
              <w:autoSpaceDN w:val="0"/>
              <w:adjustRightInd w:val="0"/>
              <w:rPr>
                <w:rFonts w:eastAsiaTheme="minorHAnsi" w:cs="Calibri"/>
                <w:b/>
                <w:color w:val="000000"/>
              </w:rPr>
            </w:pPr>
            <w:r w:rsidRPr="001D030B">
              <w:rPr>
                <w:rFonts w:eastAsiaTheme="minorHAnsi" w:cs="Calibri"/>
                <w:b/>
                <w:color w:val="000000"/>
              </w:rPr>
              <w:t>Activity 1.6.3: Making a series of “Did you know?” distracted driver screensavers for the cell phones of young road users</w:t>
            </w:r>
          </w:p>
          <w:p w:rsidR="001D030B" w:rsidRPr="001D030B" w:rsidRDefault="001D030B" w:rsidP="001A51D8">
            <w:pPr>
              <w:rPr>
                <w:rFonts w:asciiTheme="minorHAnsi" w:hAnsiTheme="minorHAnsi"/>
                <w:b/>
              </w:rPr>
            </w:pPr>
          </w:p>
        </w:tc>
      </w:tr>
      <w:tr w:rsidR="001D030B" w:rsidRPr="001D030B" w:rsidTr="00413864">
        <w:tc>
          <w:tcPr>
            <w:tcW w:w="9242" w:type="dxa"/>
            <w:gridSpan w:val="3"/>
            <w:shd w:val="clear" w:color="auto" w:fill="DBE5F1" w:themeFill="accent1" w:themeFillTint="33"/>
          </w:tcPr>
          <w:p w:rsidR="001D030B" w:rsidRPr="001D030B" w:rsidRDefault="001D030B" w:rsidP="001D030B">
            <w:pPr>
              <w:autoSpaceDE w:val="0"/>
              <w:autoSpaceDN w:val="0"/>
              <w:adjustRightInd w:val="0"/>
              <w:rPr>
                <w:rFonts w:eastAsiaTheme="minorHAnsi" w:cs="Calibri"/>
                <w:b/>
                <w:color w:val="000000"/>
              </w:rPr>
            </w:pPr>
            <w:r w:rsidRPr="001D030B">
              <w:rPr>
                <w:rFonts w:eastAsiaTheme="minorHAnsi" w:cs="Calibri"/>
                <w:b/>
                <w:color w:val="000000"/>
              </w:rPr>
              <w:t>Summary:</w:t>
            </w:r>
          </w:p>
          <w:p w:rsidR="001D030B" w:rsidRPr="001D030B" w:rsidRDefault="001D030B" w:rsidP="00E63364">
            <w:pPr>
              <w:pStyle w:val="ListParagraph"/>
              <w:numPr>
                <w:ilvl w:val="0"/>
                <w:numId w:val="50"/>
              </w:numPr>
              <w:rPr>
                <w:rFonts w:asciiTheme="minorHAnsi" w:hAnsiTheme="minorHAnsi"/>
              </w:rPr>
            </w:pPr>
            <w:r w:rsidRPr="001D030B">
              <w:rPr>
                <w:rFonts w:asciiTheme="minorHAnsi" w:hAnsiTheme="minorHAnsi"/>
              </w:rPr>
              <w:t>Read reports, resources and blogs that deal with distracted driving.</w:t>
            </w:r>
          </w:p>
          <w:p w:rsidR="001D030B" w:rsidRPr="001D030B" w:rsidRDefault="001D030B" w:rsidP="00E63364">
            <w:pPr>
              <w:pStyle w:val="ListParagraph"/>
              <w:numPr>
                <w:ilvl w:val="0"/>
                <w:numId w:val="50"/>
              </w:numPr>
              <w:rPr>
                <w:rFonts w:asciiTheme="minorHAnsi" w:hAnsiTheme="minorHAnsi"/>
              </w:rPr>
            </w:pPr>
            <w:r w:rsidRPr="001D030B">
              <w:rPr>
                <w:rFonts w:asciiTheme="minorHAnsi" w:hAnsiTheme="minorHAnsi"/>
              </w:rPr>
              <w:t>Find five facts to support the claim that distracted drivers are dangerous drivers.</w:t>
            </w:r>
          </w:p>
          <w:p w:rsidR="001D030B" w:rsidRPr="001D030B" w:rsidRDefault="001D030B" w:rsidP="00E63364">
            <w:pPr>
              <w:pStyle w:val="ListParagraph"/>
              <w:numPr>
                <w:ilvl w:val="0"/>
                <w:numId w:val="50"/>
              </w:numPr>
              <w:autoSpaceDE w:val="0"/>
              <w:autoSpaceDN w:val="0"/>
              <w:adjustRightInd w:val="0"/>
              <w:rPr>
                <w:rFonts w:eastAsiaTheme="minorHAnsi" w:cs="Calibri"/>
                <w:b/>
                <w:color w:val="000000"/>
              </w:rPr>
            </w:pPr>
            <w:r w:rsidRPr="001D030B">
              <w:rPr>
                <w:rFonts w:asciiTheme="minorHAnsi" w:hAnsiTheme="minorHAnsi"/>
              </w:rPr>
              <w:t xml:space="preserve">Create a series of distracted driver screensavers for mobile phones. Base the design on the messages young drivers need to know about distraction. </w:t>
            </w:r>
            <w:r w:rsidRPr="001D030B">
              <w:rPr>
                <w:rStyle w:val="SubtleEmphasis"/>
              </w:rPr>
              <w:t>Written and visual language</w:t>
            </w:r>
          </w:p>
          <w:p w:rsidR="001D030B" w:rsidRPr="001D030B" w:rsidRDefault="001D030B" w:rsidP="001A51D8">
            <w:pPr>
              <w:rPr>
                <w:rFonts w:asciiTheme="minorHAnsi" w:hAnsiTheme="minorHAnsi"/>
                <w:b/>
              </w:rPr>
            </w:pPr>
          </w:p>
        </w:tc>
      </w:tr>
      <w:tr w:rsidR="00D82BF3" w:rsidTr="00413864">
        <w:tc>
          <w:tcPr>
            <w:tcW w:w="2670" w:type="dxa"/>
            <w:shd w:val="clear" w:color="auto" w:fill="DBE5F1" w:themeFill="accent1" w:themeFillTint="33"/>
          </w:tcPr>
          <w:p w:rsidR="00C5516A" w:rsidRDefault="00C5516A" w:rsidP="00C5516A">
            <w:pPr>
              <w:rPr>
                <w:rFonts w:asciiTheme="minorHAnsi" w:hAnsiTheme="minorHAnsi"/>
                <w:b/>
              </w:rPr>
            </w:pPr>
            <w:r w:rsidRPr="002B4448">
              <w:rPr>
                <w:rFonts w:asciiTheme="minorHAnsi" w:hAnsiTheme="minorHAnsi"/>
                <w:b/>
              </w:rPr>
              <w:t xml:space="preserve">Supported by </w:t>
            </w:r>
            <w:hyperlink r:id="rId83"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C5516A" w:rsidRPr="002B4448" w:rsidRDefault="00C5516A" w:rsidP="00C5516A">
            <w:pPr>
              <w:rPr>
                <w:rFonts w:asciiTheme="minorHAnsi" w:hAnsiTheme="minorHAnsi"/>
                <w:b/>
                <w:sz w:val="18"/>
                <w:szCs w:val="18"/>
              </w:rPr>
            </w:pPr>
            <w:r w:rsidRPr="002B4448">
              <w:rPr>
                <w:rFonts w:asciiTheme="minorHAnsi" w:hAnsiTheme="minorHAnsi"/>
                <w:b/>
                <w:sz w:val="18"/>
                <w:szCs w:val="18"/>
              </w:rPr>
              <w:t>(page numbers from 2015 hardcopy)</w:t>
            </w:r>
          </w:p>
          <w:p w:rsidR="00C5516A" w:rsidRPr="00840B1D" w:rsidRDefault="00C5516A" w:rsidP="00C5516A">
            <w:pPr>
              <w:rPr>
                <w:rFonts w:asciiTheme="minorHAnsi" w:eastAsiaTheme="minorHAnsi" w:hAnsiTheme="minorHAnsi" w:cs="Calibri"/>
                <w:b/>
              </w:rPr>
            </w:pPr>
            <w:r w:rsidRPr="00840B1D">
              <w:rPr>
                <w:rFonts w:asciiTheme="minorHAnsi" w:eastAsiaTheme="minorHAnsi" w:hAnsiTheme="minorHAnsi" w:cs="Calibri"/>
                <w:b/>
              </w:rPr>
              <w:t>About driver responsibility</w:t>
            </w:r>
          </w:p>
          <w:p w:rsidR="00951C1A" w:rsidRPr="001D030B" w:rsidRDefault="00B52095" w:rsidP="00C5516A">
            <w:pPr>
              <w:rPr>
                <w:rFonts w:asciiTheme="minorHAnsi" w:hAnsiTheme="minorHAnsi"/>
              </w:rPr>
            </w:pPr>
            <w:hyperlink r:id="rId84" w:history="1">
              <w:r w:rsidR="00C5516A" w:rsidRPr="00840B1D">
                <w:rPr>
                  <w:rStyle w:val="Hyperlink"/>
                  <w:rFonts w:asciiTheme="minorHAnsi" w:eastAsiaTheme="minorHAnsi" w:hAnsiTheme="minorHAnsi" w:cs="Calibri"/>
                </w:rPr>
                <w:t>Driver distractions</w:t>
              </w:r>
            </w:hyperlink>
            <w:r w:rsidR="00C5516A" w:rsidRPr="00840B1D">
              <w:rPr>
                <w:rFonts w:asciiTheme="minorHAnsi" w:eastAsiaTheme="minorHAnsi" w:hAnsiTheme="minorHAnsi" w:cs="Calibri"/>
              </w:rPr>
              <w:t xml:space="preserve"> p 235 to 236</w:t>
            </w:r>
          </w:p>
        </w:tc>
        <w:tc>
          <w:tcPr>
            <w:tcW w:w="3144" w:type="dxa"/>
            <w:shd w:val="clear" w:color="auto" w:fill="DBE5F1" w:themeFill="accent1" w:themeFillTint="33"/>
          </w:tcPr>
          <w:p w:rsidR="00D82BF3" w:rsidRPr="001D030B" w:rsidRDefault="00D82BF3" w:rsidP="00504CC1">
            <w:pPr>
              <w:rPr>
                <w:rFonts w:asciiTheme="minorHAnsi" w:hAnsiTheme="minorHAnsi"/>
                <w:b/>
              </w:rPr>
            </w:pPr>
            <w:r w:rsidRPr="001D030B">
              <w:rPr>
                <w:rFonts w:asciiTheme="minorHAnsi" w:hAnsiTheme="minorHAnsi"/>
                <w:b/>
              </w:rPr>
              <w:t>Supported by modules in Pathways Awarua:</w:t>
            </w:r>
          </w:p>
          <w:p w:rsidR="00D82BF3" w:rsidRPr="001D030B" w:rsidRDefault="00D82BF3" w:rsidP="001A51D8">
            <w:pPr>
              <w:rPr>
                <w:rFonts w:asciiTheme="minorHAnsi" w:hAnsiTheme="minorHAnsi"/>
              </w:rPr>
            </w:pPr>
          </w:p>
          <w:p w:rsidR="00D82BF3" w:rsidRPr="001D030B" w:rsidRDefault="00D82BF3" w:rsidP="001A51D8">
            <w:pPr>
              <w:rPr>
                <w:rFonts w:asciiTheme="minorHAnsi" w:hAnsiTheme="minorHAnsi"/>
              </w:rPr>
            </w:pPr>
            <w:r w:rsidRPr="001D030B">
              <w:rPr>
                <w:rFonts w:asciiTheme="minorHAnsi" w:hAnsiTheme="minorHAnsi"/>
              </w:rPr>
              <w:t>28. Responsible driving</w:t>
            </w:r>
          </w:p>
          <w:p w:rsidR="00D82BF3" w:rsidRPr="001D030B" w:rsidRDefault="00D82BF3" w:rsidP="001A51D8">
            <w:pPr>
              <w:rPr>
                <w:rFonts w:asciiTheme="minorHAnsi" w:hAnsiTheme="minorHAnsi"/>
              </w:rPr>
            </w:pPr>
            <w:r w:rsidRPr="001D030B">
              <w:rPr>
                <w:rFonts w:asciiTheme="minorHAnsi" w:hAnsiTheme="minorHAnsi"/>
              </w:rPr>
              <w:t>32. Speed and force</w:t>
            </w:r>
          </w:p>
          <w:p w:rsidR="00D82BF3" w:rsidRPr="001D030B" w:rsidRDefault="00D82BF3" w:rsidP="001A51D8">
            <w:pPr>
              <w:rPr>
                <w:rFonts w:asciiTheme="minorHAnsi" w:hAnsiTheme="minorHAnsi"/>
              </w:rPr>
            </w:pPr>
            <w:r w:rsidRPr="001D030B">
              <w:rPr>
                <w:rFonts w:asciiTheme="minorHAnsi" w:hAnsiTheme="minorHAnsi"/>
              </w:rPr>
              <w:t>33. Stopping distances</w:t>
            </w:r>
          </w:p>
        </w:tc>
        <w:tc>
          <w:tcPr>
            <w:tcW w:w="3428" w:type="dxa"/>
            <w:shd w:val="clear" w:color="auto" w:fill="DBE5F1" w:themeFill="accent1" w:themeFillTint="33"/>
          </w:tcPr>
          <w:p w:rsidR="00D82BF3" w:rsidRPr="001D030B" w:rsidRDefault="00D82BF3" w:rsidP="001A51D8">
            <w:pPr>
              <w:rPr>
                <w:rFonts w:asciiTheme="minorHAnsi" w:hAnsiTheme="minorHAnsi"/>
                <w:b/>
              </w:rPr>
            </w:pPr>
            <w:r w:rsidRPr="001D030B">
              <w:rPr>
                <w:rFonts w:asciiTheme="minorHAnsi" w:hAnsiTheme="minorHAnsi"/>
                <w:b/>
              </w:rPr>
              <w:t>Possible evidence for the performance criteria in:</w:t>
            </w:r>
          </w:p>
          <w:p w:rsidR="00590CF6" w:rsidRPr="001D030B" w:rsidRDefault="00590CF6" w:rsidP="001A51D8">
            <w:pPr>
              <w:rPr>
                <w:rFonts w:asciiTheme="minorHAnsi" w:hAnsiTheme="minorHAnsi"/>
                <w:b/>
              </w:rPr>
            </w:pPr>
          </w:p>
          <w:p w:rsidR="00D82BF3" w:rsidRPr="001D030B" w:rsidRDefault="00D82BF3" w:rsidP="00E63364">
            <w:pPr>
              <w:pStyle w:val="ListParagraph"/>
              <w:numPr>
                <w:ilvl w:val="0"/>
                <w:numId w:val="19"/>
              </w:numPr>
              <w:rPr>
                <w:rFonts w:asciiTheme="minorHAnsi" w:hAnsiTheme="minorHAnsi"/>
              </w:rPr>
            </w:pPr>
            <w:r w:rsidRPr="001D030B">
              <w:rPr>
                <w:rFonts w:asciiTheme="minorHAnsi" w:hAnsiTheme="minorHAnsi"/>
              </w:rPr>
              <w:t>Unit 26624: Read texts with understanding.</w:t>
            </w:r>
          </w:p>
          <w:p w:rsidR="00D82BF3" w:rsidRPr="001D030B" w:rsidRDefault="00D82BF3" w:rsidP="00E63364">
            <w:pPr>
              <w:pStyle w:val="ListParagraph"/>
              <w:numPr>
                <w:ilvl w:val="0"/>
                <w:numId w:val="19"/>
              </w:numPr>
              <w:rPr>
                <w:rFonts w:asciiTheme="minorHAnsi" w:hAnsiTheme="minorHAnsi"/>
              </w:rPr>
            </w:pPr>
            <w:r w:rsidRPr="001D030B">
              <w:rPr>
                <w:rFonts w:asciiTheme="minorHAnsi" w:hAnsiTheme="minorHAnsi"/>
              </w:rPr>
              <w:t>AS 90853: English 1.9 Use information literacy skills to form conclusion(s).</w:t>
            </w:r>
          </w:p>
          <w:p w:rsidR="00D82BF3" w:rsidRPr="001D030B" w:rsidRDefault="00D82BF3" w:rsidP="00E63364">
            <w:pPr>
              <w:pStyle w:val="ListParagraph"/>
              <w:numPr>
                <w:ilvl w:val="0"/>
                <w:numId w:val="19"/>
              </w:numPr>
              <w:rPr>
                <w:rFonts w:asciiTheme="minorHAnsi" w:hAnsiTheme="minorHAnsi"/>
              </w:rPr>
            </w:pPr>
            <w:r w:rsidRPr="001D030B">
              <w:rPr>
                <w:rFonts w:asciiTheme="minorHAnsi" w:hAnsiTheme="minorHAnsi"/>
              </w:rPr>
              <w:t>AS 90855: English 1.7 Create a visual text .</w:t>
            </w:r>
          </w:p>
          <w:p w:rsidR="00D82BF3" w:rsidRPr="001D030B" w:rsidRDefault="00D82BF3" w:rsidP="003867D1">
            <w:pPr>
              <w:rPr>
                <w:rFonts w:asciiTheme="minorHAnsi" w:hAnsiTheme="minorHAnsi"/>
              </w:rPr>
            </w:pPr>
          </w:p>
        </w:tc>
      </w:tr>
    </w:tbl>
    <w:p w:rsidR="00FE28C6" w:rsidRDefault="00FE28C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p w:rsidR="00046316" w:rsidRDefault="00046316" w:rsidP="00FE28C6">
      <w:pPr>
        <w:autoSpaceDE w:val="0"/>
        <w:autoSpaceDN w:val="0"/>
        <w:adjustRightInd w:val="0"/>
        <w:spacing w:after="0" w:line="240" w:lineRule="auto"/>
        <w:rPr>
          <w:rFonts w:eastAsiaTheme="minorHAnsi" w:cs="Calibri"/>
          <w:b/>
          <w:color w:val="000000"/>
        </w:rPr>
      </w:pPr>
    </w:p>
    <w:tbl>
      <w:tblPr>
        <w:tblStyle w:val="TableGrid"/>
        <w:tblW w:w="0" w:type="auto"/>
        <w:shd w:val="clear" w:color="auto" w:fill="C6D9F1" w:themeFill="text2" w:themeFillTint="33"/>
        <w:tblLook w:val="04A0" w:firstRow="1" w:lastRow="0" w:firstColumn="1" w:lastColumn="0" w:noHBand="0" w:noVBand="1"/>
      </w:tblPr>
      <w:tblGrid>
        <w:gridCol w:w="2713"/>
        <w:gridCol w:w="3176"/>
        <w:gridCol w:w="3353"/>
      </w:tblGrid>
      <w:tr w:rsidR="001D030B" w:rsidRPr="001D030B" w:rsidTr="00E21068">
        <w:tc>
          <w:tcPr>
            <w:tcW w:w="9242" w:type="dxa"/>
            <w:gridSpan w:val="3"/>
            <w:shd w:val="clear" w:color="auto" w:fill="4F81BD" w:themeFill="accent1"/>
          </w:tcPr>
          <w:p w:rsidR="001D030B" w:rsidRPr="001D030B" w:rsidRDefault="001D030B" w:rsidP="001D030B">
            <w:pPr>
              <w:autoSpaceDE w:val="0"/>
              <w:autoSpaceDN w:val="0"/>
              <w:adjustRightInd w:val="0"/>
              <w:rPr>
                <w:rFonts w:eastAsiaTheme="minorHAnsi" w:cs="Calibri"/>
                <w:b/>
                <w:color w:val="000000"/>
              </w:rPr>
            </w:pPr>
            <w:r w:rsidRPr="001D030B">
              <w:rPr>
                <w:rFonts w:eastAsiaTheme="minorHAnsi" w:cs="Calibri"/>
                <w:b/>
                <w:color w:val="000000"/>
              </w:rPr>
              <w:t>Activity 1.6.4:</w:t>
            </w:r>
            <w:r w:rsidRPr="001D030B">
              <w:rPr>
                <w:rFonts w:eastAsiaTheme="minorHAnsi" w:cs="Calibri"/>
                <w:color w:val="000000"/>
              </w:rPr>
              <w:t xml:space="preserve"> </w:t>
            </w:r>
            <w:r w:rsidRPr="001D030B">
              <w:rPr>
                <w:rFonts w:eastAsiaTheme="minorHAnsi" w:cs="Calibri"/>
                <w:b/>
                <w:color w:val="000000"/>
              </w:rPr>
              <w:t>How distraction-proof are you?</w:t>
            </w:r>
          </w:p>
          <w:p w:rsidR="001D030B" w:rsidRPr="001D030B" w:rsidRDefault="001D030B" w:rsidP="001A51D8">
            <w:pPr>
              <w:rPr>
                <w:rFonts w:asciiTheme="minorHAnsi" w:hAnsiTheme="minorHAnsi"/>
                <w:b/>
              </w:rPr>
            </w:pPr>
          </w:p>
        </w:tc>
      </w:tr>
      <w:tr w:rsidR="001D030B" w:rsidRPr="001D030B" w:rsidTr="00413864">
        <w:tc>
          <w:tcPr>
            <w:tcW w:w="9242" w:type="dxa"/>
            <w:gridSpan w:val="3"/>
            <w:shd w:val="clear" w:color="auto" w:fill="DBE5F1" w:themeFill="accent1" w:themeFillTint="33"/>
          </w:tcPr>
          <w:p w:rsidR="001D030B" w:rsidRPr="001D030B" w:rsidRDefault="001D030B" w:rsidP="001D030B">
            <w:pPr>
              <w:autoSpaceDE w:val="0"/>
              <w:autoSpaceDN w:val="0"/>
              <w:adjustRightInd w:val="0"/>
              <w:rPr>
                <w:rFonts w:eastAsiaTheme="minorHAnsi" w:cs="Calibri"/>
                <w:b/>
                <w:color w:val="000000"/>
              </w:rPr>
            </w:pPr>
            <w:r w:rsidRPr="001D030B">
              <w:rPr>
                <w:rFonts w:eastAsiaTheme="minorHAnsi" w:cs="Calibri"/>
                <w:b/>
                <w:color w:val="000000"/>
              </w:rPr>
              <w:t>Summary:</w:t>
            </w:r>
          </w:p>
          <w:p w:rsidR="001D030B" w:rsidRPr="001D030B" w:rsidRDefault="001D030B" w:rsidP="00E63364">
            <w:pPr>
              <w:pStyle w:val="ListParagraph"/>
              <w:numPr>
                <w:ilvl w:val="0"/>
                <w:numId w:val="51"/>
              </w:numPr>
              <w:rPr>
                <w:rFonts w:asciiTheme="minorHAnsi" w:hAnsiTheme="minorHAnsi"/>
              </w:rPr>
            </w:pPr>
            <w:r w:rsidRPr="001D030B">
              <w:rPr>
                <w:rFonts w:asciiTheme="minorHAnsi" w:hAnsiTheme="minorHAnsi"/>
              </w:rPr>
              <w:t>Measure your distraction levels using an online game.</w:t>
            </w:r>
          </w:p>
          <w:p w:rsidR="001D030B" w:rsidRPr="001D030B" w:rsidRDefault="001D030B" w:rsidP="00E63364">
            <w:pPr>
              <w:pStyle w:val="ListParagraph"/>
              <w:numPr>
                <w:ilvl w:val="0"/>
                <w:numId w:val="51"/>
              </w:numPr>
              <w:autoSpaceDE w:val="0"/>
              <w:autoSpaceDN w:val="0"/>
              <w:adjustRightInd w:val="0"/>
              <w:rPr>
                <w:rFonts w:eastAsiaTheme="minorHAnsi" w:cs="Calibri"/>
                <w:b/>
                <w:color w:val="000000"/>
              </w:rPr>
            </w:pPr>
            <w:r w:rsidRPr="001D030B">
              <w:rPr>
                <w:rFonts w:asciiTheme="minorHAnsi" w:hAnsiTheme="minorHAnsi"/>
              </w:rPr>
              <w:t xml:space="preserve">Discuss your results. </w:t>
            </w:r>
            <w:r w:rsidRPr="001D030B">
              <w:rPr>
                <w:rStyle w:val="SubtleEmphasis"/>
              </w:rPr>
              <w:t>Oral language</w:t>
            </w:r>
          </w:p>
          <w:p w:rsidR="001D030B" w:rsidRPr="001D030B" w:rsidRDefault="001D030B" w:rsidP="001A51D8">
            <w:pPr>
              <w:rPr>
                <w:rFonts w:asciiTheme="minorHAnsi" w:hAnsiTheme="minorHAnsi"/>
                <w:b/>
              </w:rPr>
            </w:pPr>
          </w:p>
        </w:tc>
      </w:tr>
      <w:tr w:rsidR="00951C1A" w:rsidTr="00413864">
        <w:tc>
          <w:tcPr>
            <w:tcW w:w="2713" w:type="dxa"/>
            <w:shd w:val="clear" w:color="auto" w:fill="DBE5F1" w:themeFill="accent1" w:themeFillTint="33"/>
          </w:tcPr>
          <w:p w:rsidR="00C5516A" w:rsidRDefault="00C5516A" w:rsidP="00C5516A">
            <w:pPr>
              <w:rPr>
                <w:rFonts w:asciiTheme="minorHAnsi" w:hAnsiTheme="minorHAnsi"/>
                <w:b/>
              </w:rPr>
            </w:pPr>
            <w:r w:rsidRPr="002B4448">
              <w:rPr>
                <w:rFonts w:asciiTheme="minorHAnsi" w:hAnsiTheme="minorHAnsi"/>
                <w:b/>
              </w:rPr>
              <w:t xml:space="preserve">Supported by </w:t>
            </w:r>
            <w:hyperlink r:id="rId85"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C5516A" w:rsidRPr="002B4448" w:rsidRDefault="00C5516A" w:rsidP="00C5516A">
            <w:pPr>
              <w:rPr>
                <w:rFonts w:asciiTheme="minorHAnsi" w:hAnsiTheme="minorHAnsi"/>
                <w:b/>
                <w:sz w:val="18"/>
                <w:szCs w:val="18"/>
              </w:rPr>
            </w:pPr>
            <w:r w:rsidRPr="002B4448">
              <w:rPr>
                <w:rFonts w:asciiTheme="minorHAnsi" w:hAnsiTheme="minorHAnsi"/>
                <w:b/>
                <w:sz w:val="18"/>
                <w:szCs w:val="18"/>
              </w:rPr>
              <w:t>(page numbers from 2015 hardcopy)</w:t>
            </w:r>
          </w:p>
          <w:p w:rsidR="00C5516A" w:rsidRPr="00840B1D" w:rsidRDefault="00C5516A" w:rsidP="00C5516A">
            <w:pPr>
              <w:rPr>
                <w:rFonts w:asciiTheme="minorHAnsi" w:eastAsiaTheme="minorHAnsi" w:hAnsiTheme="minorHAnsi" w:cs="Calibri"/>
                <w:b/>
              </w:rPr>
            </w:pPr>
            <w:r w:rsidRPr="00840B1D">
              <w:rPr>
                <w:rFonts w:asciiTheme="minorHAnsi" w:eastAsiaTheme="minorHAnsi" w:hAnsiTheme="minorHAnsi" w:cs="Calibri"/>
                <w:b/>
              </w:rPr>
              <w:t>About driver responsibility</w:t>
            </w:r>
          </w:p>
          <w:p w:rsidR="00951C1A" w:rsidRPr="001D030B" w:rsidRDefault="00B52095" w:rsidP="00C5516A">
            <w:pPr>
              <w:rPr>
                <w:rFonts w:asciiTheme="minorHAnsi" w:hAnsiTheme="minorHAnsi"/>
              </w:rPr>
            </w:pPr>
            <w:hyperlink r:id="rId86" w:history="1">
              <w:r w:rsidR="00C5516A" w:rsidRPr="00840B1D">
                <w:rPr>
                  <w:rStyle w:val="Hyperlink"/>
                  <w:rFonts w:asciiTheme="minorHAnsi" w:eastAsiaTheme="minorHAnsi" w:hAnsiTheme="minorHAnsi" w:cs="Calibri"/>
                </w:rPr>
                <w:t>Driver distractions</w:t>
              </w:r>
            </w:hyperlink>
            <w:r w:rsidR="00C5516A" w:rsidRPr="00840B1D">
              <w:rPr>
                <w:rFonts w:asciiTheme="minorHAnsi" w:eastAsiaTheme="minorHAnsi" w:hAnsiTheme="minorHAnsi" w:cs="Calibri"/>
              </w:rPr>
              <w:t xml:space="preserve"> p 235 to 236</w:t>
            </w:r>
          </w:p>
        </w:tc>
        <w:tc>
          <w:tcPr>
            <w:tcW w:w="3176" w:type="dxa"/>
            <w:shd w:val="clear" w:color="auto" w:fill="DBE5F1" w:themeFill="accent1" w:themeFillTint="33"/>
          </w:tcPr>
          <w:p w:rsidR="00951C1A" w:rsidRPr="001D030B" w:rsidRDefault="00951C1A" w:rsidP="00504CC1">
            <w:pPr>
              <w:rPr>
                <w:rFonts w:asciiTheme="minorHAnsi" w:hAnsiTheme="minorHAnsi"/>
                <w:b/>
              </w:rPr>
            </w:pPr>
            <w:r w:rsidRPr="001D030B">
              <w:rPr>
                <w:rFonts w:asciiTheme="minorHAnsi" w:hAnsiTheme="minorHAnsi"/>
                <w:b/>
              </w:rPr>
              <w:t>Supported by modules in Pathways Awarua:</w:t>
            </w:r>
          </w:p>
          <w:p w:rsidR="00951C1A" w:rsidRPr="001D030B" w:rsidRDefault="00951C1A" w:rsidP="001A51D8">
            <w:pPr>
              <w:rPr>
                <w:rFonts w:asciiTheme="minorHAnsi" w:hAnsiTheme="minorHAnsi"/>
              </w:rPr>
            </w:pPr>
          </w:p>
          <w:p w:rsidR="00951C1A" w:rsidRPr="001D030B" w:rsidRDefault="00951C1A" w:rsidP="001A51D8">
            <w:pPr>
              <w:rPr>
                <w:rFonts w:asciiTheme="minorHAnsi" w:hAnsiTheme="minorHAnsi"/>
              </w:rPr>
            </w:pPr>
            <w:r w:rsidRPr="001D030B">
              <w:rPr>
                <w:rFonts w:asciiTheme="minorHAnsi" w:hAnsiTheme="minorHAnsi"/>
              </w:rPr>
              <w:t>28. Responsible driving</w:t>
            </w:r>
          </w:p>
          <w:p w:rsidR="00951C1A" w:rsidRPr="001D030B" w:rsidRDefault="00951C1A" w:rsidP="001A51D8">
            <w:pPr>
              <w:rPr>
                <w:rFonts w:asciiTheme="minorHAnsi" w:hAnsiTheme="minorHAnsi"/>
              </w:rPr>
            </w:pPr>
            <w:r w:rsidRPr="001D030B">
              <w:rPr>
                <w:rFonts w:asciiTheme="minorHAnsi" w:hAnsiTheme="minorHAnsi"/>
              </w:rPr>
              <w:t>32. Speed and force</w:t>
            </w:r>
          </w:p>
          <w:p w:rsidR="00951C1A" w:rsidRPr="001D030B" w:rsidRDefault="00951C1A" w:rsidP="001A51D8">
            <w:pPr>
              <w:rPr>
                <w:rFonts w:asciiTheme="minorHAnsi" w:hAnsiTheme="minorHAnsi"/>
              </w:rPr>
            </w:pPr>
            <w:r w:rsidRPr="001D030B">
              <w:rPr>
                <w:rFonts w:asciiTheme="minorHAnsi" w:hAnsiTheme="minorHAnsi"/>
              </w:rPr>
              <w:t>33. Stopping distances</w:t>
            </w:r>
          </w:p>
          <w:p w:rsidR="00951C1A" w:rsidRPr="001D030B" w:rsidRDefault="00951C1A" w:rsidP="001A51D8">
            <w:pPr>
              <w:rPr>
                <w:rFonts w:asciiTheme="minorHAnsi" w:hAnsiTheme="minorHAnsi"/>
              </w:rPr>
            </w:pPr>
          </w:p>
        </w:tc>
        <w:tc>
          <w:tcPr>
            <w:tcW w:w="3353" w:type="dxa"/>
            <w:shd w:val="clear" w:color="auto" w:fill="DBE5F1" w:themeFill="accent1" w:themeFillTint="33"/>
          </w:tcPr>
          <w:p w:rsidR="00951C1A" w:rsidRPr="001D030B" w:rsidRDefault="00951C1A" w:rsidP="001A51D8">
            <w:pPr>
              <w:rPr>
                <w:rFonts w:asciiTheme="minorHAnsi" w:hAnsiTheme="minorHAnsi"/>
                <w:b/>
              </w:rPr>
            </w:pPr>
            <w:r w:rsidRPr="001D030B">
              <w:rPr>
                <w:rFonts w:asciiTheme="minorHAnsi" w:hAnsiTheme="minorHAnsi"/>
                <w:b/>
              </w:rPr>
              <w:t>Possible evidence for the performance criteria in:</w:t>
            </w:r>
          </w:p>
          <w:p w:rsidR="00E243D9" w:rsidRPr="001D030B" w:rsidRDefault="00E243D9" w:rsidP="001A51D8">
            <w:pPr>
              <w:rPr>
                <w:rFonts w:asciiTheme="minorHAnsi" w:hAnsiTheme="minorHAnsi"/>
                <w:b/>
              </w:rPr>
            </w:pPr>
          </w:p>
          <w:p w:rsidR="00951C1A" w:rsidRPr="001D030B" w:rsidRDefault="00951C1A" w:rsidP="00E63364">
            <w:pPr>
              <w:pStyle w:val="ListParagraph"/>
              <w:numPr>
                <w:ilvl w:val="0"/>
                <w:numId w:val="19"/>
              </w:numPr>
              <w:rPr>
                <w:rFonts w:asciiTheme="minorHAnsi" w:hAnsiTheme="minorHAnsi"/>
              </w:rPr>
            </w:pPr>
            <w:r w:rsidRPr="001D030B">
              <w:rPr>
                <w:rFonts w:asciiTheme="minorHAnsi" w:hAnsiTheme="minorHAnsi"/>
              </w:rPr>
              <w:t>Unit 26625: Actively participate in spoken interactions.</w:t>
            </w:r>
          </w:p>
          <w:p w:rsidR="00951C1A" w:rsidRPr="001D030B" w:rsidRDefault="00951C1A" w:rsidP="003867D1">
            <w:pPr>
              <w:rPr>
                <w:rFonts w:asciiTheme="minorHAnsi" w:hAnsiTheme="minorHAnsi"/>
              </w:rPr>
            </w:pPr>
          </w:p>
        </w:tc>
      </w:tr>
    </w:tbl>
    <w:p w:rsidR="00FA7344" w:rsidRDefault="00FA7344" w:rsidP="00FE28C6">
      <w:pPr>
        <w:autoSpaceDE w:val="0"/>
        <w:autoSpaceDN w:val="0"/>
        <w:adjustRightInd w:val="0"/>
        <w:spacing w:after="0" w:line="240" w:lineRule="auto"/>
        <w:rPr>
          <w:rFonts w:eastAsiaTheme="minorHAnsi" w:cs="Calibri"/>
          <w:b/>
          <w:color w:val="000000"/>
        </w:rPr>
      </w:pPr>
    </w:p>
    <w:tbl>
      <w:tblPr>
        <w:tblStyle w:val="TableGrid"/>
        <w:tblW w:w="0" w:type="auto"/>
        <w:shd w:val="clear" w:color="auto" w:fill="C6D9F1" w:themeFill="text2" w:themeFillTint="33"/>
        <w:tblLook w:val="04A0" w:firstRow="1" w:lastRow="0" w:firstColumn="1" w:lastColumn="0" w:noHBand="0" w:noVBand="1"/>
      </w:tblPr>
      <w:tblGrid>
        <w:gridCol w:w="2713"/>
        <w:gridCol w:w="3176"/>
        <w:gridCol w:w="3353"/>
      </w:tblGrid>
      <w:tr w:rsidR="001D030B" w:rsidRPr="002F2584" w:rsidTr="00E21068">
        <w:tc>
          <w:tcPr>
            <w:tcW w:w="9242" w:type="dxa"/>
            <w:gridSpan w:val="3"/>
            <w:shd w:val="clear" w:color="auto" w:fill="4F81BD" w:themeFill="accent1"/>
          </w:tcPr>
          <w:p w:rsidR="001D030B" w:rsidRPr="002F2584" w:rsidRDefault="001D030B" w:rsidP="001D030B">
            <w:pPr>
              <w:autoSpaceDE w:val="0"/>
              <w:autoSpaceDN w:val="0"/>
              <w:adjustRightInd w:val="0"/>
              <w:rPr>
                <w:rFonts w:eastAsiaTheme="minorHAnsi" w:cs="Calibri"/>
                <w:b/>
                <w:color w:val="000000"/>
              </w:rPr>
            </w:pPr>
            <w:r w:rsidRPr="002F2584">
              <w:rPr>
                <w:rFonts w:eastAsiaTheme="minorHAnsi" w:cs="Calibri"/>
                <w:b/>
                <w:color w:val="000000"/>
              </w:rPr>
              <w:t>Activity 1.6.5: Driving like a slug</w:t>
            </w:r>
          </w:p>
          <w:p w:rsidR="001D030B" w:rsidRPr="002F2584" w:rsidRDefault="001D030B" w:rsidP="001A51D8">
            <w:pPr>
              <w:rPr>
                <w:rFonts w:asciiTheme="minorHAnsi" w:hAnsiTheme="minorHAnsi"/>
                <w:b/>
              </w:rPr>
            </w:pPr>
          </w:p>
        </w:tc>
      </w:tr>
      <w:tr w:rsidR="001D030B" w:rsidRPr="002F2584" w:rsidTr="00413864">
        <w:tc>
          <w:tcPr>
            <w:tcW w:w="9242" w:type="dxa"/>
            <w:gridSpan w:val="3"/>
            <w:shd w:val="clear" w:color="auto" w:fill="DBE5F1" w:themeFill="accent1" w:themeFillTint="33"/>
          </w:tcPr>
          <w:p w:rsidR="001D030B" w:rsidRPr="002F2584" w:rsidRDefault="001D030B" w:rsidP="001D030B">
            <w:pPr>
              <w:autoSpaceDE w:val="0"/>
              <w:autoSpaceDN w:val="0"/>
              <w:adjustRightInd w:val="0"/>
              <w:rPr>
                <w:rFonts w:eastAsiaTheme="minorHAnsi" w:cs="Calibri"/>
                <w:b/>
                <w:color w:val="000000"/>
              </w:rPr>
            </w:pPr>
            <w:r w:rsidRPr="002F2584">
              <w:rPr>
                <w:rFonts w:eastAsiaTheme="minorHAnsi" w:cs="Calibri"/>
                <w:b/>
                <w:color w:val="000000"/>
              </w:rPr>
              <w:t>Summary:</w:t>
            </w:r>
          </w:p>
          <w:p w:rsidR="001D030B" w:rsidRPr="002F2584" w:rsidRDefault="001D030B" w:rsidP="00E63364">
            <w:pPr>
              <w:pStyle w:val="ListParagraph"/>
              <w:numPr>
                <w:ilvl w:val="0"/>
                <w:numId w:val="52"/>
              </w:numPr>
              <w:autoSpaceDE w:val="0"/>
              <w:autoSpaceDN w:val="0"/>
              <w:adjustRightInd w:val="0"/>
              <w:rPr>
                <w:rFonts w:asciiTheme="minorHAnsi" w:eastAsiaTheme="minorHAnsi" w:hAnsiTheme="minorHAnsi" w:cs="Calibri"/>
              </w:rPr>
            </w:pPr>
            <w:r w:rsidRPr="002F2584">
              <w:rPr>
                <w:rFonts w:asciiTheme="minorHAnsi" w:hAnsiTheme="minorHAnsi"/>
              </w:rPr>
              <w:t xml:space="preserve">Use an </w:t>
            </w:r>
            <w:r w:rsidRPr="002F2584">
              <w:rPr>
                <w:rFonts w:asciiTheme="minorHAnsi" w:eastAsiaTheme="minorHAnsi" w:hAnsiTheme="minorHAnsi" w:cs="Calibri"/>
              </w:rPr>
              <w:t>online simulator to explore the effects on stopping distance when a driver is distracted.</w:t>
            </w:r>
          </w:p>
          <w:p w:rsidR="001D030B" w:rsidRPr="002F2584" w:rsidRDefault="001D030B" w:rsidP="00E21068">
            <w:pPr>
              <w:pStyle w:val="ListParagraph"/>
              <w:numPr>
                <w:ilvl w:val="0"/>
                <w:numId w:val="52"/>
              </w:numPr>
              <w:autoSpaceDE w:val="0"/>
              <w:autoSpaceDN w:val="0"/>
              <w:adjustRightInd w:val="0"/>
              <w:rPr>
                <w:rFonts w:asciiTheme="minorHAnsi" w:hAnsiTheme="minorHAnsi"/>
                <w:b/>
              </w:rPr>
            </w:pPr>
            <w:r w:rsidRPr="002F2584">
              <w:rPr>
                <w:rFonts w:asciiTheme="minorHAnsi" w:hAnsiTheme="minorHAnsi"/>
              </w:rPr>
              <w:t xml:space="preserve">Discuss your results. </w:t>
            </w:r>
            <w:r w:rsidRPr="002F2584">
              <w:rPr>
                <w:rStyle w:val="SubtleEmphasis"/>
              </w:rPr>
              <w:t>Oral language</w:t>
            </w:r>
          </w:p>
        </w:tc>
      </w:tr>
      <w:tr w:rsidR="00951C1A" w:rsidTr="00413864">
        <w:tc>
          <w:tcPr>
            <w:tcW w:w="2713" w:type="dxa"/>
            <w:shd w:val="clear" w:color="auto" w:fill="DBE5F1" w:themeFill="accent1" w:themeFillTint="33"/>
          </w:tcPr>
          <w:p w:rsidR="00C5516A" w:rsidRDefault="00C5516A" w:rsidP="00C5516A">
            <w:pPr>
              <w:rPr>
                <w:rFonts w:asciiTheme="minorHAnsi" w:hAnsiTheme="minorHAnsi"/>
                <w:b/>
              </w:rPr>
            </w:pPr>
            <w:r w:rsidRPr="002B4448">
              <w:rPr>
                <w:rFonts w:asciiTheme="minorHAnsi" w:hAnsiTheme="minorHAnsi"/>
                <w:b/>
              </w:rPr>
              <w:t xml:space="preserve">Supported by </w:t>
            </w:r>
            <w:hyperlink r:id="rId87" w:history="1">
              <w:r w:rsidRPr="002B4448">
                <w:rPr>
                  <w:rStyle w:val="Hyperlink"/>
                  <w:rFonts w:asciiTheme="minorHAnsi" w:hAnsiTheme="minorHAnsi"/>
                  <w:b/>
                </w:rPr>
                <w:t>Official NZ Road Code</w:t>
              </w:r>
            </w:hyperlink>
            <w:r>
              <w:rPr>
                <w:rFonts w:asciiTheme="minorHAnsi" w:hAnsiTheme="minorHAnsi"/>
                <w:b/>
              </w:rPr>
              <w:t>:</w:t>
            </w:r>
            <w:r w:rsidRPr="002B4448">
              <w:rPr>
                <w:rFonts w:asciiTheme="minorHAnsi" w:hAnsiTheme="minorHAnsi"/>
                <w:b/>
              </w:rPr>
              <w:t xml:space="preserve"> </w:t>
            </w:r>
          </w:p>
          <w:p w:rsidR="00C5516A" w:rsidRPr="002B4448" w:rsidRDefault="00C5516A" w:rsidP="00C5516A">
            <w:pPr>
              <w:rPr>
                <w:rFonts w:asciiTheme="minorHAnsi" w:hAnsiTheme="minorHAnsi"/>
                <w:b/>
                <w:sz w:val="18"/>
                <w:szCs w:val="18"/>
              </w:rPr>
            </w:pPr>
            <w:r w:rsidRPr="002B4448">
              <w:rPr>
                <w:rFonts w:asciiTheme="minorHAnsi" w:hAnsiTheme="minorHAnsi"/>
                <w:b/>
                <w:sz w:val="18"/>
                <w:szCs w:val="18"/>
              </w:rPr>
              <w:t>(page numbers from 2015 hardcopy)</w:t>
            </w:r>
          </w:p>
          <w:p w:rsidR="00C5516A" w:rsidRPr="00840B1D" w:rsidRDefault="00C5516A" w:rsidP="00C5516A">
            <w:pPr>
              <w:rPr>
                <w:rFonts w:asciiTheme="minorHAnsi" w:eastAsiaTheme="minorHAnsi" w:hAnsiTheme="minorHAnsi" w:cs="Calibri"/>
                <w:b/>
              </w:rPr>
            </w:pPr>
            <w:r w:rsidRPr="00840B1D">
              <w:rPr>
                <w:rFonts w:asciiTheme="minorHAnsi" w:eastAsiaTheme="minorHAnsi" w:hAnsiTheme="minorHAnsi" w:cs="Calibri"/>
                <w:b/>
              </w:rPr>
              <w:t>About driver responsibility</w:t>
            </w:r>
          </w:p>
          <w:p w:rsidR="00951C1A" w:rsidRPr="002F2584" w:rsidRDefault="00B52095" w:rsidP="00C5516A">
            <w:pPr>
              <w:rPr>
                <w:rFonts w:asciiTheme="minorHAnsi" w:hAnsiTheme="minorHAnsi"/>
              </w:rPr>
            </w:pPr>
            <w:hyperlink r:id="rId88" w:history="1">
              <w:r w:rsidR="00C5516A" w:rsidRPr="00840B1D">
                <w:rPr>
                  <w:rStyle w:val="Hyperlink"/>
                  <w:rFonts w:asciiTheme="minorHAnsi" w:eastAsiaTheme="minorHAnsi" w:hAnsiTheme="minorHAnsi" w:cs="Calibri"/>
                </w:rPr>
                <w:t>Driver distractions</w:t>
              </w:r>
            </w:hyperlink>
            <w:r w:rsidR="00C5516A" w:rsidRPr="00840B1D">
              <w:rPr>
                <w:rFonts w:asciiTheme="minorHAnsi" w:eastAsiaTheme="minorHAnsi" w:hAnsiTheme="minorHAnsi" w:cs="Calibri"/>
              </w:rPr>
              <w:t xml:space="preserve"> p 235 to 236</w:t>
            </w:r>
          </w:p>
        </w:tc>
        <w:tc>
          <w:tcPr>
            <w:tcW w:w="3176" w:type="dxa"/>
            <w:shd w:val="clear" w:color="auto" w:fill="DBE5F1" w:themeFill="accent1" w:themeFillTint="33"/>
          </w:tcPr>
          <w:p w:rsidR="00951C1A" w:rsidRPr="002F2584" w:rsidRDefault="00951C1A" w:rsidP="00504CC1">
            <w:pPr>
              <w:rPr>
                <w:rFonts w:asciiTheme="minorHAnsi" w:hAnsiTheme="minorHAnsi"/>
                <w:b/>
              </w:rPr>
            </w:pPr>
            <w:r w:rsidRPr="002F2584">
              <w:rPr>
                <w:rFonts w:asciiTheme="minorHAnsi" w:hAnsiTheme="minorHAnsi"/>
                <w:b/>
              </w:rPr>
              <w:t>Supported by modules in Pathways Awarua:</w:t>
            </w:r>
          </w:p>
          <w:p w:rsidR="00951C1A" w:rsidRPr="002F2584" w:rsidRDefault="00951C1A" w:rsidP="001A51D8">
            <w:pPr>
              <w:rPr>
                <w:rFonts w:asciiTheme="minorHAnsi" w:hAnsiTheme="minorHAnsi"/>
              </w:rPr>
            </w:pPr>
          </w:p>
          <w:p w:rsidR="00951C1A" w:rsidRPr="002F2584" w:rsidRDefault="00951C1A" w:rsidP="001A51D8">
            <w:pPr>
              <w:rPr>
                <w:rFonts w:asciiTheme="minorHAnsi" w:hAnsiTheme="minorHAnsi"/>
              </w:rPr>
            </w:pPr>
            <w:r w:rsidRPr="002F2584">
              <w:rPr>
                <w:rFonts w:asciiTheme="minorHAnsi" w:hAnsiTheme="minorHAnsi"/>
              </w:rPr>
              <w:t>28. Responsible driving</w:t>
            </w:r>
          </w:p>
          <w:p w:rsidR="00951C1A" w:rsidRPr="002F2584" w:rsidRDefault="00951C1A" w:rsidP="001A51D8">
            <w:pPr>
              <w:rPr>
                <w:rFonts w:asciiTheme="minorHAnsi" w:hAnsiTheme="minorHAnsi"/>
              </w:rPr>
            </w:pPr>
            <w:r w:rsidRPr="002F2584">
              <w:rPr>
                <w:rFonts w:asciiTheme="minorHAnsi" w:hAnsiTheme="minorHAnsi"/>
              </w:rPr>
              <w:t>29. Speed and curves</w:t>
            </w:r>
          </w:p>
          <w:p w:rsidR="00951C1A" w:rsidRPr="002F2584" w:rsidRDefault="00951C1A" w:rsidP="001A51D8">
            <w:pPr>
              <w:rPr>
                <w:rFonts w:asciiTheme="minorHAnsi" w:hAnsiTheme="minorHAnsi"/>
              </w:rPr>
            </w:pPr>
            <w:r w:rsidRPr="002F2584">
              <w:rPr>
                <w:rFonts w:asciiTheme="minorHAnsi" w:hAnsiTheme="minorHAnsi"/>
              </w:rPr>
              <w:t>32. Speed and force</w:t>
            </w:r>
          </w:p>
          <w:p w:rsidR="00951C1A" w:rsidRPr="002F2584" w:rsidRDefault="00951C1A" w:rsidP="001D030B">
            <w:pPr>
              <w:rPr>
                <w:rFonts w:asciiTheme="minorHAnsi" w:hAnsiTheme="minorHAnsi"/>
              </w:rPr>
            </w:pPr>
            <w:r w:rsidRPr="002F2584">
              <w:rPr>
                <w:rFonts w:asciiTheme="minorHAnsi" w:hAnsiTheme="minorHAnsi"/>
              </w:rPr>
              <w:t>33. Stopping distances</w:t>
            </w:r>
          </w:p>
        </w:tc>
        <w:tc>
          <w:tcPr>
            <w:tcW w:w="3353" w:type="dxa"/>
            <w:shd w:val="clear" w:color="auto" w:fill="DBE5F1" w:themeFill="accent1" w:themeFillTint="33"/>
          </w:tcPr>
          <w:p w:rsidR="00951C1A" w:rsidRPr="002F2584" w:rsidRDefault="00951C1A" w:rsidP="001A51D8">
            <w:pPr>
              <w:rPr>
                <w:rFonts w:asciiTheme="minorHAnsi" w:hAnsiTheme="minorHAnsi"/>
                <w:b/>
              </w:rPr>
            </w:pPr>
            <w:r w:rsidRPr="002F2584">
              <w:rPr>
                <w:rFonts w:asciiTheme="minorHAnsi" w:hAnsiTheme="minorHAnsi"/>
                <w:b/>
              </w:rPr>
              <w:t>Possible evidence for the performance criteria in:</w:t>
            </w:r>
          </w:p>
          <w:p w:rsidR="00EC1E2F" w:rsidRPr="002F2584" w:rsidRDefault="00EC1E2F" w:rsidP="001A51D8">
            <w:pPr>
              <w:rPr>
                <w:rFonts w:asciiTheme="minorHAnsi" w:hAnsiTheme="minorHAnsi"/>
                <w:b/>
              </w:rPr>
            </w:pPr>
          </w:p>
          <w:p w:rsidR="00951C1A" w:rsidRPr="002F2584" w:rsidRDefault="00951C1A" w:rsidP="00E63364">
            <w:pPr>
              <w:pStyle w:val="ListParagraph"/>
              <w:numPr>
                <w:ilvl w:val="0"/>
                <w:numId w:val="19"/>
              </w:numPr>
              <w:rPr>
                <w:rFonts w:asciiTheme="minorHAnsi" w:hAnsiTheme="minorHAnsi"/>
              </w:rPr>
            </w:pPr>
            <w:r w:rsidRPr="002F2584">
              <w:rPr>
                <w:rFonts w:asciiTheme="minorHAnsi" w:hAnsiTheme="minorHAnsi"/>
              </w:rPr>
              <w:t>Unit 26625: Actively participate in spoken interactions.</w:t>
            </w:r>
          </w:p>
        </w:tc>
      </w:tr>
    </w:tbl>
    <w:p w:rsidR="003B0573" w:rsidRDefault="003B0573" w:rsidP="00FE28C6">
      <w:pPr>
        <w:autoSpaceDE w:val="0"/>
        <w:autoSpaceDN w:val="0"/>
        <w:adjustRightInd w:val="0"/>
        <w:spacing w:after="0" w:line="240" w:lineRule="auto"/>
        <w:rPr>
          <w:rFonts w:eastAsiaTheme="minorHAnsi" w:cs="Calibri"/>
          <w:color w:val="000000"/>
        </w:rPr>
      </w:pPr>
    </w:p>
    <w:tbl>
      <w:tblPr>
        <w:tblStyle w:val="TableGrid"/>
        <w:tblW w:w="0" w:type="auto"/>
        <w:shd w:val="clear" w:color="auto" w:fill="C6D9F1" w:themeFill="text2" w:themeFillTint="33"/>
        <w:tblLook w:val="04A0" w:firstRow="1" w:lastRow="0" w:firstColumn="1" w:lastColumn="0" w:noHBand="0" w:noVBand="1"/>
      </w:tblPr>
      <w:tblGrid>
        <w:gridCol w:w="2665"/>
        <w:gridCol w:w="3152"/>
        <w:gridCol w:w="3425"/>
      </w:tblGrid>
      <w:tr w:rsidR="001D030B" w:rsidRPr="003B0573" w:rsidTr="00E21068">
        <w:tc>
          <w:tcPr>
            <w:tcW w:w="9242" w:type="dxa"/>
            <w:gridSpan w:val="3"/>
            <w:shd w:val="clear" w:color="auto" w:fill="4F81BD" w:themeFill="accent1"/>
          </w:tcPr>
          <w:p w:rsidR="001D030B" w:rsidRPr="003B0573" w:rsidRDefault="003B0573" w:rsidP="00B765E1">
            <w:pPr>
              <w:rPr>
                <w:rFonts w:asciiTheme="minorHAnsi" w:hAnsiTheme="minorHAnsi"/>
                <w:b/>
              </w:rPr>
            </w:pPr>
            <w:r w:rsidRPr="003B0573">
              <w:rPr>
                <w:rFonts w:eastAsiaTheme="minorHAnsi" w:cs="Calibri"/>
                <w:b/>
                <w:color w:val="000000"/>
              </w:rPr>
              <w:t>Activity 1.6.6: Stopping distance matters</w:t>
            </w:r>
          </w:p>
        </w:tc>
      </w:tr>
      <w:tr w:rsidR="001D030B" w:rsidRPr="003B0573" w:rsidTr="00413864">
        <w:tc>
          <w:tcPr>
            <w:tcW w:w="9242" w:type="dxa"/>
            <w:gridSpan w:val="3"/>
            <w:shd w:val="clear" w:color="auto" w:fill="DBE5F1" w:themeFill="accent1" w:themeFillTint="33"/>
          </w:tcPr>
          <w:p w:rsidR="003B0573" w:rsidRPr="003B0573" w:rsidRDefault="003B0573" w:rsidP="003B0573">
            <w:pPr>
              <w:autoSpaceDE w:val="0"/>
              <w:autoSpaceDN w:val="0"/>
              <w:adjustRightInd w:val="0"/>
              <w:rPr>
                <w:rFonts w:eastAsiaTheme="minorHAnsi" w:cs="Calibri"/>
                <w:b/>
                <w:color w:val="000000"/>
              </w:rPr>
            </w:pPr>
            <w:r w:rsidRPr="003B0573">
              <w:rPr>
                <w:rFonts w:eastAsiaTheme="minorHAnsi" w:cs="Calibri"/>
                <w:b/>
                <w:color w:val="000000"/>
              </w:rPr>
              <w:t xml:space="preserve">Summary: </w:t>
            </w:r>
          </w:p>
          <w:p w:rsidR="003B0573" w:rsidRPr="003B0573" w:rsidRDefault="003B0573" w:rsidP="00E63364">
            <w:pPr>
              <w:pStyle w:val="ListParagraph"/>
              <w:numPr>
                <w:ilvl w:val="0"/>
                <w:numId w:val="53"/>
              </w:numPr>
              <w:rPr>
                <w:rFonts w:asciiTheme="minorHAnsi" w:eastAsiaTheme="minorHAnsi" w:hAnsiTheme="minorHAnsi" w:cs="Calibri"/>
              </w:rPr>
            </w:pPr>
            <w:r w:rsidRPr="003B0573">
              <w:rPr>
                <w:rFonts w:asciiTheme="minorHAnsi" w:eastAsiaTheme="minorHAnsi" w:hAnsiTheme="minorHAnsi" w:cs="Calibri"/>
              </w:rPr>
              <w:t xml:space="preserve">Do research on stopping distances, getting information from fact sheets, readings and videos. </w:t>
            </w:r>
            <w:r w:rsidRPr="003B0573">
              <w:rPr>
                <w:rStyle w:val="SubtleEmphasis"/>
              </w:rPr>
              <w:t>Written language</w:t>
            </w:r>
          </w:p>
          <w:p w:rsidR="003B0573" w:rsidRPr="003B0573" w:rsidRDefault="003B0573" w:rsidP="00E63364">
            <w:pPr>
              <w:pStyle w:val="ListParagraph"/>
              <w:numPr>
                <w:ilvl w:val="0"/>
                <w:numId w:val="53"/>
              </w:numPr>
              <w:rPr>
                <w:rFonts w:asciiTheme="minorHAnsi" w:eastAsiaTheme="minorHAnsi" w:hAnsiTheme="minorHAnsi" w:cs="Calibri"/>
              </w:rPr>
            </w:pPr>
            <w:r w:rsidRPr="003B0573">
              <w:rPr>
                <w:rFonts w:asciiTheme="minorHAnsi" w:eastAsiaTheme="minorHAnsi" w:hAnsiTheme="minorHAnsi" w:cs="Calibri"/>
              </w:rPr>
              <w:t>Use the NZ road code to make links between rules and stopping distances.</w:t>
            </w:r>
          </w:p>
          <w:p w:rsidR="003B0573" w:rsidRPr="003B0573" w:rsidRDefault="003B0573" w:rsidP="00E63364">
            <w:pPr>
              <w:pStyle w:val="ListParagraph"/>
              <w:numPr>
                <w:ilvl w:val="0"/>
                <w:numId w:val="53"/>
              </w:numPr>
              <w:autoSpaceDE w:val="0"/>
              <w:autoSpaceDN w:val="0"/>
              <w:adjustRightInd w:val="0"/>
              <w:rPr>
                <w:rFonts w:eastAsiaTheme="minorHAnsi" w:cs="Calibri"/>
                <w:color w:val="000000"/>
              </w:rPr>
            </w:pPr>
            <w:r w:rsidRPr="003B0573">
              <w:rPr>
                <w:rFonts w:eastAsiaTheme="minorHAnsi" w:cs="Calibri"/>
                <w:color w:val="000000"/>
              </w:rPr>
              <w:t xml:space="preserve">Write a draft script for a motor programme like Top Gear </w:t>
            </w:r>
            <w:hyperlink r:id="rId89" w:history="1">
              <w:r w:rsidRPr="003B0573">
                <w:rPr>
                  <w:rStyle w:val="Hyperlink"/>
                  <w:rFonts w:eastAsiaTheme="minorHAnsi" w:cs="Calibri"/>
                </w:rPr>
                <w:t>www.topgear.com/au</w:t>
              </w:r>
            </w:hyperlink>
            <w:r w:rsidRPr="003B0573">
              <w:rPr>
                <w:rFonts w:eastAsiaTheme="minorHAnsi" w:cs="Calibri"/>
                <w:color w:val="000000"/>
              </w:rPr>
              <w:t>, for an episode in which the hosts explore stopping distances with different cars, drivers and/or conditions.</w:t>
            </w:r>
          </w:p>
          <w:p w:rsidR="001D030B" w:rsidRPr="003B0573" w:rsidRDefault="001D030B" w:rsidP="00B765E1">
            <w:pPr>
              <w:rPr>
                <w:rFonts w:asciiTheme="minorHAnsi" w:hAnsiTheme="minorHAnsi"/>
                <w:b/>
              </w:rPr>
            </w:pPr>
          </w:p>
        </w:tc>
      </w:tr>
      <w:tr w:rsidR="00951C1A" w:rsidTr="00413864">
        <w:tc>
          <w:tcPr>
            <w:tcW w:w="2665" w:type="dxa"/>
            <w:shd w:val="clear" w:color="auto" w:fill="DBE5F1" w:themeFill="accent1" w:themeFillTint="33"/>
          </w:tcPr>
          <w:p w:rsidR="003C1337" w:rsidRPr="00840B1D" w:rsidRDefault="003C1337" w:rsidP="003C1337">
            <w:pPr>
              <w:rPr>
                <w:rFonts w:asciiTheme="minorHAnsi" w:hAnsiTheme="minorHAnsi"/>
                <w:b/>
              </w:rPr>
            </w:pPr>
            <w:r w:rsidRPr="00840B1D">
              <w:rPr>
                <w:rFonts w:asciiTheme="minorHAnsi" w:hAnsiTheme="minorHAnsi"/>
                <w:b/>
              </w:rPr>
              <w:t xml:space="preserve">Supported by </w:t>
            </w:r>
            <w:hyperlink r:id="rId90" w:history="1">
              <w:r w:rsidRPr="00840B1D">
                <w:rPr>
                  <w:rStyle w:val="Hyperlink"/>
                  <w:rFonts w:asciiTheme="minorHAnsi" w:hAnsiTheme="minorHAnsi"/>
                  <w:b/>
                </w:rPr>
                <w:t>Official NZ Road Code</w:t>
              </w:r>
            </w:hyperlink>
            <w:r w:rsidRPr="00840B1D">
              <w:rPr>
                <w:rFonts w:asciiTheme="minorHAnsi" w:hAnsiTheme="minorHAnsi"/>
                <w:b/>
              </w:rPr>
              <w:t xml:space="preserve">: </w:t>
            </w:r>
          </w:p>
          <w:p w:rsidR="003C1337" w:rsidRPr="00840B1D" w:rsidRDefault="003C1337" w:rsidP="003C1337">
            <w:pPr>
              <w:rPr>
                <w:rFonts w:asciiTheme="minorHAnsi" w:hAnsiTheme="minorHAnsi"/>
                <w:b/>
                <w:sz w:val="18"/>
                <w:szCs w:val="18"/>
              </w:rPr>
            </w:pPr>
            <w:r w:rsidRPr="00840B1D">
              <w:rPr>
                <w:rFonts w:asciiTheme="minorHAnsi" w:hAnsiTheme="minorHAnsi"/>
                <w:b/>
                <w:sz w:val="18"/>
                <w:szCs w:val="18"/>
              </w:rPr>
              <w:t>(page numbers from 2015 hardcopy)</w:t>
            </w:r>
          </w:p>
          <w:p w:rsidR="003C1337" w:rsidRPr="00840B1D" w:rsidRDefault="003C1337" w:rsidP="003C1337">
            <w:pPr>
              <w:autoSpaceDE w:val="0"/>
              <w:autoSpaceDN w:val="0"/>
              <w:adjustRightInd w:val="0"/>
              <w:rPr>
                <w:rFonts w:asciiTheme="minorHAnsi" w:eastAsiaTheme="minorHAnsi" w:hAnsiTheme="minorHAnsi" w:cs="Calibri"/>
                <w:b/>
              </w:rPr>
            </w:pPr>
            <w:r w:rsidRPr="00840B1D">
              <w:rPr>
                <w:rFonts w:asciiTheme="minorHAnsi" w:eastAsiaTheme="minorHAnsi" w:hAnsiTheme="minorHAnsi" w:cs="Calibri"/>
                <w:b/>
              </w:rPr>
              <w:t>About driving</w:t>
            </w:r>
          </w:p>
          <w:p w:rsidR="003C1337" w:rsidRPr="00840B1D" w:rsidRDefault="003C1337" w:rsidP="003C1337">
            <w:pPr>
              <w:autoSpaceDE w:val="0"/>
              <w:autoSpaceDN w:val="0"/>
              <w:adjustRightInd w:val="0"/>
              <w:rPr>
                <w:rFonts w:asciiTheme="minorHAnsi" w:eastAsiaTheme="minorHAnsi" w:hAnsiTheme="minorHAnsi" w:cs="Calibri"/>
                <w:b/>
              </w:rPr>
            </w:pPr>
            <w:r w:rsidRPr="00840B1D">
              <w:rPr>
                <w:rFonts w:asciiTheme="minorHAnsi" w:eastAsiaTheme="minorHAnsi" w:hAnsiTheme="minorHAnsi" w:cs="Calibri"/>
                <w:b/>
              </w:rPr>
              <w:t>Key driving skills</w:t>
            </w:r>
          </w:p>
          <w:p w:rsidR="003C1337" w:rsidRPr="00840B1D" w:rsidRDefault="00B52095" w:rsidP="003C1337">
            <w:pPr>
              <w:autoSpaceDE w:val="0"/>
              <w:autoSpaceDN w:val="0"/>
              <w:adjustRightInd w:val="0"/>
              <w:rPr>
                <w:rFonts w:asciiTheme="minorHAnsi" w:eastAsiaTheme="minorHAnsi" w:hAnsiTheme="minorHAnsi" w:cs="Calibri"/>
              </w:rPr>
            </w:pPr>
            <w:hyperlink r:id="rId91" w:history="1">
              <w:r w:rsidR="003C1337" w:rsidRPr="00840B1D">
                <w:rPr>
                  <w:rStyle w:val="Hyperlink"/>
                  <w:rFonts w:asciiTheme="minorHAnsi" w:eastAsiaTheme="minorHAnsi" w:hAnsiTheme="minorHAnsi" w:cs="Calibri"/>
                </w:rPr>
                <w:t>Following distance</w:t>
              </w:r>
            </w:hyperlink>
            <w:r w:rsidR="003C1337" w:rsidRPr="00840B1D">
              <w:rPr>
                <w:rFonts w:asciiTheme="minorHAnsi" w:eastAsiaTheme="minorHAnsi" w:hAnsiTheme="minorHAnsi" w:cs="Calibri"/>
              </w:rPr>
              <w:t xml:space="preserve"> p138 to 139</w:t>
            </w:r>
          </w:p>
          <w:p w:rsidR="003C1337" w:rsidRPr="00840B1D" w:rsidRDefault="003C1337" w:rsidP="003C1337">
            <w:pPr>
              <w:autoSpaceDE w:val="0"/>
              <w:autoSpaceDN w:val="0"/>
              <w:adjustRightInd w:val="0"/>
              <w:rPr>
                <w:rFonts w:asciiTheme="minorHAnsi" w:eastAsiaTheme="minorHAnsi" w:hAnsiTheme="minorHAnsi" w:cs="Calibri"/>
              </w:rPr>
            </w:pPr>
          </w:p>
          <w:p w:rsidR="003C1337" w:rsidRPr="00840B1D" w:rsidRDefault="003C1337" w:rsidP="003C1337">
            <w:pPr>
              <w:rPr>
                <w:rFonts w:asciiTheme="minorHAnsi" w:eastAsiaTheme="minorHAnsi" w:hAnsiTheme="minorHAnsi" w:cs="Calibri"/>
                <w:b/>
              </w:rPr>
            </w:pPr>
            <w:r w:rsidRPr="00840B1D">
              <w:rPr>
                <w:rFonts w:asciiTheme="minorHAnsi" w:eastAsiaTheme="minorHAnsi" w:hAnsiTheme="minorHAnsi" w:cs="Calibri"/>
                <w:b/>
              </w:rPr>
              <w:t>About other road users</w:t>
            </w:r>
          </w:p>
          <w:p w:rsidR="003C1337" w:rsidRPr="00840B1D" w:rsidRDefault="003C1337" w:rsidP="003C1337">
            <w:pPr>
              <w:rPr>
                <w:rFonts w:asciiTheme="minorHAnsi" w:eastAsiaTheme="minorHAnsi" w:hAnsiTheme="minorHAnsi" w:cs="Calibri"/>
                <w:b/>
              </w:rPr>
            </w:pPr>
            <w:r w:rsidRPr="00840B1D">
              <w:rPr>
                <w:rFonts w:asciiTheme="minorHAnsi" w:eastAsiaTheme="minorHAnsi" w:hAnsiTheme="minorHAnsi" w:cs="Calibri"/>
                <w:b/>
              </w:rPr>
              <w:t>Sharing the road</w:t>
            </w:r>
          </w:p>
          <w:p w:rsidR="00951C1A" w:rsidRPr="003B0573" w:rsidRDefault="00B52095" w:rsidP="003C1337">
            <w:pPr>
              <w:rPr>
                <w:rFonts w:asciiTheme="minorHAnsi" w:hAnsiTheme="minorHAnsi"/>
              </w:rPr>
            </w:pPr>
            <w:hyperlink r:id="rId92" w:history="1">
              <w:r w:rsidR="003C1337" w:rsidRPr="00840B1D">
                <w:rPr>
                  <w:rStyle w:val="Hyperlink"/>
                  <w:rFonts w:asciiTheme="minorHAnsi" w:eastAsiaTheme="minorHAnsi" w:hAnsiTheme="minorHAnsi" w:cs="Calibri"/>
                </w:rPr>
                <w:t>Sharing the road with trucks and buses</w:t>
              </w:r>
            </w:hyperlink>
            <w:r w:rsidR="003C1337" w:rsidRPr="00840B1D">
              <w:rPr>
                <w:rFonts w:asciiTheme="minorHAnsi" w:eastAsiaTheme="minorHAnsi" w:hAnsiTheme="minorHAnsi" w:cs="Calibri"/>
              </w:rPr>
              <w:t xml:space="preserve"> p262 to 263</w:t>
            </w:r>
          </w:p>
        </w:tc>
        <w:tc>
          <w:tcPr>
            <w:tcW w:w="3152" w:type="dxa"/>
            <w:shd w:val="clear" w:color="auto" w:fill="DBE5F1" w:themeFill="accent1" w:themeFillTint="33"/>
          </w:tcPr>
          <w:p w:rsidR="00951C1A" w:rsidRPr="003B0573" w:rsidRDefault="00951C1A" w:rsidP="00504CC1">
            <w:pPr>
              <w:rPr>
                <w:rFonts w:asciiTheme="minorHAnsi" w:hAnsiTheme="minorHAnsi"/>
                <w:b/>
              </w:rPr>
            </w:pPr>
            <w:r w:rsidRPr="003B0573">
              <w:rPr>
                <w:rFonts w:asciiTheme="minorHAnsi" w:hAnsiTheme="minorHAnsi"/>
                <w:b/>
              </w:rPr>
              <w:t>Supported by modules in Pathways Awarua:</w:t>
            </w:r>
          </w:p>
          <w:p w:rsidR="00951C1A" w:rsidRPr="003B0573" w:rsidRDefault="00951C1A" w:rsidP="00B765E1">
            <w:pPr>
              <w:rPr>
                <w:rFonts w:asciiTheme="minorHAnsi" w:hAnsiTheme="minorHAnsi"/>
              </w:rPr>
            </w:pPr>
          </w:p>
          <w:p w:rsidR="00951C1A" w:rsidRPr="003B0573" w:rsidRDefault="00951C1A" w:rsidP="00B765E1">
            <w:pPr>
              <w:rPr>
                <w:rFonts w:asciiTheme="minorHAnsi" w:hAnsiTheme="minorHAnsi"/>
              </w:rPr>
            </w:pPr>
            <w:r w:rsidRPr="003B0573">
              <w:rPr>
                <w:rFonts w:asciiTheme="minorHAnsi" w:hAnsiTheme="minorHAnsi"/>
              </w:rPr>
              <w:t>24. Breakdowns and tyres</w:t>
            </w:r>
          </w:p>
          <w:p w:rsidR="00951C1A" w:rsidRPr="003B0573" w:rsidRDefault="00951C1A" w:rsidP="00B765E1">
            <w:pPr>
              <w:rPr>
                <w:rFonts w:asciiTheme="minorHAnsi" w:hAnsiTheme="minorHAnsi"/>
              </w:rPr>
            </w:pPr>
            <w:r w:rsidRPr="003B0573">
              <w:rPr>
                <w:rFonts w:asciiTheme="minorHAnsi" w:hAnsiTheme="minorHAnsi"/>
              </w:rPr>
              <w:t>25. Towing and speed</w:t>
            </w:r>
          </w:p>
          <w:p w:rsidR="00951C1A" w:rsidRPr="003B0573" w:rsidRDefault="00951C1A" w:rsidP="00B765E1">
            <w:pPr>
              <w:rPr>
                <w:rFonts w:asciiTheme="minorHAnsi" w:hAnsiTheme="minorHAnsi"/>
              </w:rPr>
            </w:pPr>
            <w:r w:rsidRPr="003B0573">
              <w:rPr>
                <w:rFonts w:asciiTheme="minorHAnsi" w:hAnsiTheme="minorHAnsi"/>
              </w:rPr>
              <w:t>27. Passing</w:t>
            </w:r>
          </w:p>
          <w:p w:rsidR="00951C1A" w:rsidRPr="003B0573" w:rsidRDefault="00951C1A" w:rsidP="00B765E1">
            <w:pPr>
              <w:rPr>
                <w:rFonts w:asciiTheme="minorHAnsi" w:hAnsiTheme="minorHAnsi"/>
              </w:rPr>
            </w:pPr>
            <w:r w:rsidRPr="003B0573">
              <w:rPr>
                <w:rFonts w:asciiTheme="minorHAnsi" w:hAnsiTheme="minorHAnsi"/>
              </w:rPr>
              <w:t>28. Responsible driving</w:t>
            </w:r>
          </w:p>
          <w:p w:rsidR="00951C1A" w:rsidRPr="003B0573" w:rsidRDefault="00951C1A" w:rsidP="00B765E1">
            <w:pPr>
              <w:rPr>
                <w:rFonts w:asciiTheme="minorHAnsi" w:hAnsiTheme="minorHAnsi"/>
              </w:rPr>
            </w:pPr>
            <w:r w:rsidRPr="003B0573">
              <w:rPr>
                <w:rFonts w:asciiTheme="minorHAnsi" w:hAnsiTheme="minorHAnsi"/>
              </w:rPr>
              <w:t>29. Speed and curves</w:t>
            </w:r>
          </w:p>
          <w:p w:rsidR="00951C1A" w:rsidRPr="003B0573" w:rsidRDefault="00951C1A" w:rsidP="00B765E1">
            <w:pPr>
              <w:rPr>
                <w:rFonts w:asciiTheme="minorHAnsi" w:hAnsiTheme="minorHAnsi"/>
              </w:rPr>
            </w:pPr>
            <w:r w:rsidRPr="003B0573">
              <w:rPr>
                <w:rFonts w:asciiTheme="minorHAnsi" w:hAnsiTheme="minorHAnsi"/>
              </w:rPr>
              <w:t>32. Speed and force</w:t>
            </w:r>
          </w:p>
          <w:p w:rsidR="00951C1A" w:rsidRPr="003B0573" w:rsidRDefault="00951C1A" w:rsidP="00B765E1">
            <w:pPr>
              <w:rPr>
                <w:rFonts w:asciiTheme="minorHAnsi" w:hAnsiTheme="minorHAnsi"/>
              </w:rPr>
            </w:pPr>
            <w:r w:rsidRPr="003B0573">
              <w:rPr>
                <w:rFonts w:asciiTheme="minorHAnsi" w:hAnsiTheme="minorHAnsi"/>
              </w:rPr>
              <w:t>33. Stopping distances</w:t>
            </w:r>
          </w:p>
          <w:p w:rsidR="00951C1A" w:rsidRPr="003B0573" w:rsidRDefault="00951C1A" w:rsidP="00B765E1">
            <w:pPr>
              <w:rPr>
                <w:rFonts w:asciiTheme="minorHAnsi" w:hAnsiTheme="minorHAnsi"/>
              </w:rPr>
            </w:pPr>
          </w:p>
        </w:tc>
        <w:tc>
          <w:tcPr>
            <w:tcW w:w="3425" w:type="dxa"/>
            <w:shd w:val="clear" w:color="auto" w:fill="DBE5F1" w:themeFill="accent1" w:themeFillTint="33"/>
          </w:tcPr>
          <w:p w:rsidR="00951C1A" w:rsidRPr="003B0573" w:rsidRDefault="00951C1A" w:rsidP="00B765E1">
            <w:pPr>
              <w:rPr>
                <w:rFonts w:asciiTheme="minorHAnsi" w:hAnsiTheme="minorHAnsi"/>
                <w:b/>
              </w:rPr>
            </w:pPr>
            <w:r w:rsidRPr="003B0573">
              <w:rPr>
                <w:rFonts w:asciiTheme="minorHAnsi" w:hAnsiTheme="minorHAnsi"/>
                <w:b/>
              </w:rPr>
              <w:t>Possible evidence for the performance criteria in:</w:t>
            </w:r>
          </w:p>
          <w:p w:rsidR="00EC1E2F" w:rsidRPr="003B0573" w:rsidRDefault="00EC1E2F" w:rsidP="00B765E1">
            <w:pPr>
              <w:rPr>
                <w:rFonts w:asciiTheme="minorHAnsi" w:hAnsiTheme="minorHAnsi"/>
                <w:b/>
              </w:rPr>
            </w:pPr>
          </w:p>
          <w:p w:rsidR="00951C1A" w:rsidRPr="003B0573" w:rsidRDefault="00951C1A" w:rsidP="00E63364">
            <w:pPr>
              <w:pStyle w:val="ListParagraph"/>
              <w:numPr>
                <w:ilvl w:val="0"/>
                <w:numId w:val="19"/>
              </w:numPr>
              <w:rPr>
                <w:rFonts w:asciiTheme="minorHAnsi" w:hAnsiTheme="minorHAnsi"/>
              </w:rPr>
            </w:pPr>
            <w:r w:rsidRPr="003B0573">
              <w:rPr>
                <w:rFonts w:asciiTheme="minorHAnsi" w:hAnsiTheme="minorHAnsi"/>
              </w:rPr>
              <w:t>Unit 26624: Read texts with understanding.</w:t>
            </w:r>
          </w:p>
          <w:p w:rsidR="00951C1A" w:rsidRPr="003B0573" w:rsidRDefault="00951C1A" w:rsidP="00E63364">
            <w:pPr>
              <w:pStyle w:val="ListParagraph"/>
              <w:numPr>
                <w:ilvl w:val="0"/>
                <w:numId w:val="19"/>
              </w:numPr>
              <w:rPr>
                <w:rFonts w:asciiTheme="minorHAnsi" w:hAnsiTheme="minorHAnsi"/>
              </w:rPr>
            </w:pPr>
            <w:r w:rsidRPr="003B0573">
              <w:rPr>
                <w:rFonts w:asciiTheme="minorHAnsi" w:hAnsiTheme="minorHAnsi"/>
              </w:rPr>
              <w:t>Unit 26622: Write to communicate ideas for a purpose and an audience.</w:t>
            </w:r>
          </w:p>
          <w:p w:rsidR="00951C1A" w:rsidRPr="003B0573" w:rsidRDefault="00951C1A" w:rsidP="00E63364">
            <w:pPr>
              <w:pStyle w:val="ListParagraph"/>
              <w:numPr>
                <w:ilvl w:val="0"/>
                <w:numId w:val="19"/>
              </w:numPr>
              <w:rPr>
                <w:rFonts w:asciiTheme="minorHAnsi" w:hAnsiTheme="minorHAnsi"/>
              </w:rPr>
            </w:pPr>
            <w:r w:rsidRPr="003B0573">
              <w:rPr>
                <w:rFonts w:asciiTheme="minorHAnsi" w:hAnsiTheme="minorHAnsi"/>
              </w:rPr>
              <w:t>AS 90853: English 1.9 Use information literacy skill to form conclusion(s).</w:t>
            </w:r>
          </w:p>
          <w:p w:rsidR="00951C1A" w:rsidRPr="003B0573" w:rsidRDefault="00951C1A" w:rsidP="00E63364">
            <w:pPr>
              <w:pStyle w:val="ListParagraph"/>
              <w:numPr>
                <w:ilvl w:val="0"/>
                <w:numId w:val="19"/>
              </w:numPr>
              <w:rPr>
                <w:rFonts w:asciiTheme="minorHAnsi" w:hAnsiTheme="minorHAnsi"/>
              </w:rPr>
            </w:pPr>
            <w:r w:rsidRPr="003B0573">
              <w:rPr>
                <w:rFonts w:asciiTheme="minorHAnsi" w:hAnsiTheme="minorHAnsi"/>
              </w:rPr>
              <w:t>AS 90052: English 1.4 Produce creative writing.</w:t>
            </w:r>
          </w:p>
          <w:p w:rsidR="00951C1A" w:rsidRPr="003B0573" w:rsidRDefault="00951C1A" w:rsidP="003867D1">
            <w:pPr>
              <w:rPr>
                <w:rFonts w:asciiTheme="minorHAnsi" w:hAnsiTheme="minorHAnsi"/>
              </w:rPr>
            </w:pPr>
          </w:p>
        </w:tc>
      </w:tr>
    </w:tbl>
    <w:p w:rsidR="009B3F14" w:rsidRDefault="009B3F14" w:rsidP="00FE28C6">
      <w:pPr>
        <w:autoSpaceDE w:val="0"/>
        <w:autoSpaceDN w:val="0"/>
        <w:adjustRightInd w:val="0"/>
        <w:spacing w:after="0" w:line="240" w:lineRule="auto"/>
        <w:rPr>
          <w:rFonts w:eastAsiaTheme="minorHAnsi" w:cs="Calibri"/>
          <w:color w:val="000000"/>
        </w:rPr>
      </w:pPr>
    </w:p>
    <w:tbl>
      <w:tblPr>
        <w:tblStyle w:val="TableGrid"/>
        <w:tblW w:w="0" w:type="auto"/>
        <w:shd w:val="clear" w:color="auto" w:fill="C6D9F1" w:themeFill="text2" w:themeFillTint="33"/>
        <w:tblLook w:val="04A0" w:firstRow="1" w:lastRow="0" w:firstColumn="1" w:lastColumn="0" w:noHBand="0" w:noVBand="1"/>
      </w:tblPr>
      <w:tblGrid>
        <w:gridCol w:w="2683"/>
        <w:gridCol w:w="3167"/>
        <w:gridCol w:w="3392"/>
      </w:tblGrid>
      <w:tr w:rsidR="003B0573" w:rsidRPr="003B0573" w:rsidTr="00E21068">
        <w:tc>
          <w:tcPr>
            <w:tcW w:w="9242" w:type="dxa"/>
            <w:gridSpan w:val="3"/>
            <w:shd w:val="clear" w:color="auto" w:fill="4F81BD" w:themeFill="accent1"/>
          </w:tcPr>
          <w:p w:rsidR="003B0573" w:rsidRPr="003B0573" w:rsidRDefault="003B0573" w:rsidP="003B0573">
            <w:pPr>
              <w:autoSpaceDE w:val="0"/>
              <w:autoSpaceDN w:val="0"/>
              <w:adjustRightInd w:val="0"/>
              <w:rPr>
                <w:rFonts w:eastAsiaTheme="minorHAnsi" w:cs="Calibri"/>
                <w:b/>
                <w:color w:val="000000"/>
              </w:rPr>
            </w:pPr>
            <w:r w:rsidRPr="003B0573">
              <w:rPr>
                <w:rFonts w:eastAsiaTheme="minorHAnsi" w:cs="Calibri"/>
                <w:b/>
                <w:color w:val="000000"/>
              </w:rPr>
              <w:t>Activity 1.6.7: Thinking, braking and stopping</w:t>
            </w:r>
          </w:p>
          <w:p w:rsidR="003B0573" w:rsidRPr="003B0573" w:rsidRDefault="003B0573" w:rsidP="00B765E1">
            <w:pPr>
              <w:rPr>
                <w:rFonts w:asciiTheme="minorHAnsi" w:hAnsiTheme="minorHAnsi"/>
                <w:b/>
              </w:rPr>
            </w:pPr>
          </w:p>
        </w:tc>
      </w:tr>
      <w:tr w:rsidR="003B0573" w:rsidRPr="003B0573" w:rsidTr="005C1C18">
        <w:tc>
          <w:tcPr>
            <w:tcW w:w="9242" w:type="dxa"/>
            <w:gridSpan w:val="3"/>
            <w:shd w:val="clear" w:color="auto" w:fill="DBE5F1" w:themeFill="accent1" w:themeFillTint="33"/>
          </w:tcPr>
          <w:p w:rsidR="003B0573" w:rsidRPr="003B0573" w:rsidRDefault="003B0573" w:rsidP="003B0573">
            <w:pPr>
              <w:autoSpaceDE w:val="0"/>
              <w:autoSpaceDN w:val="0"/>
              <w:adjustRightInd w:val="0"/>
              <w:rPr>
                <w:rFonts w:eastAsiaTheme="minorHAnsi" w:cs="Calibri"/>
                <w:b/>
                <w:color w:val="000000"/>
              </w:rPr>
            </w:pPr>
            <w:r w:rsidRPr="003B0573">
              <w:rPr>
                <w:rFonts w:eastAsiaTheme="minorHAnsi" w:cs="Calibri"/>
                <w:b/>
                <w:color w:val="000000"/>
              </w:rPr>
              <w:t>Summary:</w:t>
            </w:r>
          </w:p>
          <w:p w:rsidR="003B0573" w:rsidRPr="003B0573" w:rsidRDefault="003B0573" w:rsidP="00E63364">
            <w:pPr>
              <w:pStyle w:val="ListParagraph"/>
              <w:numPr>
                <w:ilvl w:val="0"/>
                <w:numId w:val="54"/>
              </w:numPr>
              <w:rPr>
                <w:rFonts w:asciiTheme="minorHAnsi" w:hAnsiTheme="minorHAnsi"/>
              </w:rPr>
            </w:pPr>
            <w:r w:rsidRPr="003B0573">
              <w:rPr>
                <w:rFonts w:asciiTheme="minorHAnsi" w:hAnsiTheme="minorHAnsi"/>
              </w:rPr>
              <w:t>Stopping distance = reacting distance + braking distance</w:t>
            </w:r>
          </w:p>
          <w:p w:rsidR="003B0573" w:rsidRPr="003B0573" w:rsidRDefault="003B0573" w:rsidP="00E63364">
            <w:pPr>
              <w:pStyle w:val="ListParagraph"/>
              <w:numPr>
                <w:ilvl w:val="0"/>
                <w:numId w:val="54"/>
              </w:numPr>
              <w:rPr>
                <w:rFonts w:asciiTheme="minorHAnsi" w:hAnsiTheme="minorHAnsi"/>
              </w:rPr>
            </w:pPr>
            <w:r w:rsidRPr="003B0573">
              <w:rPr>
                <w:rFonts w:asciiTheme="minorHAnsi" w:hAnsiTheme="minorHAnsi"/>
              </w:rPr>
              <w:t>Fill in missing data on stopping distances.</w:t>
            </w:r>
          </w:p>
          <w:p w:rsidR="003B0573" w:rsidRPr="003B0573" w:rsidRDefault="003B0573" w:rsidP="00E63364">
            <w:pPr>
              <w:pStyle w:val="ListParagraph"/>
              <w:numPr>
                <w:ilvl w:val="0"/>
                <w:numId w:val="54"/>
              </w:numPr>
              <w:rPr>
                <w:rFonts w:asciiTheme="minorHAnsi" w:hAnsiTheme="minorHAnsi"/>
              </w:rPr>
            </w:pPr>
            <w:r w:rsidRPr="003B0573">
              <w:rPr>
                <w:rFonts w:asciiTheme="minorHAnsi" w:hAnsiTheme="minorHAnsi"/>
              </w:rPr>
              <w:t>Draw a bar graph.</w:t>
            </w:r>
          </w:p>
          <w:p w:rsidR="003B0573" w:rsidRPr="003B0573" w:rsidRDefault="003B0573" w:rsidP="00E63364">
            <w:pPr>
              <w:pStyle w:val="ListParagraph"/>
              <w:numPr>
                <w:ilvl w:val="0"/>
                <w:numId w:val="54"/>
              </w:numPr>
              <w:rPr>
                <w:rFonts w:asciiTheme="minorHAnsi" w:hAnsiTheme="minorHAnsi"/>
              </w:rPr>
            </w:pPr>
            <w:r w:rsidRPr="003B0573">
              <w:rPr>
                <w:rFonts w:asciiTheme="minorHAnsi" w:hAnsiTheme="minorHAnsi"/>
              </w:rPr>
              <w:t>Interpret data.</w:t>
            </w:r>
          </w:p>
          <w:p w:rsidR="003B0573" w:rsidRPr="003B0573" w:rsidRDefault="003B0573" w:rsidP="00E63364">
            <w:pPr>
              <w:pStyle w:val="ListParagraph"/>
              <w:numPr>
                <w:ilvl w:val="0"/>
                <w:numId w:val="54"/>
              </w:numPr>
              <w:rPr>
                <w:rFonts w:asciiTheme="minorHAnsi" w:hAnsiTheme="minorHAnsi"/>
              </w:rPr>
            </w:pPr>
            <w:r w:rsidRPr="003B0573">
              <w:rPr>
                <w:rFonts w:asciiTheme="minorHAnsi" w:hAnsiTheme="minorHAnsi"/>
              </w:rPr>
              <w:t>Replicate measurements in school grounds.</w:t>
            </w:r>
          </w:p>
          <w:p w:rsidR="003B0573" w:rsidRPr="003B0573" w:rsidRDefault="003B0573" w:rsidP="00E63364">
            <w:pPr>
              <w:pStyle w:val="ListParagraph"/>
              <w:numPr>
                <w:ilvl w:val="0"/>
                <w:numId w:val="54"/>
              </w:numPr>
              <w:rPr>
                <w:rFonts w:asciiTheme="minorHAnsi" w:hAnsiTheme="minorHAnsi"/>
                <w:b/>
              </w:rPr>
            </w:pPr>
            <w:r w:rsidRPr="003B0573">
              <w:rPr>
                <w:rFonts w:asciiTheme="minorHAnsi" w:hAnsiTheme="minorHAnsi"/>
              </w:rPr>
              <w:t xml:space="preserve">Discuss results of stopping distances for different speeds. </w:t>
            </w:r>
            <w:r w:rsidRPr="003B0573">
              <w:rPr>
                <w:rStyle w:val="SubtleEmphasis"/>
              </w:rPr>
              <w:t>Oral language</w:t>
            </w:r>
          </w:p>
        </w:tc>
      </w:tr>
      <w:tr w:rsidR="00951C1A" w:rsidTr="005C1C18">
        <w:tc>
          <w:tcPr>
            <w:tcW w:w="2683" w:type="dxa"/>
            <w:shd w:val="clear" w:color="auto" w:fill="DBE5F1" w:themeFill="accent1" w:themeFillTint="33"/>
          </w:tcPr>
          <w:p w:rsidR="003C1337" w:rsidRPr="00840B1D" w:rsidRDefault="003C1337" w:rsidP="003C1337">
            <w:pPr>
              <w:rPr>
                <w:rFonts w:asciiTheme="minorHAnsi" w:hAnsiTheme="minorHAnsi"/>
                <w:b/>
              </w:rPr>
            </w:pPr>
            <w:r w:rsidRPr="00840B1D">
              <w:rPr>
                <w:rFonts w:asciiTheme="minorHAnsi" w:hAnsiTheme="minorHAnsi"/>
                <w:b/>
              </w:rPr>
              <w:t xml:space="preserve">Supported by </w:t>
            </w:r>
            <w:hyperlink r:id="rId93" w:history="1">
              <w:r w:rsidRPr="00840B1D">
                <w:rPr>
                  <w:rStyle w:val="Hyperlink"/>
                  <w:rFonts w:asciiTheme="minorHAnsi" w:hAnsiTheme="minorHAnsi"/>
                  <w:b/>
                </w:rPr>
                <w:t>Official NZ Road Code</w:t>
              </w:r>
            </w:hyperlink>
            <w:r w:rsidRPr="00840B1D">
              <w:rPr>
                <w:rFonts w:asciiTheme="minorHAnsi" w:hAnsiTheme="minorHAnsi"/>
                <w:b/>
              </w:rPr>
              <w:t xml:space="preserve">: </w:t>
            </w:r>
          </w:p>
          <w:p w:rsidR="003C1337" w:rsidRPr="00840B1D" w:rsidRDefault="003C1337" w:rsidP="003C1337">
            <w:pPr>
              <w:rPr>
                <w:rFonts w:asciiTheme="minorHAnsi" w:hAnsiTheme="minorHAnsi"/>
                <w:b/>
                <w:sz w:val="18"/>
                <w:szCs w:val="18"/>
              </w:rPr>
            </w:pPr>
            <w:r w:rsidRPr="00840B1D">
              <w:rPr>
                <w:rFonts w:asciiTheme="minorHAnsi" w:hAnsiTheme="minorHAnsi"/>
                <w:b/>
                <w:sz w:val="18"/>
                <w:szCs w:val="18"/>
              </w:rPr>
              <w:t>(page numbers from 2015 hardcopy)</w:t>
            </w:r>
          </w:p>
          <w:p w:rsidR="003C1337" w:rsidRPr="00840B1D" w:rsidRDefault="003C1337" w:rsidP="003C1337">
            <w:pPr>
              <w:autoSpaceDE w:val="0"/>
              <w:autoSpaceDN w:val="0"/>
              <w:adjustRightInd w:val="0"/>
              <w:rPr>
                <w:rFonts w:asciiTheme="minorHAnsi" w:eastAsiaTheme="minorHAnsi" w:hAnsiTheme="minorHAnsi" w:cs="Calibri"/>
                <w:b/>
              </w:rPr>
            </w:pPr>
            <w:r w:rsidRPr="00840B1D">
              <w:rPr>
                <w:rFonts w:asciiTheme="minorHAnsi" w:eastAsiaTheme="minorHAnsi" w:hAnsiTheme="minorHAnsi" w:cs="Calibri"/>
                <w:b/>
              </w:rPr>
              <w:t>About driving</w:t>
            </w:r>
          </w:p>
          <w:p w:rsidR="003C1337" w:rsidRPr="00840B1D" w:rsidRDefault="003C1337" w:rsidP="003C1337">
            <w:pPr>
              <w:autoSpaceDE w:val="0"/>
              <w:autoSpaceDN w:val="0"/>
              <w:adjustRightInd w:val="0"/>
              <w:rPr>
                <w:rFonts w:asciiTheme="minorHAnsi" w:eastAsiaTheme="minorHAnsi" w:hAnsiTheme="minorHAnsi" w:cs="Calibri"/>
                <w:b/>
              </w:rPr>
            </w:pPr>
            <w:r w:rsidRPr="00840B1D">
              <w:rPr>
                <w:rFonts w:asciiTheme="minorHAnsi" w:eastAsiaTheme="minorHAnsi" w:hAnsiTheme="minorHAnsi" w:cs="Calibri"/>
                <w:b/>
              </w:rPr>
              <w:t>Key driving skills</w:t>
            </w:r>
          </w:p>
          <w:p w:rsidR="003C1337" w:rsidRPr="00840B1D" w:rsidRDefault="00B52095" w:rsidP="003C1337">
            <w:pPr>
              <w:autoSpaceDE w:val="0"/>
              <w:autoSpaceDN w:val="0"/>
              <w:adjustRightInd w:val="0"/>
              <w:rPr>
                <w:rFonts w:asciiTheme="minorHAnsi" w:eastAsiaTheme="minorHAnsi" w:hAnsiTheme="minorHAnsi" w:cs="Calibri"/>
              </w:rPr>
            </w:pPr>
            <w:hyperlink r:id="rId94" w:history="1">
              <w:r w:rsidR="003C1337" w:rsidRPr="00840B1D">
                <w:rPr>
                  <w:rStyle w:val="Hyperlink"/>
                  <w:rFonts w:asciiTheme="minorHAnsi" w:eastAsiaTheme="minorHAnsi" w:hAnsiTheme="minorHAnsi" w:cs="Calibri"/>
                </w:rPr>
                <w:t>Following distance</w:t>
              </w:r>
            </w:hyperlink>
            <w:r w:rsidR="003C1337" w:rsidRPr="00840B1D">
              <w:rPr>
                <w:rFonts w:asciiTheme="minorHAnsi" w:eastAsiaTheme="minorHAnsi" w:hAnsiTheme="minorHAnsi" w:cs="Calibri"/>
              </w:rPr>
              <w:t xml:space="preserve"> p138 to 139</w:t>
            </w:r>
          </w:p>
          <w:p w:rsidR="003C1337" w:rsidRPr="00840B1D" w:rsidRDefault="003C1337" w:rsidP="003C1337">
            <w:pPr>
              <w:autoSpaceDE w:val="0"/>
              <w:autoSpaceDN w:val="0"/>
              <w:adjustRightInd w:val="0"/>
              <w:rPr>
                <w:rFonts w:asciiTheme="minorHAnsi" w:eastAsiaTheme="minorHAnsi" w:hAnsiTheme="minorHAnsi" w:cs="Calibri"/>
              </w:rPr>
            </w:pPr>
          </w:p>
          <w:p w:rsidR="003C1337" w:rsidRPr="00840B1D" w:rsidRDefault="003C1337" w:rsidP="003C1337">
            <w:pPr>
              <w:rPr>
                <w:rFonts w:asciiTheme="minorHAnsi" w:eastAsiaTheme="minorHAnsi" w:hAnsiTheme="minorHAnsi" w:cs="Calibri"/>
                <w:b/>
              </w:rPr>
            </w:pPr>
            <w:r w:rsidRPr="00840B1D">
              <w:rPr>
                <w:rFonts w:asciiTheme="minorHAnsi" w:eastAsiaTheme="minorHAnsi" w:hAnsiTheme="minorHAnsi" w:cs="Calibri"/>
                <w:b/>
              </w:rPr>
              <w:t>About other road users</w:t>
            </w:r>
          </w:p>
          <w:p w:rsidR="003C1337" w:rsidRPr="00840B1D" w:rsidRDefault="003C1337" w:rsidP="003C1337">
            <w:pPr>
              <w:rPr>
                <w:rFonts w:asciiTheme="minorHAnsi" w:eastAsiaTheme="minorHAnsi" w:hAnsiTheme="minorHAnsi" w:cs="Calibri"/>
                <w:b/>
              </w:rPr>
            </w:pPr>
            <w:r w:rsidRPr="00840B1D">
              <w:rPr>
                <w:rFonts w:asciiTheme="minorHAnsi" w:eastAsiaTheme="minorHAnsi" w:hAnsiTheme="minorHAnsi" w:cs="Calibri"/>
                <w:b/>
              </w:rPr>
              <w:t>Sharing the road</w:t>
            </w:r>
          </w:p>
          <w:p w:rsidR="00951C1A" w:rsidRPr="003B0573" w:rsidRDefault="00B52095" w:rsidP="003C1337">
            <w:pPr>
              <w:rPr>
                <w:rFonts w:asciiTheme="minorHAnsi" w:hAnsiTheme="minorHAnsi"/>
              </w:rPr>
            </w:pPr>
            <w:hyperlink r:id="rId95" w:history="1">
              <w:r w:rsidR="003C1337" w:rsidRPr="00840B1D">
                <w:rPr>
                  <w:rStyle w:val="Hyperlink"/>
                  <w:rFonts w:asciiTheme="minorHAnsi" w:eastAsiaTheme="minorHAnsi" w:hAnsiTheme="minorHAnsi" w:cs="Calibri"/>
                </w:rPr>
                <w:t>Sharing the road with trucks and buses</w:t>
              </w:r>
            </w:hyperlink>
            <w:r w:rsidR="003C1337" w:rsidRPr="00840B1D">
              <w:rPr>
                <w:rFonts w:asciiTheme="minorHAnsi" w:eastAsiaTheme="minorHAnsi" w:hAnsiTheme="minorHAnsi" w:cs="Calibri"/>
              </w:rPr>
              <w:t xml:space="preserve"> p262 to 263</w:t>
            </w:r>
          </w:p>
        </w:tc>
        <w:tc>
          <w:tcPr>
            <w:tcW w:w="3167" w:type="dxa"/>
            <w:shd w:val="clear" w:color="auto" w:fill="DBE5F1" w:themeFill="accent1" w:themeFillTint="33"/>
          </w:tcPr>
          <w:p w:rsidR="00951C1A" w:rsidRPr="003B0573" w:rsidRDefault="00951C1A" w:rsidP="00504CC1">
            <w:pPr>
              <w:rPr>
                <w:rFonts w:asciiTheme="minorHAnsi" w:hAnsiTheme="minorHAnsi"/>
                <w:b/>
              </w:rPr>
            </w:pPr>
            <w:r w:rsidRPr="003B0573">
              <w:rPr>
                <w:rFonts w:asciiTheme="minorHAnsi" w:hAnsiTheme="minorHAnsi"/>
                <w:b/>
              </w:rPr>
              <w:t>Supported by modules in Pathways Awarua:</w:t>
            </w:r>
          </w:p>
          <w:p w:rsidR="00951C1A" w:rsidRPr="003B0573" w:rsidRDefault="00951C1A" w:rsidP="00B765E1">
            <w:pPr>
              <w:rPr>
                <w:rFonts w:asciiTheme="minorHAnsi" w:hAnsiTheme="minorHAnsi"/>
              </w:rPr>
            </w:pPr>
          </w:p>
          <w:p w:rsidR="00951C1A" w:rsidRPr="003B0573" w:rsidRDefault="00951C1A" w:rsidP="00B765E1">
            <w:pPr>
              <w:rPr>
                <w:rFonts w:asciiTheme="minorHAnsi" w:hAnsiTheme="minorHAnsi"/>
              </w:rPr>
            </w:pPr>
            <w:r w:rsidRPr="003B0573">
              <w:rPr>
                <w:rFonts w:asciiTheme="minorHAnsi" w:hAnsiTheme="minorHAnsi"/>
              </w:rPr>
              <w:t>24. Breakdowns and tyres</w:t>
            </w:r>
          </w:p>
          <w:p w:rsidR="00951C1A" w:rsidRPr="003B0573" w:rsidRDefault="00951C1A" w:rsidP="00B765E1">
            <w:pPr>
              <w:rPr>
                <w:rFonts w:asciiTheme="minorHAnsi" w:hAnsiTheme="minorHAnsi"/>
              </w:rPr>
            </w:pPr>
            <w:r w:rsidRPr="003B0573">
              <w:rPr>
                <w:rFonts w:asciiTheme="minorHAnsi" w:hAnsiTheme="minorHAnsi"/>
              </w:rPr>
              <w:t>25. Towing and speed</w:t>
            </w:r>
          </w:p>
          <w:p w:rsidR="00951C1A" w:rsidRPr="003B0573" w:rsidRDefault="00951C1A" w:rsidP="00B765E1">
            <w:pPr>
              <w:rPr>
                <w:rFonts w:asciiTheme="minorHAnsi" w:hAnsiTheme="minorHAnsi"/>
              </w:rPr>
            </w:pPr>
            <w:r w:rsidRPr="003B0573">
              <w:rPr>
                <w:rFonts w:asciiTheme="minorHAnsi" w:hAnsiTheme="minorHAnsi"/>
              </w:rPr>
              <w:t>27. Passing</w:t>
            </w:r>
          </w:p>
          <w:p w:rsidR="00951C1A" w:rsidRPr="003B0573" w:rsidRDefault="00951C1A" w:rsidP="00B765E1">
            <w:pPr>
              <w:rPr>
                <w:rFonts w:asciiTheme="minorHAnsi" w:hAnsiTheme="minorHAnsi"/>
              </w:rPr>
            </w:pPr>
            <w:r w:rsidRPr="003B0573">
              <w:rPr>
                <w:rFonts w:asciiTheme="minorHAnsi" w:hAnsiTheme="minorHAnsi"/>
              </w:rPr>
              <w:t>28. Responsible driving</w:t>
            </w:r>
          </w:p>
          <w:p w:rsidR="00951C1A" w:rsidRPr="003B0573" w:rsidRDefault="00951C1A" w:rsidP="00B765E1">
            <w:pPr>
              <w:rPr>
                <w:rFonts w:asciiTheme="minorHAnsi" w:hAnsiTheme="minorHAnsi"/>
              </w:rPr>
            </w:pPr>
            <w:r w:rsidRPr="003B0573">
              <w:rPr>
                <w:rFonts w:asciiTheme="minorHAnsi" w:hAnsiTheme="minorHAnsi"/>
              </w:rPr>
              <w:t>29. Speed and curves</w:t>
            </w:r>
          </w:p>
          <w:p w:rsidR="00951C1A" w:rsidRPr="003B0573" w:rsidRDefault="00951C1A" w:rsidP="00B765E1">
            <w:pPr>
              <w:rPr>
                <w:rFonts w:asciiTheme="minorHAnsi" w:hAnsiTheme="minorHAnsi"/>
              </w:rPr>
            </w:pPr>
            <w:r w:rsidRPr="003B0573">
              <w:rPr>
                <w:rFonts w:asciiTheme="minorHAnsi" w:hAnsiTheme="minorHAnsi"/>
              </w:rPr>
              <w:t>32. Speed and force</w:t>
            </w:r>
          </w:p>
          <w:p w:rsidR="00951C1A" w:rsidRPr="003B0573" w:rsidRDefault="00951C1A" w:rsidP="00B765E1">
            <w:pPr>
              <w:rPr>
                <w:rFonts w:asciiTheme="minorHAnsi" w:hAnsiTheme="minorHAnsi"/>
              </w:rPr>
            </w:pPr>
            <w:r w:rsidRPr="003B0573">
              <w:rPr>
                <w:rFonts w:asciiTheme="minorHAnsi" w:hAnsiTheme="minorHAnsi"/>
              </w:rPr>
              <w:t>33. Stopping distances</w:t>
            </w:r>
          </w:p>
          <w:p w:rsidR="00951C1A" w:rsidRPr="003B0573" w:rsidRDefault="00951C1A" w:rsidP="00882625">
            <w:pPr>
              <w:rPr>
                <w:rFonts w:asciiTheme="minorHAnsi" w:hAnsiTheme="minorHAnsi"/>
              </w:rPr>
            </w:pPr>
          </w:p>
        </w:tc>
        <w:tc>
          <w:tcPr>
            <w:tcW w:w="3392" w:type="dxa"/>
            <w:shd w:val="clear" w:color="auto" w:fill="DBE5F1" w:themeFill="accent1" w:themeFillTint="33"/>
          </w:tcPr>
          <w:p w:rsidR="00951C1A" w:rsidRPr="003B0573" w:rsidRDefault="00951C1A" w:rsidP="00B765E1">
            <w:pPr>
              <w:rPr>
                <w:rFonts w:asciiTheme="minorHAnsi" w:hAnsiTheme="minorHAnsi"/>
                <w:b/>
              </w:rPr>
            </w:pPr>
            <w:r w:rsidRPr="003B0573">
              <w:rPr>
                <w:rFonts w:asciiTheme="minorHAnsi" w:hAnsiTheme="minorHAnsi"/>
                <w:b/>
              </w:rPr>
              <w:t>Possible evidence for the performance criteria in:</w:t>
            </w:r>
          </w:p>
          <w:p w:rsidR="00EC1E2F" w:rsidRPr="003B0573" w:rsidRDefault="00EC1E2F" w:rsidP="00B765E1">
            <w:pPr>
              <w:rPr>
                <w:rFonts w:asciiTheme="minorHAnsi" w:hAnsiTheme="minorHAnsi"/>
                <w:b/>
              </w:rPr>
            </w:pPr>
          </w:p>
          <w:p w:rsidR="00951C1A" w:rsidRPr="003B0573" w:rsidRDefault="00951C1A" w:rsidP="00E63364">
            <w:pPr>
              <w:pStyle w:val="ListParagraph"/>
              <w:numPr>
                <w:ilvl w:val="0"/>
                <w:numId w:val="19"/>
              </w:numPr>
              <w:rPr>
                <w:rFonts w:asciiTheme="minorHAnsi" w:hAnsiTheme="minorHAnsi"/>
              </w:rPr>
            </w:pPr>
            <w:r w:rsidRPr="003B0573">
              <w:rPr>
                <w:rFonts w:asciiTheme="minorHAnsi" w:hAnsiTheme="minorHAnsi"/>
              </w:rPr>
              <w:t>Unit 26623: Use number to solve problems.</w:t>
            </w:r>
          </w:p>
          <w:p w:rsidR="00951C1A" w:rsidRPr="003B0573" w:rsidRDefault="00951C1A" w:rsidP="00E63364">
            <w:pPr>
              <w:pStyle w:val="ListParagraph"/>
              <w:numPr>
                <w:ilvl w:val="0"/>
                <w:numId w:val="19"/>
              </w:numPr>
              <w:rPr>
                <w:rFonts w:asciiTheme="minorHAnsi" w:hAnsiTheme="minorHAnsi"/>
              </w:rPr>
            </w:pPr>
            <w:r w:rsidRPr="003B0573">
              <w:rPr>
                <w:rFonts w:asciiTheme="minorHAnsi" w:hAnsiTheme="minorHAnsi"/>
              </w:rPr>
              <w:t>Unit 26627: Use measurement to solve problems.</w:t>
            </w:r>
          </w:p>
          <w:p w:rsidR="00951C1A" w:rsidRPr="003B0573" w:rsidRDefault="00951C1A" w:rsidP="00E63364">
            <w:pPr>
              <w:pStyle w:val="ListParagraph"/>
              <w:numPr>
                <w:ilvl w:val="0"/>
                <w:numId w:val="19"/>
              </w:numPr>
              <w:autoSpaceDE w:val="0"/>
              <w:autoSpaceDN w:val="0"/>
              <w:adjustRightInd w:val="0"/>
              <w:rPr>
                <w:rFonts w:eastAsiaTheme="minorHAnsi" w:cs="Calibri"/>
                <w:color w:val="000000"/>
              </w:rPr>
            </w:pPr>
            <w:r w:rsidRPr="003B0573">
              <w:rPr>
                <w:rFonts w:eastAsiaTheme="minorHAnsi" w:cs="Calibri"/>
                <w:color w:val="000000"/>
              </w:rPr>
              <w:t>Unit 26626: Interpret statistical information for a purpose.</w:t>
            </w:r>
          </w:p>
          <w:p w:rsidR="00951C1A" w:rsidRPr="003B0573" w:rsidRDefault="00951C1A" w:rsidP="003867D1">
            <w:pPr>
              <w:rPr>
                <w:rFonts w:asciiTheme="minorHAnsi" w:hAnsiTheme="minorHAnsi"/>
              </w:rPr>
            </w:pPr>
          </w:p>
        </w:tc>
      </w:tr>
    </w:tbl>
    <w:p w:rsidR="00FD09F2" w:rsidRDefault="00FD09F2" w:rsidP="00FD09F2">
      <w:pPr>
        <w:spacing w:after="0"/>
        <w:rPr>
          <w:rFonts w:asciiTheme="minorHAnsi" w:hAnsiTheme="minorHAnsi"/>
          <w:highlight w:val="yellow"/>
        </w:rPr>
      </w:pPr>
    </w:p>
    <w:p w:rsidR="00DA4859" w:rsidRDefault="00DA4859" w:rsidP="00FD09F2">
      <w:pPr>
        <w:spacing w:after="0"/>
        <w:rPr>
          <w:rFonts w:asciiTheme="minorHAnsi" w:hAnsiTheme="minorHAnsi"/>
          <w:highlight w:val="yellow"/>
        </w:rPr>
      </w:pPr>
    </w:p>
    <w:tbl>
      <w:tblPr>
        <w:tblStyle w:val="TableGrid"/>
        <w:tblW w:w="0" w:type="auto"/>
        <w:shd w:val="clear" w:color="auto" w:fill="C6D9F1" w:themeFill="text2" w:themeFillTint="33"/>
        <w:tblLook w:val="04A0" w:firstRow="1" w:lastRow="0" w:firstColumn="1" w:lastColumn="0" w:noHBand="0" w:noVBand="1"/>
      </w:tblPr>
      <w:tblGrid>
        <w:gridCol w:w="2694"/>
        <w:gridCol w:w="3162"/>
        <w:gridCol w:w="3386"/>
      </w:tblGrid>
      <w:tr w:rsidR="003B0573" w:rsidRPr="003B0573" w:rsidTr="00E21068">
        <w:tc>
          <w:tcPr>
            <w:tcW w:w="9242" w:type="dxa"/>
            <w:gridSpan w:val="3"/>
            <w:shd w:val="clear" w:color="auto" w:fill="4F81BD" w:themeFill="accent1"/>
          </w:tcPr>
          <w:p w:rsidR="003B0573" w:rsidRPr="003B0573" w:rsidRDefault="003B0573" w:rsidP="003B0573">
            <w:pPr>
              <w:autoSpaceDE w:val="0"/>
              <w:autoSpaceDN w:val="0"/>
              <w:adjustRightInd w:val="0"/>
              <w:rPr>
                <w:rFonts w:eastAsiaTheme="minorHAnsi" w:cs="Calibri"/>
                <w:b/>
                <w:color w:val="000000"/>
              </w:rPr>
            </w:pPr>
            <w:r w:rsidRPr="003B0573">
              <w:rPr>
                <w:rFonts w:eastAsiaTheme="minorHAnsi" w:cs="Calibri"/>
                <w:b/>
                <w:color w:val="000000"/>
              </w:rPr>
              <w:t>Activity 1.6.8: Wipe off 5</w:t>
            </w:r>
          </w:p>
          <w:p w:rsidR="003B0573" w:rsidRPr="003B0573" w:rsidRDefault="003B0573" w:rsidP="00882625">
            <w:pPr>
              <w:rPr>
                <w:rFonts w:asciiTheme="minorHAnsi" w:hAnsiTheme="minorHAnsi"/>
                <w:b/>
              </w:rPr>
            </w:pPr>
          </w:p>
        </w:tc>
      </w:tr>
      <w:tr w:rsidR="003B0573" w:rsidRPr="003B0573" w:rsidTr="005C1C18">
        <w:tc>
          <w:tcPr>
            <w:tcW w:w="9242" w:type="dxa"/>
            <w:gridSpan w:val="3"/>
            <w:shd w:val="clear" w:color="auto" w:fill="DBE5F1" w:themeFill="accent1" w:themeFillTint="33"/>
          </w:tcPr>
          <w:p w:rsidR="003B0573" w:rsidRPr="003B0573" w:rsidRDefault="003B0573" w:rsidP="003B0573">
            <w:pPr>
              <w:autoSpaceDE w:val="0"/>
              <w:autoSpaceDN w:val="0"/>
              <w:adjustRightInd w:val="0"/>
              <w:rPr>
                <w:rFonts w:eastAsiaTheme="minorHAnsi" w:cs="Calibri"/>
                <w:b/>
                <w:color w:val="000000"/>
              </w:rPr>
            </w:pPr>
            <w:r w:rsidRPr="003B0573">
              <w:rPr>
                <w:rFonts w:eastAsiaTheme="minorHAnsi" w:cs="Calibri"/>
                <w:b/>
                <w:color w:val="000000"/>
              </w:rPr>
              <w:t>Summary:</w:t>
            </w:r>
          </w:p>
          <w:p w:rsidR="003B0573" w:rsidRPr="003B0573" w:rsidRDefault="003B0573" w:rsidP="00E63364">
            <w:pPr>
              <w:pStyle w:val="ListParagraph"/>
              <w:numPr>
                <w:ilvl w:val="0"/>
                <w:numId w:val="55"/>
              </w:numPr>
              <w:rPr>
                <w:rFonts w:asciiTheme="minorHAnsi" w:eastAsiaTheme="minorHAnsi" w:hAnsiTheme="minorHAnsi" w:cs="Calibri"/>
              </w:rPr>
            </w:pPr>
            <w:r w:rsidRPr="003B0573">
              <w:rPr>
                <w:rFonts w:asciiTheme="minorHAnsi" w:eastAsiaTheme="minorHAnsi" w:hAnsiTheme="minorHAnsi" w:cs="Calibri"/>
              </w:rPr>
              <w:t>Watch the “Wipe off 5” videos on the YouTube channel of the Australian Transport Accident Commission Victoria.</w:t>
            </w:r>
          </w:p>
          <w:p w:rsidR="003B0573" w:rsidRPr="003B0573" w:rsidRDefault="003B0573" w:rsidP="00E63364">
            <w:pPr>
              <w:pStyle w:val="ListParagraph"/>
              <w:numPr>
                <w:ilvl w:val="0"/>
                <w:numId w:val="55"/>
              </w:numPr>
              <w:rPr>
                <w:rFonts w:asciiTheme="minorHAnsi" w:eastAsiaTheme="minorHAnsi" w:hAnsiTheme="minorHAnsi" w:cs="Calibri"/>
              </w:rPr>
            </w:pPr>
            <w:r w:rsidRPr="003B0573">
              <w:rPr>
                <w:rFonts w:asciiTheme="minorHAnsi" w:eastAsiaTheme="minorHAnsi" w:hAnsiTheme="minorHAnsi" w:cs="Calibri"/>
              </w:rPr>
              <w:t>Use the Car Stopping distance calculator to see the effect of wiping off 5.</w:t>
            </w:r>
          </w:p>
          <w:p w:rsidR="003B0573" w:rsidRPr="003B0573" w:rsidRDefault="003B0573" w:rsidP="00E63364">
            <w:pPr>
              <w:pStyle w:val="ListParagraph"/>
              <w:numPr>
                <w:ilvl w:val="0"/>
                <w:numId w:val="55"/>
              </w:numPr>
              <w:rPr>
                <w:rFonts w:asciiTheme="minorHAnsi" w:eastAsiaTheme="minorHAnsi" w:hAnsiTheme="minorHAnsi" w:cs="Calibri"/>
              </w:rPr>
            </w:pPr>
            <w:r w:rsidRPr="003B0573">
              <w:rPr>
                <w:rFonts w:asciiTheme="minorHAnsi" w:eastAsiaTheme="minorHAnsi" w:hAnsiTheme="minorHAnsi" w:cs="Calibri"/>
              </w:rPr>
              <w:t xml:space="preserve">Discuss the arguments for and against wiping off 5. </w:t>
            </w:r>
            <w:r w:rsidRPr="003B0573">
              <w:rPr>
                <w:rStyle w:val="SubtleEmphasis"/>
              </w:rPr>
              <w:t>Oral language</w:t>
            </w:r>
          </w:p>
          <w:p w:rsidR="003B0573" w:rsidRPr="003B0573" w:rsidRDefault="003B0573" w:rsidP="00E63364">
            <w:pPr>
              <w:pStyle w:val="ListParagraph"/>
              <w:numPr>
                <w:ilvl w:val="0"/>
                <w:numId w:val="55"/>
              </w:numPr>
              <w:rPr>
                <w:rFonts w:asciiTheme="minorHAnsi" w:hAnsiTheme="minorHAnsi"/>
                <w:b/>
              </w:rPr>
            </w:pPr>
            <w:r w:rsidRPr="003B0573">
              <w:rPr>
                <w:rFonts w:asciiTheme="minorHAnsi" w:eastAsiaTheme="minorHAnsi" w:hAnsiTheme="minorHAnsi" w:cs="Calibri"/>
              </w:rPr>
              <w:t>Write a blog post in response to the Wipe off ” campaign</w:t>
            </w:r>
            <w:r w:rsidRPr="003B0573">
              <w:rPr>
                <w:rStyle w:val="SubtleEmphasis"/>
              </w:rPr>
              <w:t>. Written language</w:t>
            </w:r>
          </w:p>
        </w:tc>
      </w:tr>
      <w:tr w:rsidR="00951C1A" w:rsidTr="005C1C18">
        <w:tc>
          <w:tcPr>
            <w:tcW w:w="2694" w:type="dxa"/>
            <w:shd w:val="clear" w:color="auto" w:fill="DBE5F1" w:themeFill="accent1" w:themeFillTint="33"/>
          </w:tcPr>
          <w:p w:rsidR="003C1337" w:rsidRPr="00840B1D" w:rsidRDefault="003C1337" w:rsidP="003C1337">
            <w:pPr>
              <w:rPr>
                <w:rFonts w:asciiTheme="minorHAnsi" w:hAnsiTheme="minorHAnsi"/>
                <w:b/>
              </w:rPr>
            </w:pPr>
            <w:r w:rsidRPr="00840B1D">
              <w:rPr>
                <w:rFonts w:asciiTheme="minorHAnsi" w:hAnsiTheme="minorHAnsi"/>
                <w:b/>
              </w:rPr>
              <w:t xml:space="preserve">Supported by </w:t>
            </w:r>
            <w:hyperlink r:id="rId96" w:history="1">
              <w:r w:rsidRPr="00840B1D">
                <w:rPr>
                  <w:rStyle w:val="Hyperlink"/>
                  <w:rFonts w:asciiTheme="minorHAnsi" w:hAnsiTheme="minorHAnsi"/>
                  <w:b/>
                </w:rPr>
                <w:t>Official NZ Road Code</w:t>
              </w:r>
            </w:hyperlink>
            <w:r w:rsidRPr="00840B1D">
              <w:rPr>
                <w:rFonts w:asciiTheme="minorHAnsi" w:hAnsiTheme="minorHAnsi"/>
                <w:b/>
              </w:rPr>
              <w:t xml:space="preserve">: </w:t>
            </w:r>
          </w:p>
          <w:p w:rsidR="003C1337" w:rsidRPr="00840B1D" w:rsidRDefault="003C1337" w:rsidP="003C1337">
            <w:pPr>
              <w:rPr>
                <w:rFonts w:asciiTheme="minorHAnsi" w:hAnsiTheme="minorHAnsi"/>
                <w:b/>
                <w:sz w:val="18"/>
                <w:szCs w:val="18"/>
              </w:rPr>
            </w:pPr>
            <w:r w:rsidRPr="00840B1D">
              <w:rPr>
                <w:rFonts w:asciiTheme="minorHAnsi" w:hAnsiTheme="minorHAnsi"/>
                <w:b/>
                <w:sz w:val="18"/>
                <w:szCs w:val="18"/>
              </w:rPr>
              <w:t>(page numbers from 2015 hardcopy)</w:t>
            </w:r>
          </w:p>
          <w:p w:rsidR="003C1337" w:rsidRPr="00840B1D" w:rsidRDefault="003C1337" w:rsidP="003C1337">
            <w:pPr>
              <w:autoSpaceDE w:val="0"/>
              <w:autoSpaceDN w:val="0"/>
              <w:adjustRightInd w:val="0"/>
              <w:rPr>
                <w:rFonts w:asciiTheme="minorHAnsi" w:eastAsiaTheme="minorHAnsi" w:hAnsiTheme="minorHAnsi" w:cs="Calibri"/>
                <w:b/>
              </w:rPr>
            </w:pPr>
            <w:r w:rsidRPr="00840B1D">
              <w:rPr>
                <w:rFonts w:asciiTheme="minorHAnsi" w:eastAsiaTheme="minorHAnsi" w:hAnsiTheme="minorHAnsi" w:cs="Calibri"/>
                <w:b/>
              </w:rPr>
              <w:t>About driving</w:t>
            </w:r>
          </w:p>
          <w:p w:rsidR="003C1337" w:rsidRPr="00840B1D" w:rsidRDefault="003C1337" w:rsidP="003C1337">
            <w:pPr>
              <w:autoSpaceDE w:val="0"/>
              <w:autoSpaceDN w:val="0"/>
              <w:adjustRightInd w:val="0"/>
              <w:rPr>
                <w:rFonts w:asciiTheme="minorHAnsi" w:eastAsiaTheme="minorHAnsi" w:hAnsiTheme="minorHAnsi" w:cs="Calibri"/>
                <w:b/>
              </w:rPr>
            </w:pPr>
            <w:r w:rsidRPr="00840B1D">
              <w:rPr>
                <w:rFonts w:asciiTheme="minorHAnsi" w:eastAsiaTheme="minorHAnsi" w:hAnsiTheme="minorHAnsi" w:cs="Calibri"/>
                <w:b/>
              </w:rPr>
              <w:t>Key driving skills</w:t>
            </w:r>
          </w:p>
          <w:p w:rsidR="003C1337" w:rsidRPr="00840B1D" w:rsidRDefault="00B52095" w:rsidP="003C1337">
            <w:pPr>
              <w:autoSpaceDE w:val="0"/>
              <w:autoSpaceDN w:val="0"/>
              <w:adjustRightInd w:val="0"/>
              <w:rPr>
                <w:rFonts w:asciiTheme="minorHAnsi" w:eastAsiaTheme="minorHAnsi" w:hAnsiTheme="minorHAnsi" w:cs="Calibri"/>
              </w:rPr>
            </w:pPr>
            <w:hyperlink r:id="rId97" w:history="1">
              <w:r w:rsidR="003C1337" w:rsidRPr="00840B1D">
                <w:rPr>
                  <w:rStyle w:val="Hyperlink"/>
                  <w:rFonts w:asciiTheme="minorHAnsi" w:eastAsiaTheme="minorHAnsi" w:hAnsiTheme="minorHAnsi" w:cs="Calibri"/>
                </w:rPr>
                <w:t>Following distance</w:t>
              </w:r>
            </w:hyperlink>
            <w:r w:rsidR="003C1337" w:rsidRPr="00840B1D">
              <w:rPr>
                <w:rFonts w:asciiTheme="minorHAnsi" w:eastAsiaTheme="minorHAnsi" w:hAnsiTheme="minorHAnsi" w:cs="Calibri"/>
              </w:rPr>
              <w:t xml:space="preserve"> p138 to 139</w:t>
            </w:r>
          </w:p>
          <w:p w:rsidR="003C1337" w:rsidRPr="00840B1D" w:rsidRDefault="003C1337" w:rsidP="003C1337">
            <w:pPr>
              <w:autoSpaceDE w:val="0"/>
              <w:autoSpaceDN w:val="0"/>
              <w:adjustRightInd w:val="0"/>
              <w:rPr>
                <w:rFonts w:asciiTheme="minorHAnsi" w:eastAsiaTheme="minorHAnsi" w:hAnsiTheme="minorHAnsi" w:cs="Calibri"/>
              </w:rPr>
            </w:pPr>
          </w:p>
          <w:p w:rsidR="003C1337" w:rsidRPr="00840B1D" w:rsidRDefault="003C1337" w:rsidP="003C1337">
            <w:pPr>
              <w:rPr>
                <w:rFonts w:asciiTheme="minorHAnsi" w:eastAsiaTheme="minorHAnsi" w:hAnsiTheme="minorHAnsi" w:cs="Calibri"/>
                <w:b/>
              </w:rPr>
            </w:pPr>
            <w:r w:rsidRPr="00840B1D">
              <w:rPr>
                <w:rFonts w:asciiTheme="minorHAnsi" w:eastAsiaTheme="minorHAnsi" w:hAnsiTheme="minorHAnsi" w:cs="Calibri"/>
                <w:b/>
              </w:rPr>
              <w:t>About other road users</w:t>
            </w:r>
          </w:p>
          <w:p w:rsidR="003C1337" w:rsidRPr="00840B1D" w:rsidRDefault="003C1337" w:rsidP="003C1337">
            <w:pPr>
              <w:rPr>
                <w:rFonts w:asciiTheme="minorHAnsi" w:eastAsiaTheme="minorHAnsi" w:hAnsiTheme="minorHAnsi" w:cs="Calibri"/>
                <w:b/>
              </w:rPr>
            </w:pPr>
            <w:r w:rsidRPr="00840B1D">
              <w:rPr>
                <w:rFonts w:asciiTheme="minorHAnsi" w:eastAsiaTheme="minorHAnsi" w:hAnsiTheme="minorHAnsi" w:cs="Calibri"/>
                <w:b/>
              </w:rPr>
              <w:t>Sharing the road</w:t>
            </w:r>
          </w:p>
          <w:p w:rsidR="00951C1A" w:rsidRPr="003B0573" w:rsidRDefault="00B52095" w:rsidP="003C1337">
            <w:pPr>
              <w:rPr>
                <w:rFonts w:asciiTheme="minorHAnsi" w:hAnsiTheme="minorHAnsi"/>
              </w:rPr>
            </w:pPr>
            <w:hyperlink r:id="rId98" w:history="1">
              <w:r w:rsidR="003C1337" w:rsidRPr="00840B1D">
                <w:rPr>
                  <w:rStyle w:val="Hyperlink"/>
                  <w:rFonts w:asciiTheme="minorHAnsi" w:eastAsiaTheme="minorHAnsi" w:hAnsiTheme="minorHAnsi" w:cs="Calibri"/>
                </w:rPr>
                <w:t>Sharing the road with trucks and buses</w:t>
              </w:r>
            </w:hyperlink>
            <w:r w:rsidR="003C1337" w:rsidRPr="00840B1D">
              <w:rPr>
                <w:rFonts w:asciiTheme="minorHAnsi" w:eastAsiaTheme="minorHAnsi" w:hAnsiTheme="minorHAnsi" w:cs="Calibri"/>
              </w:rPr>
              <w:t xml:space="preserve"> p262 to 263</w:t>
            </w:r>
          </w:p>
        </w:tc>
        <w:tc>
          <w:tcPr>
            <w:tcW w:w="3162" w:type="dxa"/>
            <w:shd w:val="clear" w:color="auto" w:fill="DBE5F1" w:themeFill="accent1" w:themeFillTint="33"/>
          </w:tcPr>
          <w:p w:rsidR="00951C1A" w:rsidRPr="003B0573" w:rsidRDefault="00951C1A" w:rsidP="00504CC1">
            <w:pPr>
              <w:rPr>
                <w:rFonts w:asciiTheme="minorHAnsi" w:hAnsiTheme="minorHAnsi"/>
                <w:b/>
              </w:rPr>
            </w:pPr>
            <w:r w:rsidRPr="003B0573">
              <w:rPr>
                <w:rFonts w:asciiTheme="minorHAnsi" w:hAnsiTheme="minorHAnsi"/>
                <w:b/>
              </w:rPr>
              <w:t>Supported by modules in Pathways Awarua:</w:t>
            </w:r>
          </w:p>
          <w:p w:rsidR="00951C1A" w:rsidRPr="003B0573" w:rsidRDefault="00951C1A" w:rsidP="00882625">
            <w:pPr>
              <w:rPr>
                <w:rFonts w:asciiTheme="minorHAnsi" w:hAnsiTheme="minorHAnsi"/>
              </w:rPr>
            </w:pPr>
          </w:p>
          <w:p w:rsidR="00951C1A" w:rsidRPr="003B0573" w:rsidRDefault="00951C1A" w:rsidP="00882625">
            <w:pPr>
              <w:rPr>
                <w:rFonts w:asciiTheme="minorHAnsi" w:hAnsiTheme="minorHAnsi"/>
              </w:rPr>
            </w:pPr>
            <w:r w:rsidRPr="003B0573">
              <w:rPr>
                <w:rFonts w:asciiTheme="minorHAnsi" w:hAnsiTheme="minorHAnsi"/>
              </w:rPr>
              <w:t>28. Responsible driving</w:t>
            </w:r>
          </w:p>
          <w:p w:rsidR="00951C1A" w:rsidRPr="003B0573" w:rsidRDefault="00951C1A" w:rsidP="00882625">
            <w:pPr>
              <w:rPr>
                <w:rFonts w:asciiTheme="minorHAnsi" w:hAnsiTheme="minorHAnsi"/>
              </w:rPr>
            </w:pPr>
            <w:r w:rsidRPr="003B0573">
              <w:rPr>
                <w:rFonts w:asciiTheme="minorHAnsi" w:hAnsiTheme="minorHAnsi"/>
              </w:rPr>
              <w:t>29. Speed and curves</w:t>
            </w:r>
          </w:p>
          <w:p w:rsidR="00951C1A" w:rsidRPr="003B0573" w:rsidRDefault="00951C1A" w:rsidP="00882625">
            <w:pPr>
              <w:rPr>
                <w:rFonts w:asciiTheme="minorHAnsi" w:hAnsiTheme="minorHAnsi"/>
              </w:rPr>
            </w:pPr>
            <w:r w:rsidRPr="003B0573">
              <w:rPr>
                <w:rFonts w:asciiTheme="minorHAnsi" w:hAnsiTheme="minorHAnsi"/>
              </w:rPr>
              <w:t>32. Speed and force</w:t>
            </w:r>
          </w:p>
          <w:p w:rsidR="00951C1A" w:rsidRPr="003B0573" w:rsidRDefault="00951C1A" w:rsidP="00882625">
            <w:pPr>
              <w:rPr>
                <w:rFonts w:asciiTheme="minorHAnsi" w:hAnsiTheme="minorHAnsi"/>
              </w:rPr>
            </w:pPr>
            <w:r w:rsidRPr="003B0573">
              <w:rPr>
                <w:rFonts w:asciiTheme="minorHAnsi" w:hAnsiTheme="minorHAnsi"/>
              </w:rPr>
              <w:t>33. Stopping distances</w:t>
            </w:r>
          </w:p>
          <w:p w:rsidR="00951C1A" w:rsidRPr="003B0573" w:rsidRDefault="00951C1A" w:rsidP="003867D1">
            <w:pPr>
              <w:rPr>
                <w:rFonts w:asciiTheme="minorHAnsi" w:hAnsiTheme="minorHAnsi"/>
              </w:rPr>
            </w:pPr>
          </w:p>
        </w:tc>
        <w:tc>
          <w:tcPr>
            <w:tcW w:w="3386" w:type="dxa"/>
            <w:shd w:val="clear" w:color="auto" w:fill="DBE5F1" w:themeFill="accent1" w:themeFillTint="33"/>
          </w:tcPr>
          <w:p w:rsidR="00951C1A" w:rsidRPr="003B0573" w:rsidRDefault="00951C1A" w:rsidP="00882625">
            <w:pPr>
              <w:rPr>
                <w:rFonts w:asciiTheme="minorHAnsi" w:hAnsiTheme="minorHAnsi"/>
                <w:b/>
              </w:rPr>
            </w:pPr>
            <w:r w:rsidRPr="003B0573">
              <w:rPr>
                <w:rFonts w:asciiTheme="minorHAnsi" w:hAnsiTheme="minorHAnsi"/>
                <w:b/>
              </w:rPr>
              <w:t>Possible evidence for the performance criteria in:</w:t>
            </w:r>
          </w:p>
          <w:p w:rsidR="00EC1E2F" w:rsidRPr="003B0573" w:rsidRDefault="00EC1E2F" w:rsidP="00882625">
            <w:pPr>
              <w:rPr>
                <w:rFonts w:asciiTheme="minorHAnsi" w:hAnsiTheme="minorHAnsi"/>
                <w:b/>
              </w:rPr>
            </w:pPr>
          </w:p>
          <w:p w:rsidR="00951C1A" w:rsidRPr="003B0573" w:rsidRDefault="00951C1A" w:rsidP="00E63364">
            <w:pPr>
              <w:pStyle w:val="ListParagraph"/>
              <w:numPr>
                <w:ilvl w:val="0"/>
                <w:numId w:val="20"/>
              </w:numPr>
              <w:rPr>
                <w:rFonts w:asciiTheme="minorHAnsi" w:hAnsiTheme="minorHAnsi"/>
              </w:rPr>
            </w:pPr>
            <w:r w:rsidRPr="003B0573">
              <w:rPr>
                <w:rFonts w:asciiTheme="minorHAnsi" w:hAnsiTheme="minorHAnsi"/>
              </w:rPr>
              <w:t>Unit 26622: Write to communicate ideas for a purpose and audience.</w:t>
            </w:r>
          </w:p>
          <w:p w:rsidR="00951C1A" w:rsidRPr="003B0573" w:rsidRDefault="00951C1A" w:rsidP="00E63364">
            <w:pPr>
              <w:pStyle w:val="ListParagraph"/>
              <w:numPr>
                <w:ilvl w:val="0"/>
                <w:numId w:val="20"/>
              </w:numPr>
              <w:rPr>
                <w:rFonts w:asciiTheme="minorHAnsi" w:hAnsiTheme="minorHAnsi"/>
              </w:rPr>
            </w:pPr>
            <w:r w:rsidRPr="003B0573">
              <w:rPr>
                <w:rFonts w:asciiTheme="minorHAnsi" w:hAnsiTheme="minorHAnsi"/>
              </w:rPr>
              <w:t>AS 90853: English 1.9 Use information literacy skills to form conclusion(s).</w:t>
            </w:r>
          </w:p>
          <w:p w:rsidR="00951C1A" w:rsidRPr="003B0573" w:rsidRDefault="00951C1A" w:rsidP="00E63364">
            <w:pPr>
              <w:pStyle w:val="ListParagraph"/>
              <w:numPr>
                <w:ilvl w:val="0"/>
                <w:numId w:val="20"/>
              </w:numPr>
              <w:rPr>
                <w:rFonts w:asciiTheme="minorHAnsi" w:hAnsiTheme="minorHAnsi"/>
              </w:rPr>
            </w:pPr>
            <w:r w:rsidRPr="003B0573">
              <w:rPr>
                <w:rFonts w:asciiTheme="minorHAnsi" w:hAnsiTheme="minorHAnsi"/>
              </w:rPr>
              <w:t>AS 90053 English 1.5 Produce formal writing.</w:t>
            </w:r>
          </w:p>
          <w:p w:rsidR="00951C1A" w:rsidRPr="003B0573" w:rsidRDefault="00951C1A" w:rsidP="003867D1">
            <w:pPr>
              <w:rPr>
                <w:rFonts w:asciiTheme="minorHAnsi" w:hAnsiTheme="minorHAnsi"/>
              </w:rPr>
            </w:pPr>
          </w:p>
        </w:tc>
      </w:tr>
    </w:tbl>
    <w:p w:rsidR="00F63374" w:rsidRDefault="00F63374" w:rsidP="00FE28C6">
      <w:pPr>
        <w:autoSpaceDE w:val="0"/>
        <w:autoSpaceDN w:val="0"/>
        <w:adjustRightInd w:val="0"/>
        <w:spacing w:after="0" w:line="240" w:lineRule="auto"/>
        <w:rPr>
          <w:rFonts w:eastAsiaTheme="minorHAnsi" w:cs="Calibri"/>
          <w:color w:val="000000"/>
        </w:rPr>
      </w:pPr>
    </w:p>
    <w:p w:rsidR="00DA4859" w:rsidRDefault="00DA4859" w:rsidP="00FE28C6">
      <w:pPr>
        <w:autoSpaceDE w:val="0"/>
        <w:autoSpaceDN w:val="0"/>
        <w:adjustRightInd w:val="0"/>
        <w:spacing w:after="0" w:line="240" w:lineRule="auto"/>
        <w:rPr>
          <w:rFonts w:eastAsiaTheme="minorHAnsi" w:cs="Calibri"/>
          <w:color w:val="000000"/>
        </w:rPr>
      </w:pPr>
    </w:p>
    <w:p w:rsidR="00DA4859" w:rsidRDefault="00DA4859" w:rsidP="00FE28C6">
      <w:pPr>
        <w:autoSpaceDE w:val="0"/>
        <w:autoSpaceDN w:val="0"/>
        <w:adjustRightInd w:val="0"/>
        <w:spacing w:after="0" w:line="240" w:lineRule="auto"/>
        <w:rPr>
          <w:rFonts w:eastAsiaTheme="minorHAnsi" w:cs="Calibri"/>
          <w:color w:val="000000"/>
        </w:rPr>
      </w:pPr>
    </w:p>
    <w:tbl>
      <w:tblPr>
        <w:tblStyle w:val="TableGrid"/>
        <w:tblW w:w="0" w:type="auto"/>
        <w:shd w:val="clear" w:color="auto" w:fill="C6D9F1" w:themeFill="text2" w:themeFillTint="33"/>
        <w:tblLook w:val="04A0" w:firstRow="1" w:lastRow="0" w:firstColumn="1" w:lastColumn="0" w:noHBand="0" w:noVBand="1"/>
      </w:tblPr>
      <w:tblGrid>
        <w:gridCol w:w="2694"/>
        <w:gridCol w:w="3162"/>
        <w:gridCol w:w="3386"/>
      </w:tblGrid>
      <w:tr w:rsidR="003B0573" w:rsidRPr="003B0573" w:rsidTr="00E21068">
        <w:tc>
          <w:tcPr>
            <w:tcW w:w="9242" w:type="dxa"/>
            <w:gridSpan w:val="3"/>
            <w:shd w:val="clear" w:color="auto" w:fill="4F81BD" w:themeFill="accent1"/>
          </w:tcPr>
          <w:p w:rsidR="003B0573" w:rsidRPr="00FE5847" w:rsidRDefault="003B0573" w:rsidP="00FE5847">
            <w:pPr>
              <w:autoSpaceDE w:val="0"/>
              <w:autoSpaceDN w:val="0"/>
              <w:adjustRightInd w:val="0"/>
              <w:rPr>
                <w:rFonts w:eastAsiaTheme="minorHAnsi" w:cs="Calibri"/>
                <w:b/>
                <w:color w:val="000000"/>
              </w:rPr>
            </w:pPr>
            <w:r w:rsidRPr="003B0573">
              <w:rPr>
                <w:rFonts w:eastAsiaTheme="minorHAnsi" w:cs="Calibri"/>
                <w:b/>
                <w:color w:val="000000"/>
              </w:rPr>
              <w:t>Activity 1.6.9: What’s the deal with cell phones?</w:t>
            </w:r>
          </w:p>
        </w:tc>
      </w:tr>
      <w:tr w:rsidR="003B0573" w:rsidRPr="003B0573" w:rsidTr="005C1C18">
        <w:tc>
          <w:tcPr>
            <w:tcW w:w="9242" w:type="dxa"/>
            <w:gridSpan w:val="3"/>
            <w:shd w:val="clear" w:color="auto" w:fill="DBE5F1" w:themeFill="accent1" w:themeFillTint="33"/>
          </w:tcPr>
          <w:p w:rsidR="003B0573" w:rsidRPr="003B0573" w:rsidRDefault="003B0573" w:rsidP="003B0573">
            <w:pPr>
              <w:autoSpaceDE w:val="0"/>
              <w:autoSpaceDN w:val="0"/>
              <w:adjustRightInd w:val="0"/>
              <w:rPr>
                <w:rFonts w:eastAsiaTheme="minorHAnsi" w:cs="Calibri"/>
                <w:b/>
                <w:color w:val="000000"/>
              </w:rPr>
            </w:pPr>
            <w:r w:rsidRPr="003B0573">
              <w:rPr>
                <w:rFonts w:eastAsiaTheme="minorHAnsi" w:cs="Calibri"/>
                <w:b/>
                <w:color w:val="000000"/>
              </w:rPr>
              <w:t xml:space="preserve">Summary: </w:t>
            </w:r>
          </w:p>
          <w:p w:rsidR="003B0573" w:rsidRPr="003B0573" w:rsidRDefault="003B0573" w:rsidP="00E63364">
            <w:pPr>
              <w:pStyle w:val="ListParagraph"/>
              <w:numPr>
                <w:ilvl w:val="0"/>
                <w:numId w:val="56"/>
              </w:numPr>
              <w:rPr>
                <w:rFonts w:asciiTheme="minorHAnsi" w:hAnsiTheme="minorHAnsi"/>
              </w:rPr>
            </w:pPr>
            <w:r w:rsidRPr="003B0573">
              <w:rPr>
                <w:rFonts w:asciiTheme="minorHAnsi" w:hAnsiTheme="minorHAnsi"/>
              </w:rPr>
              <w:t>Use the Car Stopping Distance Calculator to complete the table for stopping distance when the driver is distracted because he or she is using a cell phone.</w:t>
            </w:r>
          </w:p>
          <w:p w:rsidR="003B0573" w:rsidRPr="003B0573" w:rsidRDefault="003B0573" w:rsidP="00E63364">
            <w:pPr>
              <w:pStyle w:val="ListParagraph"/>
              <w:numPr>
                <w:ilvl w:val="0"/>
                <w:numId w:val="56"/>
              </w:numPr>
              <w:rPr>
                <w:rFonts w:asciiTheme="minorHAnsi" w:hAnsiTheme="minorHAnsi"/>
              </w:rPr>
            </w:pPr>
            <w:r w:rsidRPr="003B0573">
              <w:rPr>
                <w:rFonts w:asciiTheme="minorHAnsi" w:hAnsiTheme="minorHAnsi"/>
              </w:rPr>
              <w:t>Draw a graph showing how reacting, braking and stopping distances change as the speed of the car increases.</w:t>
            </w:r>
          </w:p>
          <w:p w:rsidR="003B0573" w:rsidRPr="003B0573" w:rsidRDefault="003B0573" w:rsidP="00E63364">
            <w:pPr>
              <w:pStyle w:val="ListParagraph"/>
              <w:numPr>
                <w:ilvl w:val="0"/>
                <w:numId w:val="56"/>
              </w:numPr>
              <w:rPr>
                <w:rFonts w:asciiTheme="minorHAnsi" w:hAnsiTheme="minorHAnsi"/>
              </w:rPr>
            </w:pPr>
            <w:r w:rsidRPr="003B0573">
              <w:rPr>
                <w:rFonts w:asciiTheme="minorHAnsi" w:hAnsiTheme="minorHAnsi"/>
              </w:rPr>
              <w:t>Interpret your data.</w:t>
            </w:r>
          </w:p>
          <w:p w:rsidR="003B0573" w:rsidRPr="003B0573" w:rsidRDefault="003B0573" w:rsidP="00E63364">
            <w:pPr>
              <w:pStyle w:val="ListParagraph"/>
              <w:numPr>
                <w:ilvl w:val="0"/>
                <w:numId w:val="56"/>
              </w:numPr>
              <w:rPr>
                <w:rFonts w:asciiTheme="minorHAnsi" w:hAnsiTheme="minorHAnsi"/>
              </w:rPr>
            </w:pPr>
            <w:r w:rsidRPr="003B0573">
              <w:rPr>
                <w:rFonts w:asciiTheme="minorHAnsi" w:hAnsiTheme="minorHAnsi"/>
              </w:rPr>
              <w:t>Compare your data with data from Activity 1.6.7.</w:t>
            </w:r>
          </w:p>
          <w:p w:rsidR="003B0573" w:rsidRPr="003B0573" w:rsidRDefault="003B0573" w:rsidP="00E63364">
            <w:pPr>
              <w:pStyle w:val="ListParagraph"/>
              <w:numPr>
                <w:ilvl w:val="0"/>
                <w:numId w:val="56"/>
              </w:numPr>
              <w:rPr>
                <w:rFonts w:asciiTheme="minorHAnsi" w:hAnsiTheme="minorHAnsi"/>
              </w:rPr>
            </w:pPr>
            <w:r w:rsidRPr="003B0573">
              <w:rPr>
                <w:rFonts w:asciiTheme="minorHAnsi" w:hAnsiTheme="minorHAnsi"/>
              </w:rPr>
              <w:t>Pace out the change in reacting/thinking and stopping distances on the school field.</w:t>
            </w:r>
          </w:p>
          <w:p w:rsidR="003B0573" w:rsidRPr="003B0573" w:rsidRDefault="003B0573" w:rsidP="00E63364">
            <w:pPr>
              <w:pStyle w:val="ListParagraph"/>
              <w:numPr>
                <w:ilvl w:val="0"/>
                <w:numId w:val="56"/>
              </w:numPr>
              <w:rPr>
                <w:rFonts w:asciiTheme="minorHAnsi" w:hAnsiTheme="minorHAnsi"/>
              </w:rPr>
            </w:pPr>
            <w:r w:rsidRPr="003B0573">
              <w:rPr>
                <w:rFonts w:asciiTheme="minorHAnsi" w:hAnsiTheme="minorHAnsi"/>
              </w:rPr>
              <w:t xml:space="preserve">Write a report on your investigation. </w:t>
            </w:r>
            <w:r w:rsidRPr="003B0573">
              <w:rPr>
                <w:rStyle w:val="SubtleEmphasis"/>
              </w:rPr>
              <w:t>Written language</w:t>
            </w:r>
            <w:r w:rsidRPr="003B0573">
              <w:rPr>
                <w:rFonts w:asciiTheme="minorHAnsi" w:hAnsiTheme="minorHAnsi"/>
              </w:rPr>
              <w:t>.</w:t>
            </w:r>
          </w:p>
          <w:p w:rsidR="003B0573" w:rsidRPr="003B0573" w:rsidRDefault="003B0573" w:rsidP="00E63364">
            <w:pPr>
              <w:pStyle w:val="ListParagraph"/>
              <w:numPr>
                <w:ilvl w:val="0"/>
                <w:numId w:val="56"/>
              </w:numPr>
              <w:rPr>
                <w:rFonts w:asciiTheme="minorHAnsi" w:hAnsiTheme="minorHAnsi"/>
                <w:b/>
              </w:rPr>
            </w:pPr>
            <w:r w:rsidRPr="003B0573">
              <w:rPr>
                <w:rFonts w:asciiTheme="minorHAnsi" w:hAnsiTheme="minorHAnsi"/>
              </w:rPr>
              <w:t xml:space="preserve">Discuss how you would persuade a friend or family member that using a cell phone when driving is as dangerous as driving drunk. </w:t>
            </w:r>
            <w:r w:rsidRPr="003B0573">
              <w:rPr>
                <w:rStyle w:val="SubtleEmphasis"/>
              </w:rPr>
              <w:t>Oral language</w:t>
            </w:r>
          </w:p>
        </w:tc>
      </w:tr>
      <w:tr w:rsidR="00951C1A" w:rsidTr="005C1C18">
        <w:tc>
          <w:tcPr>
            <w:tcW w:w="2694" w:type="dxa"/>
            <w:shd w:val="clear" w:color="auto" w:fill="DBE5F1" w:themeFill="accent1" w:themeFillTint="33"/>
          </w:tcPr>
          <w:p w:rsidR="003C1337" w:rsidRPr="004670B8" w:rsidRDefault="003C1337" w:rsidP="003C1337">
            <w:pPr>
              <w:rPr>
                <w:rFonts w:asciiTheme="minorHAnsi" w:hAnsiTheme="minorHAnsi"/>
                <w:b/>
              </w:rPr>
            </w:pPr>
            <w:r w:rsidRPr="004670B8">
              <w:rPr>
                <w:rFonts w:asciiTheme="minorHAnsi" w:hAnsiTheme="minorHAnsi"/>
                <w:b/>
              </w:rPr>
              <w:t xml:space="preserve">Supported by </w:t>
            </w:r>
            <w:hyperlink r:id="rId99" w:history="1">
              <w:r w:rsidRPr="004670B8">
                <w:rPr>
                  <w:rStyle w:val="Hyperlink"/>
                  <w:rFonts w:asciiTheme="minorHAnsi" w:hAnsiTheme="minorHAnsi"/>
                  <w:b/>
                </w:rPr>
                <w:t>Official NZ Road Code</w:t>
              </w:r>
            </w:hyperlink>
            <w:r w:rsidRPr="004670B8">
              <w:rPr>
                <w:rFonts w:asciiTheme="minorHAnsi" w:hAnsiTheme="minorHAnsi"/>
                <w:b/>
              </w:rPr>
              <w:t xml:space="preserve">: </w:t>
            </w:r>
          </w:p>
          <w:p w:rsidR="003C1337" w:rsidRPr="004670B8" w:rsidRDefault="003C1337" w:rsidP="003C1337">
            <w:pPr>
              <w:rPr>
                <w:rFonts w:asciiTheme="minorHAnsi" w:hAnsiTheme="minorHAnsi"/>
                <w:b/>
                <w:sz w:val="18"/>
                <w:szCs w:val="18"/>
              </w:rPr>
            </w:pPr>
            <w:r w:rsidRPr="004670B8">
              <w:rPr>
                <w:rFonts w:asciiTheme="minorHAnsi" w:hAnsiTheme="minorHAnsi"/>
                <w:b/>
                <w:sz w:val="18"/>
                <w:szCs w:val="18"/>
              </w:rPr>
              <w:t>(page numbers from 2015 hardcopy)</w:t>
            </w:r>
          </w:p>
          <w:p w:rsidR="003C1337" w:rsidRPr="004670B8" w:rsidRDefault="00B52095" w:rsidP="003C1337">
            <w:pPr>
              <w:rPr>
                <w:rFonts w:asciiTheme="minorHAnsi" w:hAnsiTheme="minorHAnsi"/>
              </w:rPr>
            </w:pPr>
            <w:hyperlink r:id="rId100" w:history="1">
              <w:r w:rsidR="003C1337" w:rsidRPr="004670B8">
                <w:rPr>
                  <w:rStyle w:val="Hyperlink"/>
                  <w:rFonts w:asciiTheme="minorHAnsi" w:hAnsiTheme="minorHAnsi"/>
                </w:rPr>
                <w:t>Cellphones</w:t>
              </w:r>
            </w:hyperlink>
            <w:r w:rsidR="003C1337" w:rsidRPr="004670B8">
              <w:rPr>
                <w:rFonts w:asciiTheme="minorHAnsi" w:hAnsiTheme="minorHAnsi"/>
              </w:rPr>
              <w:t xml:space="preserve"> p235, </w:t>
            </w:r>
          </w:p>
          <w:p w:rsidR="00951C1A" w:rsidRPr="003B0573" w:rsidRDefault="00B52095" w:rsidP="003C1337">
            <w:pPr>
              <w:rPr>
                <w:rFonts w:asciiTheme="minorHAnsi" w:hAnsiTheme="minorHAnsi"/>
              </w:rPr>
            </w:pPr>
            <w:hyperlink r:id="rId101" w:history="1">
              <w:r w:rsidR="003C1337" w:rsidRPr="004670B8">
                <w:rPr>
                  <w:rStyle w:val="Hyperlink"/>
                  <w:rFonts w:asciiTheme="minorHAnsi" w:hAnsiTheme="minorHAnsi"/>
                </w:rPr>
                <w:t>Stepping over the line</w:t>
              </w:r>
            </w:hyperlink>
            <w:r w:rsidR="003C1337" w:rsidRPr="004670B8">
              <w:rPr>
                <w:rFonts w:asciiTheme="minorHAnsi" w:hAnsiTheme="minorHAnsi"/>
              </w:rPr>
              <w:t xml:space="preserve"> p244</w:t>
            </w:r>
          </w:p>
        </w:tc>
        <w:tc>
          <w:tcPr>
            <w:tcW w:w="3162" w:type="dxa"/>
            <w:shd w:val="clear" w:color="auto" w:fill="DBE5F1" w:themeFill="accent1" w:themeFillTint="33"/>
          </w:tcPr>
          <w:p w:rsidR="00951C1A" w:rsidRPr="003B0573" w:rsidRDefault="00951C1A" w:rsidP="00504CC1">
            <w:pPr>
              <w:rPr>
                <w:rFonts w:asciiTheme="minorHAnsi" w:hAnsiTheme="minorHAnsi"/>
                <w:b/>
              </w:rPr>
            </w:pPr>
            <w:r w:rsidRPr="003B0573">
              <w:rPr>
                <w:rFonts w:asciiTheme="minorHAnsi" w:hAnsiTheme="minorHAnsi"/>
                <w:b/>
              </w:rPr>
              <w:t>Supported by modules in Pathways Awarua:</w:t>
            </w:r>
          </w:p>
          <w:p w:rsidR="00951C1A" w:rsidRPr="003B0573" w:rsidRDefault="00951C1A" w:rsidP="00882625">
            <w:pPr>
              <w:rPr>
                <w:rFonts w:asciiTheme="minorHAnsi" w:hAnsiTheme="minorHAnsi"/>
              </w:rPr>
            </w:pPr>
          </w:p>
          <w:p w:rsidR="00951C1A" w:rsidRPr="003B0573" w:rsidRDefault="00951C1A" w:rsidP="00882625">
            <w:pPr>
              <w:rPr>
                <w:rFonts w:asciiTheme="minorHAnsi" w:hAnsiTheme="minorHAnsi"/>
              </w:rPr>
            </w:pPr>
            <w:r w:rsidRPr="003B0573">
              <w:rPr>
                <w:rFonts w:asciiTheme="minorHAnsi" w:hAnsiTheme="minorHAnsi"/>
              </w:rPr>
              <w:t>28. Responsible driving</w:t>
            </w:r>
          </w:p>
          <w:p w:rsidR="00951C1A" w:rsidRPr="003B0573" w:rsidRDefault="00951C1A" w:rsidP="00882625">
            <w:pPr>
              <w:rPr>
                <w:rFonts w:asciiTheme="minorHAnsi" w:hAnsiTheme="minorHAnsi"/>
              </w:rPr>
            </w:pPr>
            <w:r w:rsidRPr="003B0573">
              <w:rPr>
                <w:rFonts w:asciiTheme="minorHAnsi" w:hAnsiTheme="minorHAnsi"/>
              </w:rPr>
              <w:t>32. Speed and force</w:t>
            </w:r>
          </w:p>
          <w:p w:rsidR="00951C1A" w:rsidRPr="003B0573" w:rsidRDefault="00951C1A" w:rsidP="00882625">
            <w:pPr>
              <w:rPr>
                <w:rFonts w:asciiTheme="minorHAnsi" w:hAnsiTheme="minorHAnsi"/>
              </w:rPr>
            </w:pPr>
            <w:r w:rsidRPr="003B0573">
              <w:rPr>
                <w:rFonts w:asciiTheme="minorHAnsi" w:hAnsiTheme="minorHAnsi"/>
              </w:rPr>
              <w:t>33. Stopping distances</w:t>
            </w:r>
          </w:p>
          <w:p w:rsidR="00951C1A" w:rsidRPr="003B0573" w:rsidRDefault="00951C1A" w:rsidP="003867D1">
            <w:pPr>
              <w:rPr>
                <w:rFonts w:asciiTheme="minorHAnsi" w:hAnsiTheme="minorHAnsi"/>
              </w:rPr>
            </w:pPr>
          </w:p>
        </w:tc>
        <w:tc>
          <w:tcPr>
            <w:tcW w:w="3386" w:type="dxa"/>
            <w:shd w:val="clear" w:color="auto" w:fill="DBE5F1" w:themeFill="accent1" w:themeFillTint="33"/>
          </w:tcPr>
          <w:p w:rsidR="00951C1A" w:rsidRPr="003B0573" w:rsidRDefault="00951C1A" w:rsidP="00882625">
            <w:pPr>
              <w:rPr>
                <w:rFonts w:asciiTheme="minorHAnsi" w:hAnsiTheme="minorHAnsi"/>
                <w:b/>
              </w:rPr>
            </w:pPr>
            <w:r w:rsidRPr="003B0573">
              <w:rPr>
                <w:rFonts w:asciiTheme="minorHAnsi" w:hAnsiTheme="minorHAnsi"/>
                <w:b/>
              </w:rPr>
              <w:t>Possible evidence for the performance criteria in:</w:t>
            </w:r>
          </w:p>
          <w:p w:rsidR="00951C1A" w:rsidRPr="003B0573" w:rsidRDefault="00951C1A" w:rsidP="00E63364">
            <w:pPr>
              <w:pStyle w:val="ListParagraph"/>
              <w:numPr>
                <w:ilvl w:val="0"/>
                <w:numId w:val="20"/>
              </w:numPr>
              <w:rPr>
                <w:rFonts w:asciiTheme="minorHAnsi" w:hAnsiTheme="minorHAnsi"/>
              </w:rPr>
            </w:pPr>
            <w:r w:rsidRPr="003B0573">
              <w:rPr>
                <w:rFonts w:asciiTheme="minorHAnsi" w:hAnsiTheme="minorHAnsi"/>
              </w:rPr>
              <w:t>Unit 26623: Use number to solve problems.</w:t>
            </w:r>
          </w:p>
          <w:p w:rsidR="00951C1A" w:rsidRPr="003B0573" w:rsidRDefault="00951C1A" w:rsidP="00E63364">
            <w:pPr>
              <w:pStyle w:val="ListParagraph"/>
              <w:numPr>
                <w:ilvl w:val="0"/>
                <w:numId w:val="20"/>
              </w:numPr>
              <w:rPr>
                <w:rFonts w:asciiTheme="minorHAnsi" w:hAnsiTheme="minorHAnsi"/>
              </w:rPr>
            </w:pPr>
            <w:r w:rsidRPr="003B0573">
              <w:rPr>
                <w:rFonts w:asciiTheme="minorHAnsi" w:hAnsiTheme="minorHAnsi"/>
              </w:rPr>
              <w:t>Unit 26626: Interpret statistical information for a purpose.</w:t>
            </w:r>
          </w:p>
          <w:p w:rsidR="00951C1A" w:rsidRPr="003B0573" w:rsidRDefault="00951C1A" w:rsidP="00E63364">
            <w:pPr>
              <w:pStyle w:val="ListParagraph"/>
              <w:numPr>
                <w:ilvl w:val="0"/>
                <w:numId w:val="20"/>
              </w:numPr>
              <w:rPr>
                <w:rFonts w:asciiTheme="minorHAnsi" w:hAnsiTheme="minorHAnsi"/>
              </w:rPr>
            </w:pPr>
            <w:r w:rsidRPr="003B0573">
              <w:rPr>
                <w:rFonts w:asciiTheme="minorHAnsi" w:hAnsiTheme="minorHAnsi"/>
              </w:rPr>
              <w:t>Unit 26622: Write to communicate ideas for a purpose and audience.</w:t>
            </w:r>
          </w:p>
          <w:p w:rsidR="00951C1A" w:rsidRPr="003B0573" w:rsidRDefault="00951C1A" w:rsidP="00E63364">
            <w:pPr>
              <w:pStyle w:val="ListParagraph"/>
              <w:numPr>
                <w:ilvl w:val="0"/>
                <w:numId w:val="20"/>
              </w:numPr>
              <w:rPr>
                <w:rFonts w:asciiTheme="minorHAnsi" w:hAnsiTheme="minorHAnsi"/>
              </w:rPr>
            </w:pPr>
            <w:r w:rsidRPr="003B0573">
              <w:rPr>
                <w:rFonts w:asciiTheme="minorHAnsi" w:hAnsiTheme="minorHAnsi"/>
              </w:rPr>
              <w:t>AS 90853: English 1.9 Use information literacy skills to form conclusion(s).</w:t>
            </w:r>
          </w:p>
          <w:p w:rsidR="00951C1A" w:rsidRPr="003B0573" w:rsidRDefault="00951C1A" w:rsidP="00E21068">
            <w:pPr>
              <w:pStyle w:val="ListParagraph"/>
              <w:numPr>
                <w:ilvl w:val="0"/>
                <w:numId w:val="20"/>
              </w:numPr>
              <w:autoSpaceDE w:val="0"/>
              <w:autoSpaceDN w:val="0"/>
              <w:adjustRightInd w:val="0"/>
              <w:rPr>
                <w:rFonts w:asciiTheme="minorHAnsi" w:hAnsiTheme="minorHAnsi"/>
              </w:rPr>
            </w:pPr>
            <w:r w:rsidRPr="003B0573">
              <w:rPr>
                <w:rFonts w:asciiTheme="minorHAnsi" w:hAnsiTheme="minorHAnsi"/>
              </w:rPr>
              <w:t>AS 90053 English 1.5 Produce formal writing.</w:t>
            </w:r>
          </w:p>
        </w:tc>
      </w:tr>
    </w:tbl>
    <w:p w:rsidR="006E3D64" w:rsidRDefault="006E3D64" w:rsidP="00C81356">
      <w:pPr>
        <w:pStyle w:val="ListContinue"/>
        <w:rPr>
          <w:rStyle w:val="Hyperlink"/>
          <w:rFonts w:asciiTheme="minorHAnsi" w:hAnsiTheme="minorHAnsi"/>
        </w:rPr>
      </w:pPr>
    </w:p>
    <w:tbl>
      <w:tblPr>
        <w:tblStyle w:val="TableGrid"/>
        <w:tblW w:w="0" w:type="auto"/>
        <w:shd w:val="clear" w:color="auto" w:fill="C6D9F1" w:themeFill="text2" w:themeFillTint="33"/>
        <w:tblLook w:val="04A0" w:firstRow="1" w:lastRow="0" w:firstColumn="1" w:lastColumn="0" w:noHBand="0" w:noVBand="1"/>
      </w:tblPr>
      <w:tblGrid>
        <w:gridCol w:w="2652"/>
        <w:gridCol w:w="3130"/>
        <w:gridCol w:w="3460"/>
      </w:tblGrid>
      <w:tr w:rsidR="002F2584" w:rsidRPr="002F2584" w:rsidTr="00E21068">
        <w:tc>
          <w:tcPr>
            <w:tcW w:w="9242" w:type="dxa"/>
            <w:gridSpan w:val="3"/>
            <w:shd w:val="clear" w:color="auto" w:fill="4F81BD" w:themeFill="accent1"/>
          </w:tcPr>
          <w:p w:rsidR="002F2584" w:rsidRPr="002F2584" w:rsidRDefault="002F2584" w:rsidP="00FE5847">
            <w:pPr>
              <w:autoSpaceDE w:val="0"/>
              <w:autoSpaceDN w:val="0"/>
              <w:adjustRightInd w:val="0"/>
              <w:rPr>
                <w:rFonts w:asciiTheme="minorHAnsi" w:hAnsiTheme="minorHAnsi"/>
                <w:b/>
              </w:rPr>
            </w:pPr>
            <w:r w:rsidRPr="002F2584">
              <w:rPr>
                <w:rFonts w:eastAsiaTheme="minorHAnsi" w:cs="Calibri"/>
                <w:b/>
                <w:color w:val="000000"/>
              </w:rPr>
              <w:t xml:space="preserve">Activity 1.6.10: </w:t>
            </w:r>
            <w:r w:rsidRPr="002F2584">
              <w:rPr>
                <w:rFonts w:asciiTheme="minorHAnsi" w:eastAsiaTheme="minorHAnsi" w:hAnsiTheme="minorHAnsi" w:cs="DIN-Black"/>
                <w:b/>
                <w:color w:val="231F20"/>
              </w:rPr>
              <w:t>Drugged drivers</w:t>
            </w:r>
          </w:p>
        </w:tc>
      </w:tr>
      <w:tr w:rsidR="002F2584" w:rsidRPr="002F2584" w:rsidTr="005C1C18">
        <w:tc>
          <w:tcPr>
            <w:tcW w:w="9242" w:type="dxa"/>
            <w:gridSpan w:val="3"/>
            <w:shd w:val="clear" w:color="auto" w:fill="DBE5F1" w:themeFill="accent1" w:themeFillTint="33"/>
          </w:tcPr>
          <w:p w:rsidR="002F2584" w:rsidRPr="002F2584" w:rsidRDefault="002F2584" w:rsidP="002F2584">
            <w:pPr>
              <w:autoSpaceDE w:val="0"/>
              <w:autoSpaceDN w:val="0"/>
              <w:adjustRightInd w:val="0"/>
              <w:rPr>
                <w:rFonts w:asciiTheme="minorHAnsi" w:eastAsiaTheme="minorHAnsi" w:hAnsiTheme="minorHAnsi" w:cs="DIN-Black"/>
                <w:b/>
                <w:color w:val="231F20"/>
              </w:rPr>
            </w:pPr>
            <w:r w:rsidRPr="002F2584">
              <w:rPr>
                <w:rFonts w:asciiTheme="minorHAnsi" w:eastAsiaTheme="minorHAnsi" w:hAnsiTheme="minorHAnsi" w:cs="DIN-Black"/>
                <w:b/>
                <w:color w:val="231F20"/>
              </w:rPr>
              <w:t xml:space="preserve">Summary: </w:t>
            </w:r>
          </w:p>
          <w:p w:rsidR="002F2584" w:rsidRPr="002F2584" w:rsidRDefault="002F2584" w:rsidP="00E63364">
            <w:pPr>
              <w:pStyle w:val="ListParagraph"/>
              <w:numPr>
                <w:ilvl w:val="0"/>
                <w:numId w:val="57"/>
              </w:numPr>
              <w:rPr>
                <w:rFonts w:asciiTheme="minorHAnsi" w:hAnsiTheme="minorHAnsi"/>
              </w:rPr>
            </w:pPr>
            <w:r w:rsidRPr="002F2584">
              <w:rPr>
                <w:rFonts w:asciiTheme="minorHAnsi" w:hAnsiTheme="minorHAnsi"/>
              </w:rPr>
              <w:t>Read the NZ road code on alcohol and drug limits.</w:t>
            </w:r>
          </w:p>
          <w:p w:rsidR="002F2584" w:rsidRPr="002F2584" w:rsidRDefault="002F2584" w:rsidP="00E63364">
            <w:pPr>
              <w:pStyle w:val="ListParagraph"/>
              <w:numPr>
                <w:ilvl w:val="0"/>
                <w:numId w:val="57"/>
              </w:numPr>
              <w:rPr>
                <w:rFonts w:asciiTheme="minorHAnsi" w:hAnsiTheme="minorHAnsi"/>
              </w:rPr>
            </w:pPr>
            <w:r w:rsidRPr="002F2584">
              <w:rPr>
                <w:rFonts w:asciiTheme="minorHAnsi" w:hAnsiTheme="minorHAnsi"/>
              </w:rPr>
              <w:t>Watch NZTA TV advertisements “Expert opinion: Shopkeepers drug driving” and “Expert opinion: Blazed – drug driving in Aotearoa”.</w:t>
            </w:r>
          </w:p>
          <w:p w:rsidR="002F2584" w:rsidRPr="002F2584" w:rsidRDefault="002F2584" w:rsidP="00E63364">
            <w:pPr>
              <w:pStyle w:val="ListParagraph"/>
              <w:numPr>
                <w:ilvl w:val="0"/>
                <w:numId w:val="57"/>
              </w:numPr>
              <w:rPr>
                <w:rStyle w:val="Emphasis"/>
              </w:rPr>
            </w:pPr>
            <w:r w:rsidRPr="002F2584">
              <w:rPr>
                <w:rFonts w:asciiTheme="minorHAnsi" w:hAnsiTheme="minorHAnsi"/>
              </w:rPr>
              <w:t xml:space="preserve">Watch one of those advertisements again and take notes on what you saw. </w:t>
            </w:r>
            <w:r w:rsidRPr="002F2584">
              <w:rPr>
                <w:rStyle w:val="Emphasis"/>
              </w:rPr>
              <w:t>Written language.</w:t>
            </w:r>
          </w:p>
          <w:p w:rsidR="002F2584" w:rsidRPr="002F2584" w:rsidRDefault="002F2584" w:rsidP="00E63364">
            <w:pPr>
              <w:pStyle w:val="ListParagraph"/>
              <w:numPr>
                <w:ilvl w:val="0"/>
                <w:numId w:val="57"/>
              </w:numPr>
              <w:rPr>
                <w:rFonts w:asciiTheme="minorHAnsi" w:hAnsiTheme="minorHAnsi"/>
              </w:rPr>
            </w:pPr>
            <w:r w:rsidRPr="002F2584">
              <w:rPr>
                <w:rFonts w:asciiTheme="minorHAnsi" w:hAnsiTheme="minorHAnsi"/>
              </w:rPr>
              <w:t>Plan an infographic based on “what the experts say”.</w:t>
            </w:r>
          </w:p>
          <w:p w:rsidR="002F2584" w:rsidRPr="002F2584" w:rsidRDefault="002F2584" w:rsidP="00E63364">
            <w:pPr>
              <w:pStyle w:val="ListParagraph"/>
              <w:numPr>
                <w:ilvl w:val="0"/>
                <w:numId w:val="57"/>
              </w:numPr>
              <w:autoSpaceDE w:val="0"/>
              <w:autoSpaceDN w:val="0"/>
              <w:adjustRightInd w:val="0"/>
              <w:rPr>
                <w:rFonts w:asciiTheme="minorHAnsi" w:hAnsiTheme="minorHAnsi"/>
                <w:b/>
              </w:rPr>
            </w:pPr>
            <w:r w:rsidRPr="002F2584">
              <w:rPr>
                <w:rFonts w:asciiTheme="minorHAnsi" w:hAnsiTheme="minorHAnsi"/>
              </w:rPr>
              <w:t xml:space="preserve">Read NZTA fact sheets and FAQ to elaborate on the message your infographic will communicate. </w:t>
            </w:r>
            <w:r w:rsidRPr="002F2584">
              <w:rPr>
                <w:rStyle w:val="SubtleEmphasis"/>
              </w:rPr>
              <w:t>Written language</w:t>
            </w:r>
          </w:p>
        </w:tc>
      </w:tr>
      <w:tr w:rsidR="00951C1A" w:rsidTr="005C1C18">
        <w:tc>
          <w:tcPr>
            <w:tcW w:w="2652" w:type="dxa"/>
            <w:shd w:val="clear" w:color="auto" w:fill="DBE5F1" w:themeFill="accent1" w:themeFillTint="33"/>
          </w:tcPr>
          <w:p w:rsidR="003C1337" w:rsidRPr="00840B1D" w:rsidRDefault="003C1337" w:rsidP="003C1337">
            <w:pPr>
              <w:rPr>
                <w:rFonts w:asciiTheme="minorHAnsi" w:hAnsiTheme="minorHAnsi"/>
                <w:b/>
              </w:rPr>
            </w:pPr>
            <w:r w:rsidRPr="00840B1D">
              <w:rPr>
                <w:rFonts w:asciiTheme="minorHAnsi" w:hAnsiTheme="minorHAnsi"/>
                <w:b/>
              </w:rPr>
              <w:t xml:space="preserve">Supported by </w:t>
            </w:r>
            <w:hyperlink r:id="rId102" w:history="1">
              <w:r w:rsidRPr="00840B1D">
                <w:rPr>
                  <w:rStyle w:val="Hyperlink"/>
                  <w:rFonts w:asciiTheme="minorHAnsi" w:hAnsiTheme="minorHAnsi"/>
                  <w:b/>
                </w:rPr>
                <w:t>Official NZ Road Code</w:t>
              </w:r>
            </w:hyperlink>
            <w:r w:rsidRPr="00840B1D">
              <w:rPr>
                <w:rFonts w:asciiTheme="minorHAnsi" w:hAnsiTheme="minorHAnsi"/>
                <w:b/>
              </w:rPr>
              <w:t xml:space="preserve">: </w:t>
            </w:r>
          </w:p>
          <w:p w:rsidR="003C1337" w:rsidRPr="00840B1D" w:rsidRDefault="003C1337" w:rsidP="003C1337">
            <w:pPr>
              <w:rPr>
                <w:rFonts w:asciiTheme="minorHAnsi" w:hAnsiTheme="minorHAnsi"/>
                <w:b/>
                <w:sz w:val="18"/>
                <w:szCs w:val="18"/>
              </w:rPr>
            </w:pPr>
            <w:r w:rsidRPr="00840B1D">
              <w:rPr>
                <w:rFonts w:asciiTheme="minorHAnsi" w:hAnsiTheme="minorHAnsi"/>
                <w:b/>
                <w:sz w:val="18"/>
                <w:szCs w:val="18"/>
              </w:rPr>
              <w:t>(page numbers from 2015 hardcopy)</w:t>
            </w:r>
          </w:p>
          <w:p w:rsidR="003C1337" w:rsidRPr="00BD77E1" w:rsidRDefault="003C1337" w:rsidP="003C1337">
            <w:pPr>
              <w:rPr>
                <w:rFonts w:asciiTheme="minorHAnsi" w:hAnsiTheme="minorHAnsi"/>
                <w:b/>
              </w:rPr>
            </w:pPr>
            <w:r w:rsidRPr="00BD77E1">
              <w:rPr>
                <w:rFonts w:asciiTheme="minorHAnsi" w:hAnsiTheme="minorHAnsi"/>
                <w:b/>
              </w:rPr>
              <w:t>About limits</w:t>
            </w:r>
          </w:p>
          <w:p w:rsidR="00951C1A" w:rsidRPr="002F2584" w:rsidRDefault="00B52095" w:rsidP="003C1337">
            <w:pPr>
              <w:rPr>
                <w:rFonts w:asciiTheme="minorHAnsi" w:hAnsiTheme="minorHAnsi"/>
              </w:rPr>
            </w:pPr>
            <w:hyperlink r:id="rId103" w:history="1">
              <w:r w:rsidR="003C1337" w:rsidRPr="00BD77E1">
                <w:rPr>
                  <w:rStyle w:val="Hyperlink"/>
                  <w:rFonts w:asciiTheme="minorHAnsi" w:hAnsiTheme="minorHAnsi"/>
                </w:rPr>
                <w:t>Alcohol and drug limits</w:t>
              </w:r>
            </w:hyperlink>
            <w:r w:rsidR="003C1337" w:rsidRPr="00BD77E1">
              <w:rPr>
                <w:rFonts w:asciiTheme="minorHAnsi" w:hAnsiTheme="minorHAnsi"/>
              </w:rPr>
              <w:t xml:space="preserve"> p218 to 224</w:t>
            </w:r>
          </w:p>
        </w:tc>
        <w:tc>
          <w:tcPr>
            <w:tcW w:w="3130" w:type="dxa"/>
            <w:shd w:val="clear" w:color="auto" w:fill="DBE5F1" w:themeFill="accent1" w:themeFillTint="33"/>
          </w:tcPr>
          <w:p w:rsidR="00951C1A" w:rsidRPr="002F2584" w:rsidRDefault="00951C1A" w:rsidP="00504CC1">
            <w:pPr>
              <w:rPr>
                <w:rFonts w:asciiTheme="minorHAnsi" w:hAnsiTheme="minorHAnsi"/>
                <w:b/>
              </w:rPr>
            </w:pPr>
            <w:r w:rsidRPr="002F2584">
              <w:rPr>
                <w:rFonts w:asciiTheme="minorHAnsi" w:hAnsiTheme="minorHAnsi"/>
                <w:b/>
              </w:rPr>
              <w:t>Supported by modules in Pathways Awarua:</w:t>
            </w:r>
          </w:p>
          <w:p w:rsidR="00951C1A" w:rsidRPr="002F2584" w:rsidRDefault="00951C1A" w:rsidP="00882625">
            <w:pPr>
              <w:rPr>
                <w:rFonts w:asciiTheme="minorHAnsi" w:hAnsiTheme="minorHAnsi"/>
              </w:rPr>
            </w:pPr>
          </w:p>
          <w:p w:rsidR="00951C1A" w:rsidRPr="002F2584" w:rsidRDefault="00951C1A" w:rsidP="00882625">
            <w:pPr>
              <w:rPr>
                <w:rFonts w:asciiTheme="minorHAnsi" w:hAnsiTheme="minorHAnsi"/>
              </w:rPr>
            </w:pPr>
            <w:r w:rsidRPr="002F2584">
              <w:rPr>
                <w:rFonts w:asciiTheme="minorHAnsi" w:hAnsiTheme="minorHAnsi"/>
              </w:rPr>
              <w:t>28. Responsible driving</w:t>
            </w:r>
          </w:p>
          <w:p w:rsidR="00951C1A" w:rsidRPr="002F2584" w:rsidRDefault="00951C1A" w:rsidP="00882625">
            <w:pPr>
              <w:rPr>
                <w:rFonts w:asciiTheme="minorHAnsi" w:hAnsiTheme="minorHAnsi"/>
              </w:rPr>
            </w:pPr>
            <w:r w:rsidRPr="002F2584">
              <w:rPr>
                <w:rFonts w:asciiTheme="minorHAnsi" w:hAnsiTheme="minorHAnsi"/>
              </w:rPr>
              <w:t>32. Speed and force</w:t>
            </w:r>
          </w:p>
          <w:p w:rsidR="00951C1A" w:rsidRPr="002F2584" w:rsidRDefault="00951C1A" w:rsidP="00882625">
            <w:pPr>
              <w:rPr>
                <w:rFonts w:asciiTheme="minorHAnsi" w:hAnsiTheme="minorHAnsi"/>
              </w:rPr>
            </w:pPr>
            <w:r w:rsidRPr="002F2584">
              <w:rPr>
                <w:rFonts w:asciiTheme="minorHAnsi" w:hAnsiTheme="minorHAnsi"/>
              </w:rPr>
              <w:t>33. Stopping distances</w:t>
            </w:r>
          </w:p>
          <w:p w:rsidR="00951C1A" w:rsidRPr="002F2584" w:rsidRDefault="00951C1A" w:rsidP="003867D1">
            <w:pPr>
              <w:rPr>
                <w:rFonts w:asciiTheme="minorHAnsi" w:hAnsiTheme="minorHAnsi"/>
              </w:rPr>
            </w:pPr>
          </w:p>
        </w:tc>
        <w:tc>
          <w:tcPr>
            <w:tcW w:w="3460" w:type="dxa"/>
            <w:shd w:val="clear" w:color="auto" w:fill="DBE5F1" w:themeFill="accent1" w:themeFillTint="33"/>
          </w:tcPr>
          <w:p w:rsidR="00951C1A" w:rsidRPr="002F2584" w:rsidRDefault="00951C1A" w:rsidP="00882625">
            <w:pPr>
              <w:rPr>
                <w:rFonts w:asciiTheme="minorHAnsi" w:hAnsiTheme="minorHAnsi"/>
                <w:b/>
              </w:rPr>
            </w:pPr>
            <w:r w:rsidRPr="002F2584">
              <w:rPr>
                <w:rFonts w:asciiTheme="minorHAnsi" w:hAnsiTheme="minorHAnsi"/>
                <w:b/>
              </w:rPr>
              <w:t>Possible evidence for the performance criteria in:</w:t>
            </w:r>
          </w:p>
          <w:p w:rsidR="00951C1A" w:rsidRPr="002F2584" w:rsidRDefault="00951C1A" w:rsidP="00E63364">
            <w:pPr>
              <w:pStyle w:val="ListParagraph"/>
              <w:numPr>
                <w:ilvl w:val="0"/>
                <w:numId w:val="21"/>
              </w:numPr>
              <w:rPr>
                <w:rFonts w:asciiTheme="minorHAnsi" w:hAnsiTheme="minorHAnsi"/>
              </w:rPr>
            </w:pPr>
            <w:r w:rsidRPr="002F2584">
              <w:rPr>
                <w:rFonts w:asciiTheme="minorHAnsi" w:hAnsiTheme="minorHAnsi"/>
              </w:rPr>
              <w:t>Unit 26624: Read texts with understanding.</w:t>
            </w:r>
          </w:p>
          <w:p w:rsidR="00951C1A" w:rsidRPr="002F2584" w:rsidRDefault="00951C1A" w:rsidP="00E63364">
            <w:pPr>
              <w:pStyle w:val="ListParagraph"/>
              <w:numPr>
                <w:ilvl w:val="0"/>
                <w:numId w:val="21"/>
              </w:numPr>
              <w:rPr>
                <w:rFonts w:asciiTheme="minorHAnsi" w:hAnsiTheme="minorHAnsi"/>
              </w:rPr>
            </w:pPr>
            <w:r w:rsidRPr="002F2584">
              <w:rPr>
                <w:rFonts w:asciiTheme="minorHAnsi" w:hAnsiTheme="minorHAnsi"/>
              </w:rPr>
              <w:t>Unit 1280: Use graphics in communication.</w:t>
            </w:r>
          </w:p>
          <w:p w:rsidR="00951C1A" w:rsidRPr="002F2584" w:rsidRDefault="00951C1A" w:rsidP="00E63364">
            <w:pPr>
              <w:pStyle w:val="ListParagraph"/>
              <w:numPr>
                <w:ilvl w:val="0"/>
                <w:numId w:val="21"/>
              </w:numPr>
              <w:rPr>
                <w:rFonts w:asciiTheme="minorHAnsi" w:hAnsiTheme="minorHAnsi"/>
              </w:rPr>
            </w:pPr>
            <w:r w:rsidRPr="002F2584">
              <w:rPr>
                <w:rFonts w:asciiTheme="minorHAnsi" w:hAnsiTheme="minorHAnsi"/>
              </w:rPr>
              <w:t>AS 90855: Create a visual text.</w:t>
            </w:r>
          </w:p>
          <w:p w:rsidR="00951C1A" w:rsidRPr="002F2584" w:rsidRDefault="00951C1A" w:rsidP="00FE5847">
            <w:pPr>
              <w:pStyle w:val="ListParagraph"/>
              <w:numPr>
                <w:ilvl w:val="0"/>
                <w:numId w:val="21"/>
              </w:numPr>
              <w:rPr>
                <w:rFonts w:asciiTheme="minorHAnsi" w:hAnsiTheme="minorHAnsi"/>
              </w:rPr>
            </w:pPr>
            <w:r w:rsidRPr="002F2584">
              <w:t xml:space="preserve"> AS 91103 Create a crafted and controlled visual and verbal text.</w:t>
            </w:r>
          </w:p>
        </w:tc>
      </w:tr>
    </w:tbl>
    <w:p w:rsidR="00134382" w:rsidRDefault="00134382" w:rsidP="00046316">
      <w:pPr>
        <w:rPr>
          <w:b/>
        </w:rPr>
      </w:pPr>
    </w:p>
    <w:p w:rsidR="001153B7" w:rsidRPr="00583849" w:rsidRDefault="001153B7" w:rsidP="001153B7">
      <w:pPr>
        <w:pBdr>
          <w:top w:val="single" w:sz="4" w:space="1" w:color="auto"/>
          <w:bottom w:val="single" w:sz="4" w:space="1" w:color="auto"/>
        </w:pBdr>
        <w:shd w:val="clear" w:color="auto" w:fill="D9D9D9" w:themeFill="background1" w:themeFillShade="D9"/>
        <w:spacing w:line="240" w:lineRule="auto"/>
        <w:rPr>
          <w:rFonts w:asciiTheme="minorHAnsi" w:hAnsiTheme="minorHAnsi"/>
          <w:b/>
        </w:rPr>
      </w:pPr>
      <w:r w:rsidRPr="00583849">
        <w:rPr>
          <w:rFonts w:asciiTheme="minorHAnsi" w:hAnsiTheme="minorHAnsi"/>
          <w:b/>
        </w:rPr>
        <w:t>Se</w:t>
      </w:r>
      <w:r>
        <w:rPr>
          <w:rFonts w:asciiTheme="minorHAnsi" w:hAnsiTheme="minorHAnsi"/>
          <w:b/>
        </w:rPr>
        <w:t>ction</w:t>
      </w:r>
      <w:r w:rsidRPr="00583849">
        <w:rPr>
          <w:rFonts w:asciiTheme="minorHAnsi" w:hAnsiTheme="minorHAnsi"/>
          <w:b/>
        </w:rPr>
        <w:t xml:space="preserve"> </w:t>
      </w:r>
      <w:r>
        <w:rPr>
          <w:rFonts w:asciiTheme="minorHAnsi" w:hAnsiTheme="minorHAnsi"/>
          <w:b/>
        </w:rPr>
        <w:t>r</w:t>
      </w:r>
      <w:r w:rsidRPr="00583849">
        <w:rPr>
          <w:rFonts w:asciiTheme="minorHAnsi" w:hAnsiTheme="minorHAnsi"/>
          <w:b/>
        </w:rPr>
        <w:t>eflection</w:t>
      </w:r>
    </w:p>
    <w:p w:rsidR="001153B7" w:rsidRPr="00583849" w:rsidRDefault="001153B7" w:rsidP="001153B7">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583849">
        <w:rPr>
          <w:rFonts w:asciiTheme="minorHAnsi" w:hAnsiTheme="minorHAnsi"/>
        </w:rPr>
        <w:t xml:space="preserve">What do you know you don’t know about </w:t>
      </w:r>
      <w:r>
        <w:rPr>
          <w:rFonts w:asciiTheme="minorHAnsi" w:hAnsiTheme="minorHAnsi"/>
        </w:rPr>
        <w:t>citizenship in the context of the safe road network</w:t>
      </w:r>
      <w:r w:rsidRPr="00583849">
        <w:rPr>
          <w:rFonts w:asciiTheme="minorHAnsi" w:hAnsiTheme="minorHAnsi"/>
        </w:rPr>
        <w:t>?</w:t>
      </w:r>
    </w:p>
    <w:p w:rsidR="001153B7" w:rsidRPr="00583849" w:rsidRDefault="001153B7" w:rsidP="001153B7">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583849">
        <w:rPr>
          <w:rFonts w:asciiTheme="minorHAnsi" w:hAnsiTheme="minorHAnsi"/>
        </w:rPr>
        <w:t>What have you learnt that is new</w:t>
      </w:r>
      <w:r>
        <w:rPr>
          <w:rFonts w:asciiTheme="minorHAnsi" w:hAnsiTheme="minorHAnsi"/>
        </w:rPr>
        <w:t xml:space="preserve"> to you</w:t>
      </w:r>
      <w:r w:rsidRPr="00583849">
        <w:rPr>
          <w:rFonts w:asciiTheme="minorHAnsi" w:hAnsiTheme="minorHAnsi"/>
        </w:rPr>
        <w:t xml:space="preserve"> about </w:t>
      </w:r>
      <w:r>
        <w:rPr>
          <w:rFonts w:asciiTheme="minorHAnsi" w:hAnsiTheme="minorHAnsi"/>
        </w:rPr>
        <w:t>citizenship in the context of the safe road network</w:t>
      </w:r>
      <w:r w:rsidRPr="00583849">
        <w:rPr>
          <w:rFonts w:asciiTheme="minorHAnsi" w:hAnsiTheme="minorHAnsi"/>
        </w:rPr>
        <w:t>?</w:t>
      </w:r>
    </w:p>
    <w:p w:rsidR="001153B7" w:rsidRPr="00583849" w:rsidRDefault="001153B7" w:rsidP="001153B7">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583849">
        <w:rPr>
          <w:rFonts w:asciiTheme="minorHAnsi" w:hAnsiTheme="minorHAnsi"/>
        </w:rPr>
        <w:t xml:space="preserve">What do you wonder about </w:t>
      </w:r>
      <w:r>
        <w:rPr>
          <w:rFonts w:asciiTheme="minorHAnsi" w:hAnsiTheme="minorHAnsi"/>
        </w:rPr>
        <w:t>citizenship in the context of the safe road network</w:t>
      </w:r>
      <w:r w:rsidRPr="00583849">
        <w:rPr>
          <w:rFonts w:asciiTheme="minorHAnsi" w:hAnsiTheme="minorHAnsi"/>
        </w:rPr>
        <w:t>?</w:t>
      </w:r>
    </w:p>
    <w:p w:rsidR="001153B7" w:rsidRPr="00583849" w:rsidRDefault="001153B7" w:rsidP="001153B7">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583849">
        <w:rPr>
          <w:rFonts w:asciiTheme="minorHAnsi" w:hAnsiTheme="minorHAnsi"/>
        </w:rPr>
        <w:t xml:space="preserve">Use the </w:t>
      </w:r>
      <w:r>
        <w:rPr>
          <w:rFonts w:asciiTheme="minorHAnsi" w:hAnsiTheme="minorHAnsi"/>
        </w:rPr>
        <w:t xml:space="preserve">student </w:t>
      </w:r>
      <w:r w:rsidRPr="00583849">
        <w:rPr>
          <w:rFonts w:asciiTheme="minorHAnsi" w:hAnsiTheme="minorHAnsi"/>
        </w:rPr>
        <w:t>responses to make decisions about follow</w:t>
      </w:r>
      <w:r>
        <w:rPr>
          <w:rFonts w:asciiTheme="minorHAnsi" w:hAnsiTheme="minorHAnsi"/>
        </w:rPr>
        <w:t>-</w:t>
      </w:r>
      <w:r w:rsidRPr="00583849">
        <w:rPr>
          <w:rFonts w:asciiTheme="minorHAnsi" w:hAnsiTheme="minorHAnsi"/>
        </w:rPr>
        <w:t>up sessions.</w:t>
      </w:r>
    </w:p>
    <w:p w:rsidR="001153B7" w:rsidRPr="00583849" w:rsidRDefault="001153B7" w:rsidP="001153B7">
      <w:pPr>
        <w:spacing w:line="240" w:lineRule="auto"/>
        <w:rPr>
          <w:rFonts w:asciiTheme="minorHAnsi" w:hAnsiTheme="minorHAnsi"/>
          <w:b/>
        </w:rPr>
      </w:pPr>
      <w:r w:rsidRPr="00583849">
        <w:rPr>
          <w:rFonts w:asciiTheme="minorHAnsi" w:hAnsiTheme="minorHAnsi"/>
        </w:rPr>
        <w:t xml:space="preserve"> </w:t>
      </w:r>
    </w:p>
    <w:p w:rsidR="001153B7" w:rsidRPr="00134382" w:rsidRDefault="001153B7" w:rsidP="001153B7">
      <w:pPr>
        <w:rPr>
          <w:b/>
        </w:rPr>
      </w:pPr>
      <w:r w:rsidRPr="00583849">
        <w:rPr>
          <w:rFonts w:asciiTheme="minorHAnsi" w:hAnsiTheme="minorHAnsi"/>
          <w:b/>
        </w:rPr>
        <w:t xml:space="preserve">Resources: </w:t>
      </w:r>
    </w:p>
    <w:p w:rsidR="001153B7" w:rsidRPr="00134382" w:rsidRDefault="001153B7" w:rsidP="00046316">
      <w:pPr>
        <w:rPr>
          <w:b/>
        </w:rPr>
      </w:pPr>
    </w:p>
    <w:sectPr w:rsidR="001153B7" w:rsidRPr="00134382">
      <w:headerReference w:type="default" r:id="rId104"/>
      <w:footerReference w:type="default" r:id="rId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95" w:rsidRDefault="00B52095" w:rsidP="00134382">
      <w:pPr>
        <w:spacing w:after="0" w:line="240" w:lineRule="auto"/>
      </w:pPr>
      <w:r>
        <w:separator/>
      </w:r>
    </w:p>
  </w:endnote>
  <w:endnote w:type="continuationSeparator" w:id="0">
    <w:p w:rsidR="00B52095" w:rsidRDefault="00B52095" w:rsidP="001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Black">
    <w:panose1 w:val="00000000000000000000"/>
    <w:charset w:val="00"/>
    <w:family w:val="swiss"/>
    <w:notTrueType/>
    <w:pitch w:val="default"/>
    <w:sig w:usb0="00000003" w:usb1="00000000" w:usb2="00000000" w:usb3="00000000" w:csb0="00000001" w:csb1="00000000"/>
  </w:font>
  <w:font w:name="MyriadPro-It">
    <w:panose1 w:val="00000000000000000000"/>
    <w:charset w:val="A1"/>
    <w:family w:val="swiss"/>
    <w:notTrueType/>
    <w:pitch w:val="default"/>
    <w:sig w:usb0="00000081" w:usb1="00000000" w:usb2="00000000" w:usb3="00000000" w:csb0="00000008" w:csb1="00000000"/>
  </w:font>
  <w:font w:name="DI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B8" w:rsidRDefault="00B52095">
    <w:pPr>
      <w:pStyle w:val="Footer"/>
    </w:pPr>
    <w:hyperlink r:id="rId1" w:history="1">
      <w:r w:rsidR="004E6CB8" w:rsidRPr="005D7F03">
        <w:rPr>
          <w:rStyle w:val="Hyperlink"/>
        </w:rPr>
        <w:t>www.education.nzta.govt.nz</w:t>
      </w:r>
    </w:hyperlink>
  </w:p>
  <w:p w:rsidR="004E6CB8" w:rsidRDefault="004E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95" w:rsidRDefault="00B52095" w:rsidP="00134382">
      <w:pPr>
        <w:spacing w:after="0" w:line="240" w:lineRule="auto"/>
      </w:pPr>
      <w:r>
        <w:separator/>
      </w:r>
    </w:p>
  </w:footnote>
  <w:footnote w:type="continuationSeparator" w:id="0">
    <w:p w:rsidR="00B52095" w:rsidRDefault="00B52095" w:rsidP="0013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70367"/>
      <w:docPartObj>
        <w:docPartGallery w:val="Page Numbers (Top of Page)"/>
        <w:docPartUnique/>
      </w:docPartObj>
    </w:sdtPr>
    <w:sdtEndPr>
      <w:rPr>
        <w:noProof/>
      </w:rPr>
    </w:sdtEndPr>
    <w:sdtContent>
      <w:p w:rsidR="004E6CB8" w:rsidRDefault="004E6CB8">
        <w:pPr>
          <w:pStyle w:val="Header"/>
          <w:jc w:val="right"/>
        </w:pPr>
        <w:r>
          <w:fldChar w:fldCharType="begin"/>
        </w:r>
        <w:r>
          <w:instrText xml:space="preserve"> PAGE   \* MERGEFORMAT </w:instrText>
        </w:r>
        <w:r>
          <w:fldChar w:fldCharType="separate"/>
        </w:r>
        <w:r w:rsidR="00B52095">
          <w:rPr>
            <w:noProof/>
          </w:rPr>
          <w:t>1</w:t>
        </w:r>
        <w:r>
          <w:rPr>
            <w:noProof/>
          </w:rPr>
          <w:fldChar w:fldCharType="end"/>
        </w:r>
      </w:p>
    </w:sdtContent>
  </w:sdt>
  <w:p w:rsidR="004E6CB8" w:rsidRDefault="004E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DC552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DA069B2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9C7AB3"/>
    <w:multiLevelType w:val="hybridMultilevel"/>
    <w:tmpl w:val="F84E943E"/>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3405D2C"/>
    <w:multiLevelType w:val="hybridMultilevel"/>
    <w:tmpl w:val="62805B14"/>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4854F7"/>
    <w:multiLevelType w:val="hybridMultilevel"/>
    <w:tmpl w:val="A82288F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0B2249"/>
    <w:multiLevelType w:val="hybridMultilevel"/>
    <w:tmpl w:val="18A61CF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B645BC"/>
    <w:multiLevelType w:val="hybridMultilevel"/>
    <w:tmpl w:val="F3A23DD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AC84199"/>
    <w:multiLevelType w:val="hybridMultilevel"/>
    <w:tmpl w:val="A356B622"/>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B446E7A"/>
    <w:multiLevelType w:val="hybridMultilevel"/>
    <w:tmpl w:val="185E28A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F015DCA"/>
    <w:multiLevelType w:val="hybridMultilevel"/>
    <w:tmpl w:val="C734A28E"/>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FAF5EDD"/>
    <w:multiLevelType w:val="hybridMultilevel"/>
    <w:tmpl w:val="B9BCD96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0CC2388"/>
    <w:multiLevelType w:val="hybridMultilevel"/>
    <w:tmpl w:val="8C8AFF7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2F2014F"/>
    <w:multiLevelType w:val="hybridMultilevel"/>
    <w:tmpl w:val="DA10354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7276669"/>
    <w:multiLevelType w:val="hybridMultilevel"/>
    <w:tmpl w:val="1CC6417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7F9528F"/>
    <w:multiLevelType w:val="hybridMultilevel"/>
    <w:tmpl w:val="D84ED43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D172B33"/>
    <w:multiLevelType w:val="hybridMultilevel"/>
    <w:tmpl w:val="1C7C09F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D544A09"/>
    <w:multiLevelType w:val="hybridMultilevel"/>
    <w:tmpl w:val="8E305CB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DF61402"/>
    <w:multiLevelType w:val="hybridMultilevel"/>
    <w:tmpl w:val="BB5A0B0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E6F45A7"/>
    <w:multiLevelType w:val="hybridMultilevel"/>
    <w:tmpl w:val="A78E89D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1A442A6"/>
    <w:multiLevelType w:val="hybridMultilevel"/>
    <w:tmpl w:val="1D12B9B6"/>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3A95584"/>
    <w:multiLevelType w:val="hybridMultilevel"/>
    <w:tmpl w:val="049877F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76223B9"/>
    <w:multiLevelType w:val="hybridMultilevel"/>
    <w:tmpl w:val="ED88433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5942D16"/>
    <w:multiLevelType w:val="hybridMultilevel"/>
    <w:tmpl w:val="F0FCA35C"/>
    <w:lvl w:ilvl="0" w:tplc="592EA1A4">
      <w:start w:val="2"/>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65C17E4"/>
    <w:multiLevelType w:val="hybridMultilevel"/>
    <w:tmpl w:val="661CA91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8234306"/>
    <w:multiLevelType w:val="hybridMultilevel"/>
    <w:tmpl w:val="E9B4216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DB04FE0"/>
    <w:multiLevelType w:val="hybridMultilevel"/>
    <w:tmpl w:val="1BA2830E"/>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E601F51"/>
    <w:multiLevelType w:val="hybridMultilevel"/>
    <w:tmpl w:val="611CE3D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3815FD4"/>
    <w:multiLevelType w:val="hybridMultilevel"/>
    <w:tmpl w:val="1A50C760"/>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792673A"/>
    <w:multiLevelType w:val="hybridMultilevel"/>
    <w:tmpl w:val="BA88939E"/>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7A83271"/>
    <w:multiLevelType w:val="hybridMultilevel"/>
    <w:tmpl w:val="AF8AE7D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87C0F7F"/>
    <w:multiLevelType w:val="hybridMultilevel"/>
    <w:tmpl w:val="62A8594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993612D"/>
    <w:multiLevelType w:val="hybridMultilevel"/>
    <w:tmpl w:val="840A12A4"/>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AC954D1"/>
    <w:multiLevelType w:val="hybridMultilevel"/>
    <w:tmpl w:val="482E882E"/>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E526761"/>
    <w:multiLevelType w:val="hybridMultilevel"/>
    <w:tmpl w:val="955C51C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15B568D"/>
    <w:multiLevelType w:val="hybridMultilevel"/>
    <w:tmpl w:val="54B40C2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6EB4958"/>
    <w:multiLevelType w:val="hybridMultilevel"/>
    <w:tmpl w:val="9B547CF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6F8295B"/>
    <w:multiLevelType w:val="hybridMultilevel"/>
    <w:tmpl w:val="61E27BB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80F7370"/>
    <w:multiLevelType w:val="hybridMultilevel"/>
    <w:tmpl w:val="AA9EDD80"/>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82D0267"/>
    <w:multiLevelType w:val="hybridMultilevel"/>
    <w:tmpl w:val="A314A8DA"/>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B4706E7"/>
    <w:multiLevelType w:val="hybridMultilevel"/>
    <w:tmpl w:val="07580A9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C7D6550"/>
    <w:multiLevelType w:val="hybridMultilevel"/>
    <w:tmpl w:val="EF54212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CB01718"/>
    <w:multiLevelType w:val="hybridMultilevel"/>
    <w:tmpl w:val="6076195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E2B74B7"/>
    <w:multiLevelType w:val="hybridMultilevel"/>
    <w:tmpl w:val="C6D8DE70"/>
    <w:lvl w:ilvl="0" w:tplc="275C4BB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EEB230D"/>
    <w:multiLevelType w:val="hybridMultilevel"/>
    <w:tmpl w:val="6A300E3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5F8F4967"/>
    <w:multiLevelType w:val="hybridMultilevel"/>
    <w:tmpl w:val="63B6C17E"/>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1A00736"/>
    <w:multiLevelType w:val="hybridMultilevel"/>
    <w:tmpl w:val="920C6D64"/>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61F7C48"/>
    <w:multiLevelType w:val="hybridMultilevel"/>
    <w:tmpl w:val="790A1AD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6EF36BF"/>
    <w:multiLevelType w:val="hybridMultilevel"/>
    <w:tmpl w:val="E7880E62"/>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78934B9"/>
    <w:multiLevelType w:val="hybridMultilevel"/>
    <w:tmpl w:val="DAFEDA94"/>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6AB904B3"/>
    <w:multiLevelType w:val="hybridMultilevel"/>
    <w:tmpl w:val="650632F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6C775D5D"/>
    <w:multiLevelType w:val="hybridMultilevel"/>
    <w:tmpl w:val="EE3AD1BC"/>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2A26F96"/>
    <w:multiLevelType w:val="hybridMultilevel"/>
    <w:tmpl w:val="1F323B72"/>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2BD130D"/>
    <w:multiLevelType w:val="hybridMultilevel"/>
    <w:tmpl w:val="27DA61F6"/>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2F02101"/>
    <w:multiLevelType w:val="hybridMultilevel"/>
    <w:tmpl w:val="CBB6B970"/>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3595C3A"/>
    <w:multiLevelType w:val="hybridMultilevel"/>
    <w:tmpl w:val="D6006DFE"/>
    <w:lvl w:ilvl="0" w:tplc="275C4B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4A0026C"/>
    <w:multiLevelType w:val="hybridMultilevel"/>
    <w:tmpl w:val="1D4EA9A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D48762D"/>
    <w:multiLevelType w:val="hybridMultilevel"/>
    <w:tmpl w:val="E48C8B0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5"/>
  </w:num>
  <w:num w:numId="3">
    <w:abstractNumId w:val="40"/>
  </w:num>
  <w:num w:numId="4">
    <w:abstractNumId w:val="32"/>
  </w:num>
  <w:num w:numId="5">
    <w:abstractNumId w:val="43"/>
  </w:num>
  <w:num w:numId="6">
    <w:abstractNumId w:val="16"/>
  </w:num>
  <w:num w:numId="7">
    <w:abstractNumId w:val="9"/>
  </w:num>
  <w:num w:numId="8">
    <w:abstractNumId w:val="4"/>
  </w:num>
  <w:num w:numId="9">
    <w:abstractNumId w:val="29"/>
  </w:num>
  <w:num w:numId="10">
    <w:abstractNumId w:val="44"/>
  </w:num>
  <w:num w:numId="11">
    <w:abstractNumId w:val="5"/>
  </w:num>
  <w:num w:numId="12">
    <w:abstractNumId w:val="26"/>
  </w:num>
  <w:num w:numId="13">
    <w:abstractNumId w:val="30"/>
  </w:num>
  <w:num w:numId="14">
    <w:abstractNumId w:val="21"/>
  </w:num>
  <w:num w:numId="15">
    <w:abstractNumId w:val="56"/>
  </w:num>
  <w:num w:numId="16">
    <w:abstractNumId w:val="15"/>
  </w:num>
  <w:num w:numId="17">
    <w:abstractNumId w:val="17"/>
  </w:num>
  <w:num w:numId="18">
    <w:abstractNumId w:val="11"/>
  </w:num>
  <w:num w:numId="19">
    <w:abstractNumId w:val="49"/>
  </w:num>
  <w:num w:numId="20">
    <w:abstractNumId w:val="35"/>
  </w:num>
  <w:num w:numId="21">
    <w:abstractNumId w:val="6"/>
  </w:num>
  <w:num w:numId="22">
    <w:abstractNumId w:val="22"/>
  </w:num>
  <w:num w:numId="23">
    <w:abstractNumId w:val="1"/>
  </w:num>
  <w:num w:numId="24">
    <w:abstractNumId w:val="0"/>
  </w:num>
  <w:num w:numId="25">
    <w:abstractNumId w:val="48"/>
  </w:num>
  <w:num w:numId="26">
    <w:abstractNumId w:val="7"/>
  </w:num>
  <w:num w:numId="27">
    <w:abstractNumId w:val="33"/>
  </w:num>
  <w:num w:numId="28">
    <w:abstractNumId w:val="12"/>
  </w:num>
  <w:num w:numId="29">
    <w:abstractNumId w:val="53"/>
  </w:num>
  <w:num w:numId="30">
    <w:abstractNumId w:val="19"/>
  </w:num>
  <w:num w:numId="31">
    <w:abstractNumId w:val="20"/>
  </w:num>
  <w:num w:numId="32">
    <w:abstractNumId w:val="37"/>
  </w:num>
  <w:num w:numId="33">
    <w:abstractNumId w:val="34"/>
  </w:num>
  <w:num w:numId="34">
    <w:abstractNumId w:val="42"/>
  </w:num>
  <w:num w:numId="35">
    <w:abstractNumId w:val="14"/>
  </w:num>
  <w:num w:numId="36">
    <w:abstractNumId w:val="10"/>
  </w:num>
  <w:num w:numId="37">
    <w:abstractNumId w:val="23"/>
  </w:num>
  <w:num w:numId="38">
    <w:abstractNumId w:val="54"/>
  </w:num>
  <w:num w:numId="39">
    <w:abstractNumId w:val="2"/>
  </w:num>
  <w:num w:numId="40">
    <w:abstractNumId w:val="39"/>
  </w:num>
  <w:num w:numId="41">
    <w:abstractNumId w:val="36"/>
  </w:num>
  <w:num w:numId="42">
    <w:abstractNumId w:val="46"/>
  </w:num>
  <w:num w:numId="43">
    <w:abstractNumId w:val="31"/>
  </w:num>
  <w:num w:numId="44">
    <w:abstractNumId w:val="45"/>
  </w:num>
  <w:num w:numId="45">
    <w:abstractNumId w:val="13"/>
  </w:num>
  <w:num w:numId="46">
    <w:abstractNumId w:val="51"/>
  </w:num>
  <w:num w:numId="47">
    <w:abstractNumId w:val="18"/>
  </w:num>
  <w:num w:numId="48">
    <w:abstractNumId w:val="27"/>
  </w:num>
  <w:num w:numId="49">
    <w:abstractNumId w:val="38"/>
  </w:num>
  <w:num w:numId="50">
    <w:abstractNumId w:val="28"/>
  </w:num>
  <w:num w:numId="51">
    <w:abstractNumId w:val="3"/>
  </w:num>
  <w:num w:numId="52">
    <w:abstractNumId w:val="41"/>
  </w:num>
  <w:num w:numId="53">
    <w:abstractNumId w:val="52"/>
  </w:num>
  <w:num w:numId="54">
    <w:abstractNumId w:val="50"/>
  </w:num>
  <w:num w:numId="55">
    <w:abstractNumId w:val="25"/>
  </w:num>
  <w:num w:numId="56">
    <w:abstractNumId w:val="24"/>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C6"/>
    <w:rsid w:val="000001B4"/>
    <w:rsid w:val="000003D6"/>
    <w:rsid w:val="00000B4C"/>
    <w:rsid w:val="00004564"/>
    <w:rsid w:val="0000493F"/>
    <w:rsid w:val="00005123"/>
    <w:rsid w:val="000058A9"/>
    <w:rsid w:val="000065C4"/>
    <w:rsid w:val="00010407"/>
    <w:rsid w:val="00011A5B"/>
    <w:rsid w:val="00012B20"/>
    <w:rsid w:val="0001450F"/>
    <w:rsid w:val="00014B94"/>
    <w:rsid w:val="00015189"/>
    <w:rsid w:val="00015431"/>
    <w:rsid w:val="0001648B"/>
    <w:rsid w:val="000169CD"/>
    <w:rsid w:val="0001739B"/>
    <w:rsid w:val="00017F94"/>
    <w:rsid w:val="00020340"/>
    <w:rsid w:val="00020CF4"/>
    <w:rsid w:val="00022B18"/>
    <w:rsid w:val="00023AE1"/>
    <w:rsid w:val="00024345"/>
    <w:rsid w:val="00024D86"/>
    <w:rsid w:val="00026542"/>
    <w:rsid w:val="000269E3"/>
    <w:rsid w:val="00027450"/>
    <w:rsid w:val="00031A47"/>
    <w:rsid w:val="00031D71"/>
    <w:rsid w:val="00035FE1"/>
    <w:rsid w:val="00040282"/>
    <w:rsid w:val="000403F8"/>
    <w:rsid w:val="00042691"/>
    <w:rsid w:val="0004311A"/>
    <w:rsid w:val="000438F8"/>
    <w:rsid w:val="00043CB5"/>
    <w:rsid w:val="000440DC"/>
    <w:rsid w:val="000442ED"/>
    <w:rsid w:val="0004601A"/>
    <w:rsid w:val="00046316"/>
    <w:rsid w:val="00046F6E"/>
    <w:rsid w:val="00047BEA"/>
    <w:rsid w:val="00047F2E"/>
    <w:rsid w:val="00050E44"/>
    <w:rsid w:val="00052E45"/>
    <w:rsid w:val="00053817"/>
    <w:rsid w:val="0005384D"/>
    <w:rsid w:val="0005518A"/>
    <w:rsid w:val="00055951"/>
    <w:rsid w:val="00061129"/>
    <w:rsid w:val="00061646"/>
    <w:rsid w:val="00061FFC"/>
    <w:rsid w:val="000624E7"/>
    <w:rsid w:val="0006297F"/>
    <w:rsid w:val="00063DA3"/>
    <w:rsid w:val="00065607"/>
    <w:rsid w:val="0006651C"/>
    <w:rsid w:val="00072C90"/>
    <w:rsid w:val="00073C43"/>
    <w:rsid w:val="0008024C"/>
    <w:rsid w:val="0008064A"/>
    <w:rsid w:val="00084858"/>
    <w:rsid w:val="00085525"/>
    <w:rsid w:val="000857F5"/>
    <w:rsid w:val="000909A3"/>
    <w:rsid w:val="00091D85"/>
    <w:rsid w:val="00091E2A"/>
    <w:rsid w:val="00092709"/>
    <w:rsid w:val="0009386C"/>
    <w:rsid w:val="00093B64"/>
    <w:rsid w:val="00094B8D"/>
    <w:rsid w:val="00095CA5"/>
    <w:rsid w:val="000A00EC"/>
    <w:rsid w:val="000A0D46"/>
    <w:rsid w:val="000A1A62"/>
    <w:rsid w:val="000A2319"/>
    <w:rsid w:val="000A3E30"/>
    <w:rsid w:val="000A4D18"/>
    <w:rsid w:val="000A4F8E"/>
    <w:rsid w:val="000A5380"/>
    <w:rsid w:val="000A6C6E"/>
    <w:rsid w:val="000A6E6E"/>
    <w:rsid w:val="000A7516"/>
    <w:rsid w:val="000B052B"/>
    <w:rsid w:val="000B1782"/>
    <w:rsid w:val="000B238E"/>
    <w:rsid w:val="000B4CB0"/>
    <w:rsid w:val="000B553C"/>
    <w:rsid w:val="000B7870"/>
    <w:rsid w:val="000C4BA3"/>
    <w:rsid w:val="000C4CDD"/>
    <w:rsid w:val="000C4DDF"/>
    <w:rsid w:val="000C5A69"/>
    <w:rsid w:val="000C5CA3"/>
    <w:rsid w:val="000D00FA"/>
    <w:rsid w:val="000D25FF"/>
    <w:rsid w:val="000D2A92"/>
    <w:rsid w:val="000E39E8"/>
    <w:rsid w:val="000E4B3D"/>
    <w:rsid w:val="000E7599"/>
    <w:rsid w:val="000F064A"/>
    <w:rsid w:val="000F1C7B"/>
    <w:rsid w:val="000F206C"/>
    <w:rsid w:val="000F223B"/>
    <w:rsid w:val="000F37B4"/>
    <w:rsid w:val="000F4D5F"/>
    <w:rsid w:val="000F5AD5"/>
    <w:rsid w:val="0010073D"/>
    <w:rsid w:val="00100A5A"/>
    <w:rsid w:val="00100E2E"/>
    <w:rsid w:val="00101063"/>
    <w:rsid w:val="001012F2"/>
    <w:rsid w:val="00101E99"/>
    <w:rsid w:val="00102DE0"/>
    <w:rsid w:val="00104C9B"/>
    <w:rsid w:val="00105E02"/>
    <w:rsid w:val="00107612"/>
    <w:rsid w:val="00110368"/>
    <w:rsid w:val="00111CD5"/>
    <w:rsid w:val="00113386"/>
    <w:rsid w:val="00114314"/>
    <w:rsid w:val="001153B7"/>
    <w:rsid w:val="0011595F"/>
    <w:rsid w:val="001162F1"/>
    <w:rsid w:val="00120F2C"/>
    <w:rsid w:val="00121446"/>
    <w:rsid w:val="00123712"/>
    <w:rsid w:val="00125C9D"/>
    <w:rsid w:val="001302C4"/>
    <w:rsid w:val="00131CB9"/>
    <w:rsid w:val="001335A5"/>
    <w:rsid w:val="00133CFA"/>
    <w:rsid w:val="001340BF"/>
    <w:rsid w:val="00134119"/>
    <w:rsid w:val="00134382"/>
    <w:rsid w:val="001355C7"/>
    <w:rsid w:val="001356AA"/>
    <w:rsid w:val="00135D5B"/>
    <w:rsid w:val="00137880"/>
    <w:rsid w:val="001415F3"/>
    <w:rsid w:val="00141AB6"/>
    <w:rsid w:val="00142140"/>
    <w:rsid w:val="00147B6C"/>
    <w:rsid w:val="001527B1"/>
    <w:rsid w:val="0015407A"/>
    <w:rsid w:val="00154510"/>
    <w:rsid w:val="001557F7"/>
    <w:rsid w:val="00157992"/>
    <w:rsid w:val="001600C5"/>
    <w:rsid w:val="001600ED"/>
    <w:rsid w:val="00160C3C"/>
    <w:rsid w:val="00161F80"/>
    <w:rsid w:val="00164F4E"/>
    <w:rsid w:val="00165BAA"/>
    <w:rsid w:val="00165DB5"/>
    <w:rsid w:val="00171054"/>
    <w:rsid w:val="00171464"/>
    <w:rsid w:val="00171BD2"/>
    <w:rsid w:val="00172ABE"/>
    <w:rsid w:val="001745D6"/>
    <w:rsid w:val="00175811"/>
    <w:rsid w:val="00177015"/>
    <w:rsid w:val="00177DC5"/>
    <w:rsid w:val="001834E0"/>
    <w:rsid w:val="001853D7"/>
    <w:rsid w:val="0018649A"/>
    <w:rsid w:val="00187D3D"/>
    <w:rsid w:val="001944FA"/>
    <w:rsid w:val="0019498D"/>
    <w:rsid w:val="00195789"/>
    <w:rsid w:val="00197A97"/>
    <w:rsid w:val="00197D1A"/>
    <w:rsid w:val="001A06A6"/>
    <w:rsid w:val="001A4B64"/>
    <w:rsid w:val="001A4F43"/>
    <w:rsid w:val="001A51D8"/>
    <w:rsid w:val="001A6472"/>
    <w:rsid w:val="001A76FC"/>
    <w:rsid w:val="001A7874"/>
    <w:rsid w:val="001B0E3B"/>
    <w:rsid w:val="001B4562"/>
    <w:rsid w:val="001B54DF"/>
    <w:rsid w:val="001B5BED"/>
    <w:rsid w:val="001C12A3"/>
    <w:rsid w:val="001C16AE"/>
    <w:rsid w:val="001C1E8B"/>
    <w:rsid w:val="001C352A"/>
    <w:rsid w:val="001C5D99"/>
    <w:rsid w:val="001C6CE7"/>
    <w:rsid w:val="001C7A10"/>
    <w:rsid w:val="001D030B"/>
    <w:rsid w:val="001D08CA"/>
    <w:rsid w:val="001D0EE7"/>
    <w:rsid w:val="001D3A9D"/>
    <w:rsid w:val="001D48C7"/>
    <w:rsid w:val="001D5041"/>
    <w:rsid w:val="001D5C64"/>
    <w:rsid w:val="001D69C5"/>
    <w:rsid w:val="001E1659"/>
    <w:rsid w:val="001E3055"/>
    <w:rsid w:val="001E37E7"/>
    <w:rsid w:val="001E4190"/>
    <w:rsid w:val="001E6DA9"/>
    <w:rsid w:val="001F0D16"/>
    <w:rsid w:val="001F0D90"/>
    <w:rsid w:val="001F1624"/>
    <w:rsid w:val="001F4132"/>
    <w:rsid w:val="001F42C9"/>
    <w:rsid w:val="001F4F71"/>
    <w:rsid w:val="001F5066"/>
    <w:rsid w:val="001F5E83"/>
    <w:rsid w:val="00200582"/>
    <w:rsid w:val="002006D0"/>
    <w:rsid w:val="00202DF6"/>
    <w:rsid w:val="002036E0"/>
    <w:rsid w:val="002041F7"/>
    <w:rsid w:val="002044BA"/>
    <w:rsid w:val="00210475"/>
    <w:rsid w:val="00210EC3"/>
    <w:rsid w:val="00214B3D"/>
    <w:rsid w:val="002153B2"/>
    <w:rsid w:val="00220125"/>
    <w:rsid w:val="00221195"/>
    <w:rsid w:val="002263BD"/>
    <w:rsid w:val="0022758E"/>
    <w:rsid w:val="002322FE"/>
    <w:rsid w:val="002324A6"/>
    <w:rsid w:val="00234095"/>
    <w:rsid w:val="00234216"/>
    <w:rsid w:val="0023501A"/>
    <w:rsid w:val="0023623B"/>
    <w:rsid w:val="002367F7"/>
    <w:rsid w:val="00236A01"/>
    <w:rsid w:val="00236DE4"/>
    <w:rsid w:val="0024033A"/>
    <w:rsid w:val="002408E7"/>
    <w:rsid w:val="00240EAD"/>
    <w:rsid w:val="0024107B"/>
    <w:rsid w:val="0024321E"/>
    <w:rsid w:val="002454D6"/>
    <w:rsid w:val="0024629F"/>
    <w:rsid w:val="002475C5"/>
    <w:rsid w:val="0025058E"/>
    <w:rsid w:val="00251333"/>
    <w:rsid w:val="0025414E"/>
    <w:rsid w:val="002542E7"/>
    <w:rsid w:val="002551E9"/>
    <w:rsid w:val="00255A98"/>
    <w:rsid w:val="00260689"/>
    <w:rsid w:val="00265A85"/>
    <w:rsid w:val="00266226"/>
    <w:rsid w:val="00266D4F"/>
    <w:rsid w:val="00267206"/>
    <w:rsid w:val="002677C0"/>
    <w:rsid w:val="00272979"/>
    <w:rsid w:val="00275A43"/>
    <w:rsid w:val="002761B8"/>
    <w:rsid w:val="002768AA"/>
    <w:rsid w:val="0028003E"/>
    <w:rsid w:val="002812E1"/>
    <w:rsid w:val="002846D2"/>
    <w:rsid w:val="00286A51"/>
    <w:rsid w:val="00290B0B"/>
    <w:rsid w:val="00291575"/>
    <w:rsid w:val="00291C4A"/>
    <w:rsid w:val="0029216B"/>
    <w:rsid w:val="002944ED"/>
    <w:rsid w:val="00295ACD"/>
    <w:rsid w:val="00296762"/>
    <w:rsid w:val="00296862"/>
    <w:rsid w:val="00296F53"/>
    <w:rsid w:val="002973E1"/>
    <w:rsid w:val="00297B75"/>
    <w:rsid w:val="002A1258"/>
    <w:rsid w:val="002A12C8"/>
    <w:rsid w:val="002A22FD"/>
    <w:rsid w:val="002A44FE"/>
    <w:rsid w:val="002A4BF0"/>
    <w:rsid w:val="002A5202"/>
    <w:rsid w:val="002A592D"/>
    <w:rsid w:val="002A5BC3"/>
    <w:rsid w:val="002B1503"/>
    <w:rsid w:val="002B2CB7"/>
    <w:rsid w:val="002B2DA8"/>
    <w:rsid w:val="002B2F84"/>
    <w:rsid w:val="002B3160"/>
    <w:rsid w:val="002B410F"/>
    <w:rsid w:val="002B60E3"/>
    <w:rsid w:val="002B6B37"/>
    <w:rsid w:val="002C0E19"/>
    <w:rsid w:val="002C2815"/>
    <w:rsid w:val="002C39A3"/>
    <w:rsid w:val="002C3DBE"/>
    <w:rsid w:val="002C4136"/>
    <w:rsid w:val="002D0986"/>
    <w:rsid w:val="002D36CD"/>
    <w:rsid w:val="002D402B"/>
    <w:rsid w:val="002D50CE"/>
    <w:rsid w:val="002D68EA"/>
    <w:rsid w:val="002D6ACE"/>
    <w:rsid w:val="002E06C7"/>
    <w:rsid w:val="002E1377"/>
    <w:rsid w:val="002E1C1F"/>
    <w:rsid w:val="002F0ADB"/>
    <w:rsid w:val="002F2584"/>
    <w:rsid w:val="002F2706"/>
    <w:rsid w:val="002F2F7E"/>
    <w:rsid w:val="002F715D"/>
    <w:rsid w:val="002F73FF"/>
    <w:rsid w:val="00301B38"/>
    <w:rsid w:val="00305550"/>
    <w:rsid w:val="00306B25"/>
    <w:rsid w:val="00307184"/>
    <w:rsid w:val="00307792"/>
    <w:rsid w:val="0031084E"/>
    <w:rsid w:val="00310D80"/>
    <w:rsid w:val="00314090"/>
    <w:rsid w:val="00314427"/>
    <w:rsid w:val="003144AE"/>
    <w:rsid w:val="00315153"/>
    <w:rsid w:val="0031640D"/>
    <w:rsid w:val="00320222"/>
    <w:rsid w:val="0032148F"/>
    <w:rsid w:val="003219A1"/>
    <w:rsid w:val="00322191"/>
    <w:rsid w:val="003224CE"/>
    <w:rsid w:val="00322D85"/>
    <w:rsid w:val="0032743E"/>
    <w:rsid w:val="00327678"/>
    <w:rsid w:val="00330B98"/>
    <w:rsid w:val="003317F0"/>
    <w:rsid w:val="003328FB"/>
    <w:rsid w:val="00332977"/>
    <w:rsid w:val="00334F82"/>
    <w:rsid w:val="003361CC"/>
    <w:rsid w:val="0034047E"/>
    <w:rsid w:val="003430C7"/>
    <w:rsid w:val="00344045"/>
    <w:rsid w:val="003448B7"/>
    <w:rsid w:val="00345207"/>
    <w:rsid w:val="0034547C"/>
    <w:rsid w:val="00345769"/>
    <w:rsid w:val="00345E94"/>
    <w:rsid w:val="00346130"/>
    <w:rsid w:val="003466C5"/>
    <w:rsid w:val="00346FD1"/>
    <w:rsid w:val="00347FDD"/>
    <w:rsid w:val="003507D5"/>
    <w:rsid w:val="00351926"/>
    <w:rsid w:val="0035229D"/>
    <w:rsid w:val="00355C55"/>
    <w:rsid w:val="00355FA3"/>
    <w:rsid w:val="00357760"/>
    <w:rsid w:val="00360CCF"/>
    <w:rsid w:val="00360EFA"/>
    <w:rsid w:val="0036116B"/>
    <w:rsid w:val="00361200"/>
    <w:rsid w:val="00365600"/>
    <w:rsid w:val="00365773"/>
    <w:rsid w:val="0036735C"/>
    <w:rsid w:val="003736BD"/>
    <w:rsid w:val="00374759"/>
    <w:rsid w:val="00374E4F"/>
    <w:rsid w:val="00377BBD"/>
    <w:rsid w:val="00381E33"/>
    <w:rsid w:val="00385E8B"/>
    <w:rsid w:val="003867D1"/>
    <w:rsid w:val="00387ED7"/>
    <w:rsid w:val="003911A7"/>
    <w:rsid w:val="0039185C"/>
    <w:rsid w:val="00392CEE"/>
    <w:rsid w:val="003961EB"/>
    <w:rsid w:val="00396601"/>
    <w:rsid w:val="003969B0"/>
    <w:rsid w:val="00396B02"/>
    <w:rsid w:val="003A10A7"/>
    <w:rsid w:val="003A2162"/>
    <w:rsid w:val="003A2455"/>
    <w:rsid w:val="003A2512"/>
    <w:rsid w:val="003A57E4"/>
    <w:rsid w:val="003A58B6"/>
    <w:rsid w:val="003A6D31"/>
    <w:rsid w:val="003A7DC4"/>
    <w:rsid w:val="003B0573"/>
    <w:rsid w:val="003B1106"/>
    <w:rsid w:val="003C1337"/>
    <w:rsid w:val="003C1C60"/>
    <w:rsid w:val="003C1EF3"/>
    <w:rsid w:val="003C2BD1"/>
    <w:rsid w:val="003C3019"/>
    <w:rsid w:val="003C45BB"/>
    <w:rsid w:val="003C5362"/>
    <w:rsid w:val="003D05C7"/>
    <w:rsid w:val="003D24CD"/>
    <w:rsid w:val="003D2529"/>
    <w:rsid w:val="003D564B"/>
    <w:rsid w:val="003D59C1"/>
    <w:rsid w:val="003D5CE0"/>
    <w:rsid w:val="003D6342"/>
    <w:rsid w:val="003D67D0"/>
    <w:rsid w:val="003E0732"/>
    <w:rsid w:val="003E0CAC"/>
    <w:rsid w:val="003E4D39"/>
    <w:rsid w:val="003E7784"/>
    <w:rsid w:val="003E7D7E"/>
    <w:rsid w:val="003F0F27"/>
    <w:rsid w:val="003F1092"/>
    <w:rsid w:val="003F6742"/>
    <w:rsid w:val="004015F3"/>
    <w:rsid w:val="00402C8B"/>
    <w:rsid w:val="00402FCE"/>
    <w:rsid w:val="00404432"/>
    <w:rsid w:val="004055E3"/>
    <w:rsid w:val="00405633"/>
    <w:rsid w:val="004058C6"/>
    <w:rsid w:val="00405B85"/>
    <w:rsid w:val="00405F1B"/>
    <w:rsid w:val="00406636"/>
    <w:rsid w:val="00407895"/>
    <w:rsid w:val="00411119"/>
    <w:rsid w:val="00413864"/>
    <w:rsid w:val="00413F87"/>
    <w:rsid w:val="004211DF"/>
    <w:rsid w:val="00422530"/>
    <w:rsid w:val="00422E68"/>
    <w:rsid w:val="004253D9"/>
    <w:rsid w:val="00425B61"/>
    <w:rsid w:val="004267D5"/>
    <w:rsid w:val="00426A29"/>
    <w:rsid w:val="00426AD3"/>
    <w:rsid w:val="0043190B"/>
    <w:rsid w:val="004340CD"/>
    <w:rsid w:val="004342BA"/>
    <w:rsid w:val="00435BE4"/>
    <w:rsid w:val="00436308"/>
    <w:rsid w:val="00441B47"/>
    <w:rsid w:val="00441C29"/>
    <w:rsid w:val="00441F27"/>
    <w:rsid w:val="0044251B"/>
    <w:rsid w:val="00442617"/>
    <w:rsid w:val="00443EC3"/>
    <w:rsid w:val="004466F0"/>
    <w:rsid w:val="0044678E"/>
    <w:rsid w:val="00446DA0"/>
    <w:rsid w:val="00447668"/>
    <w:rsid w:val="0045087A"/>
    <w:rsid w:val="00450A56"/>
    <w:rsid w:val="004529C2"/>
    <w:rsid w:val="0045375B"/>
    <w:rsid w:val="00454560"/>
    <w:rsid w:val="004559E5"/>
    <w:rsid w:val="00456691"/>
    <w:rsid w:val="00456952"/>
    <w:rsid w:val="00456DE8"/>
    <w:rsid w:val="00457FB5"/>
    <w:rsid w:val="00460D8E"/>
    <w:rsid w:val="00462C1C"/>
    <w:rsid w:val="00463268"/>
    <w:rsid w:val="00463B3D"/>
    <w:rsid w:val="0046403F"/>
    <w:rsid w:val="004661CA"/>
    <w:rsid w:val="00467472"/>
    <w:rsid w:val="0047148C"/>
    <w:rsid w:val="0047230A"/>
    <w:rsid w:val="004739C3"/>
    <w:rsid w:val="0047424E"/>
    <w:rsid w:val="00476084"/>
    <w:rsid w:val="00477907"/>
    <w:rsid w:val="00477DCC"/>
    <w:rsid w:val="00481099"/>
    <w:rsid w:val="004812AF"/>
    <w:rsid w:val="00482F3B"/>
    <w:rsid w:val="004855D0"/>
    <w:rsid w:val="004867B4"/>
    <w:rsid w:val="00486EE4"/>
    <w:rsid w:val="004877D5"/>
    <w:rsid w:val="004913FE"/>
    <w:rsid w:val="004928E5"/>
    <w:rsid w:val="004938C5"/>
    <w:rsid w:val="00495FDE"/>
    <w:rsid w:val="00496587"/>
    <w:rsid w:val="00497E17"/>
    <w:rsid w:val="004A1CC3"/>
    <w:rsid w:val="004A344D"/>
    <w:rsid w:val="004A3F1A"/>
    <w:rsid w:val="004A4BB6"/>
    <w:rsid w:val="004A5FB3"/>
    <w:rsid w:val="004A6212"/>
    <w:rsid w:val="004A686A"/>
    <w:rsid w:val="004A7092"/>
    <w:rsid w:val="004A710B"/>
    <w:rsid w:val="004A7D7B"/>
    <w:rsid w:val="004B1C00"/>
    <w:rsid w:val="004B21F3"/>
    <w:rsid w:val="004B4A6A"/>
    <w:rsid w:val="004B7B5E"/>
    <w:rsid w:val="004C1685"/>
    <w:rsid w:val="004C2665"/>
    <w:rsid w:val="004D23A7"/>
    <w:rsid w:val="004D4B49"/>
    <w:rsid w:val="004D6465"/>
    <w:rsid w:val="004D7126"/>
    <w:rsid w:val="004D7638"/>
    <w:rsid w:val="004E0553"/>
    <w:rsid w:val="004E26A0"/>
    <w:rsid w:val="004E4CA4"/>
    <w:rsid w:val="004E5E45"/>
    <w:rsid w:val="004E5F80"/>
    <w:rsid w:val="004E6CB8"/>
    <w:rsid w:val="004F1EDC"/>
    <w:rsid w:val="004F20DE"/>
    <w:rsid w:val="004F27F1"/>
    <w:rsid w:val="004F28F0"/>
    <w:rsid w:val="004F3EC3"/>
    <w:rsid w:val="004F3F05"/>
    <w:rsid w:val="004F4269"/>
    <w:rsid w:val="00500B7E"/>
    <w:rsid w:val="0050157B"/>
    <w:rsid w:val="0050228A"/>
    <w:rsid w:val="00503451"/>
    <w:rsid w:val="005041AB"/>
    <w:rsid w:val="00504CC1"/>
    <w:rsid w:val="0050524F"/>
    <w:rsid w:val="00505578"/>
    <w:rsid w:val="00505B84"/>
    <w:rsid w:val="00505CF8"/>
    <w:rsid w:val="00510DE5"/>
    <w:rsid w:val="005129B4"/>
    <w:rsid w:val="00513C12"/>
    <w:rsid w:val="00515D9B"/>
    <w:rsid w:val="00516985"/>
    <w:rsid w:val="00521716"/>
    <w:rsid w:val="00525641"/>
    <w:rsid w:val="00530124"/>
    <w:rsid w:val="005325F5"/>
    <w:rsid w:val="005344B3"/>
    <w:rsid w:val="005349B9"/>
    <w:rsid w:val="00534B11"/>
    <w:rsid w:val="00534B55"/>
    <w:rsid w:val="00535BE9"/>
    <w:rsid w:val="00536222"/>
    <w:rsid w:val="005427CF"/>
    <w:rsid w:val="00543310"/>
    <w:rsid w:val="00543582"/>
    <w:rsid w:val="00546FB7"/>
    <w:rsid w:val="005506F8"/>
    <w:rsid w:val="00551CBC"/>
    <w:rsid w:val="005529D1"/>
    <w:rsid w:val="0055300C"/>
    <w:rsid w:val="00553AB7"/>
    <w:rsid w:val="005551FF"/>
    <w:rsid w:val="005564E1"/>
    <w:rsid w:val="00557370"/>
    <w:rsid w:val="0056175B"/>
    <w:rsid w:val="0056382F"/>
    <w:rsid w:val="0056412F"/>
    <w:rsid w:val="00565469"/>
    <w:rsid w:val="00566B64"/>
    <w:rsid w:val="00570EBD"/>
    <w:rsid w:val="0057296A"/>
    <w:rsid w:val="00572D84"/>
    <w:rsid w:val="00574A45"/>
    <w:rsid w:val="005753C5"/>
    <w:rsid w:val="00575E1B"/>
    <w:rsid w:val="00576DB3"/>
    <w:rsid w:val="0058080B"/>
    <w:rsid w:val="0058381E"/>
    <w:rsid w:val="00583E19"/>
    <w:rsid w:val="005846BE"/>
    <w:rsid w:val="00584994"/>
    <w:rsid w:val="00585BC5"/>
    <w:rsid w:val="00586934"/>
    <w:rsid w:val="005879E9"/>
    <w:rsid w:val="00587F14"/>
    <w:rsid w:val="00590397"/>
    <w:rsid w:val="0059087A"/>
    <w:rsid w:val="00590CF6"/>
    <w:rsid w:val="005913D6"/>
    <w:rsid w:val="00591CA2"/>
    <w:rsid w:val="00592F6F"/>
    <w:rsid w:val="0059509E"/>
    <w:rsid w:val="00595334"/>
    <w:rsid w:val="005A03D4"/>
    <w:rsid w:val="005B4BED"/>
    <w:rsid w:val="005B52D4"/>
    <w:rsid w:val="005B5A82"/>
    <w:rsid w:val="005B6E75"/>
    <w:rsid w:val="005B72E7"/>
    <w:rsid w:val="005C1C18"/>
    <w:rsid w:val="005C2F24"/>
    <w:rsid w:val="005C506A"/>
    <w:rsid w:val="005C597F"/>
    <w:rsid w:val="005D0334"/>
    <w:rsid w:val="005D1D45"/>
    <w:rsid w:val="005D5780"/>
    <w:rsid w:val="005D786C"/>
    <w:rsid w:val="005D7952"/>
    <w:rsid w:val="005D7F03"/>
    <w:rsid w:val="005E22FA"/>
    <w:rsid w:val="005E31AF"/>
    <w:rsid w:val="005E4056"/>
    <w:rsid w:val="005E4709"/>
    <w:rsid w:val="005E4A8B"/>
    <w:rsid w:val="005E5351"/>
    <w:rsid w:val="005E60EA"/>
    <w:rsid w:val="005E7690"/>
    <w:rsid w:val="005F5CE3"/>
    <w:rsid w:val="005F71BF"/>
    <w:rsid w:val="005F7C2E"/>
    <w:rsid w:val="005F7D73"/>
    <w:rsid w:val="00600EE5"/>
    <w:rsid w:val="00601467"/>
    <w:rsid w:val="006051B0"/>
    <w:rsid w:val="00605E04"/>
    <w:rsid w:val="00606B33"/>
    <w:rsid w:val="006076E8"/>
    <w:rsid w:val="00607FD4"/>
    <w:rsid w:val="006104DB"/>
    <w:rsid w:val="00610EBD"/>
    <w:rsid w:val="006121E1"/>
    <w:rsid w:val="00613D4D"/>
    <w:rsid w:val="00615147"/>
    <w:rsid w:val="00616949"/>
    <w:rsid w:val="00616A0B"/>
    <w:rsid w:val="006202C8"/>
    <w:rsid w:val="00620812"/>
    <w:rsid w:val="006210DF"/>
    <w:rsid w:val="00621E2A"/>
    <w:rsid w:val="00623A6B"/>
    <w:rsid w:val="00630AAB"/>
    <w:rsid w:val="00631EBB"/>
    <w:rsid w:val="006324A4"/>
    <w:rsid w:val="006327CC"/>
    <w:rsid w:val="006330FB"/>
    <w:rsid w:val="00636125"/>
    <w:rsid w:val="0063768A"/>
    <w:rsid w:val="00640A20"/>
    <w:rsid w:val="006412A2"/>
    <w:rsid w:val="00642905"/>
    <w:rsid w:val="00643E2D"/>
    <w:rsid w:val="00646B09"/>
    <w:rsid w:val="00647990"/>
    <w:rsid w:val="00651803"/>
    <w:rsid w:val="006542B1"/>
    <w:rsid w:val="00655297"/>
    <w:rsid w:val="00656C14"/>
    <w:rsid w:val="00661684"/>
    <w:rsid w:val="00661E00"/>
    <w:rsid w:val="006627EF"/>
    <w:rsid w:val="00664623"/>
    <w:rsid w:val="0066533B"/>
    <w:rsid w:val="006675A6"/>
    <w:rsid w:val="00671405"/>
    <w:rsid w:val="00672248"/>
    <w:rsid w:val="00672F2C"/>
    <w:rsid w:val="00673193"/>
    <w:rsid w:val="00673987"/>
    <w:rsid w:val="00674229"/>
    <w:rsid w:val="00674A27"/>
    <w:rsid w:val="00677513"/>
    <w:rsid w:val="006776F6"/>
    <w:rsid w:val="006808A7"/>
    <w:rsid w:val="00681778"/>
    <w:rsid w:val="00681C3E"/>
    <w:rsid w:val="00681C6F"/>
    <w:rsid w:val="00681E0F"/>
    <w:rsid w:val="00684071"/>
    <w:rsid w:val="00686460"/>
    <w:rsid w:val="00690D50"/>
    <w:rsid w:val="00692023"/>
    <w:rsid w:val="006944E1"/>
    <w:rsid w:val="00694A86"/>
    <w:rsid w:val="00696B65"/>
    <w:rsid w:val="00697111"/>
    <w:rsid w:val="006A0283"/>
    <w:rsid w:val="006A0DA3"/>
    <w:rsid w:val="006A191E"/>
    <w:rsid w:val="006A3785"/>
    <w:rsid w:val="006A37AB"/>
    <w:rsid w:val="006A5CE7"/>
    <w:rsid w:val="006A6681"/>
    <w:rsid w:val="006A6A79"/>
    <w:rsid w:val="006A71F7"/>
    <w:rsid w:val="006B2D88"/>
    <w:rsid w:val="006B34C7"/>
    <w:rsid w:val="006B37BB"/>
    <w:rsid w:val="006B43D2"/>
    <w:rsid w:val="006B48FE"/>
    <w:rsid w:val="006B513A"/>
    <w:rsid w:val="006B5346"/>
    <w:rsid w:val="006B5BA6"/>
    <w:rsid w:val="006B61DE"/>
    <w:rsid w:val="006B7490"/>
    <w:rsid w:val="006C0880"/>
    <w:rsid w:val="006C0CF0"/>
    <w:rsid w:val="006C2901"/>
    <w:rsid w:val="006C424C"/>
    <w:rsid w:val="006C5519"/>
    <w:rsid w:val="006C6495"/>
    <w:rsid w:val="006C7606"/>
    <w:rsid w:val="006C7981"/>
    <w:rsid w:val="006C79D6"/>
    <w:rsid w:val="006C7BA3"/>
    <w:rsid w:val="006D0587"/>
    <w:rsid w:val="006D0A79"/>
    <w:rsid w:val="006D185C"/>
    <w:rsid w:val="006D26E2"/>
    <w:rsid w:val="006D340D"/>
    <w:rsid w:val="006D7A9C"/>
    <w:rsid w:val="006D7D9B"/>
    <w:rsid w:val="006E2AA5"/>
    <w:rsid w:val="006E3A46"/>
    <w:rsid w:val="006E3D64"/>
    <w:rsid w:val="006E4BD5"/>
    <w:rsid w:val="006E634B"/>
    <w:rsid w:val="006E66B5"/>
    <w:rsid w:val="006E694B"/>
    <w:rsid w:val="006E7099"/>
    <w:rsid w:val="006E7E50"/>
    <w:rsid w:val="006F0990"/>
    <w:rsid w:val="006F18FB"/>
    <w:rsid w:val="006F2013"/>
    <w:rsid w:val="006F4793"/>
    <w:rsid w:val="006F77DC"/>
    <w:rsid w:val="006F7B01"/>
    <w:rsid w:val="00701A40"/>
    <w:rsid w:val="007024BA"/>
    <w:rsid w:val="00702855"/>
    <w:rsid w:val="00703B46"/>
    <w:rsid w:val="007072F2"/>
    <w:rsid w:val="00710E0C"/>
    <w:rsid w:val="0071419E"/>
    <w:rsid w:val="00714207"/>
    <w:rsid w:val="007150D5"/>
    <w:rsid w:val="00715577"/>
    <w:rsid w:val="007156A4"/>
    <w:rsid w:val="00717FD0"/>
    <w:rsid w:val="00722BE6"/>
    <w:rsid w:val="00722CED"/>
    <w:rsid w:val="00723F9F"/>
    <w:rsid w:val="00727046"/>
    <w:rsid w:val="00731095"/>
    <w:rsid w:val="00731D41"/>
    <w:rsid w:val="007323AD"/>
    <w:rsid w:val="00732A04"/>
    <w:rsid w:val="00732E81"/>
    <w:rsid w:val="007361C6"/>
    <w:rsid w:val="007372AD"/>
    <w:rsid w:val="0073787C"/>
    <w:rsid w:val="00737994"/>
    <w:rsid w:val="007416C1"/>
    <w:rsid w:val="0074201E"/>
    <w:rsid w:val="0074350C"/>
    <w:rsid w:val="00743591"/>
    <w:rsid w:val="007449A3"/>
    <w:rsid w:val="0074500C"/>
    <w:rsid w:val="007456D2"/>
    <w:rsid w:val="0074629D"/>
    <w:rsid w:val="00746FB8"/>
    <w:rsid w:val="0074766F"/>
    <w:rsid w:val="00747956"/>
    <w:rsid w:val="00747B7F"/>
    <w:rsid w:val="0075224D"/>
    <w:rsid w:val="00752D8D"/>
    <w:rsid w:val="0075393F"/>
    <w:rsid w:val="007540B3"/>
    <w:rsid w:val="00756380"/>
    <w:rsid w:val="00756D17"/>
    <w:rsid w:val="00761217"/>
    <w:rsid w:val="0076535E"/>
    <w:rsid w:val="0077152D"/>
    <w:rsid w:val="00773BA2"/>
    <w:rsid w:val="00774AB0"/>
    <w:rsid w:val="00774BB5"/>
    <w:rsid w:val="007755E5"/>
    <w:rsid w:val="00775A66"/>
    <w:rsid w:val="0077628F"/>
    <w:rsid w:val="00777862"/>
    <w:rsid w:val="00780A85"/>
    <w:rsid w:val="00782FDA"/>
    <w:rsid w:val="00783083"/>
    <w:rsid w:val="00783576"/>
    <w:rsid w:val="00785528"/>
    <w:rsid w:val="00786A4B"/>
    <w:rsid w:val="007910DC"/>
    <w:rsid w:val="00791B08"/>
    <w:rsid w:val="007923C4"/>
    <w:rsid w:val="00793239"/>
    <w:rsid w:val="0079628F"/>
    <w:rsid w:val="007967C7"/>
    <w:rsid w:val="00796E5D"/>
    <w:rsid w:val="007A0C3A"/>
    <w:rsid w:val="007A3C61"/>
    <w:rsid w:val="007A6124"/>
    <w:rsid w:val="007A7D24"/>
    <w:rsid w:val="007A7F5C"/>
    <w:rsid w:val="007B3D38"/>
    <w:rsid w:val="007B7A4D"/>
    <w:rsid w:val="007B7E7A"/>
    <w:rsid w:val="007C1452"/>
    <w:rsid w:val="007C30FB"/>
    <w:rsid w:val="007C3140"/>
    <w:rsid w:val="007C3270"/>
    <w:rsid w:val="007C3274"/>
    <w:rsid w:val="007C3630"/>
    <w:rsid w:val="007C4207"/>
    <w:rsid w:val="007C6341"/>
    <w:rsid w:val="007C6D34"/>
    <w:rsid w:val="007C70F3"/>
    <w:rsid w:val="007C769A"/>
    <w:rsid w:val="007C7770"/>
    <w:rsid w:val="007D19AD"/>
    <w:rsid w:val="007D4533"/>
    <w:rsid w:val="007D6721"/>
    <w:rsid w:val="007D6A15"/>
    <w:rsid w:val="007D7D9E"/>
    <w:rsid w:val="007E18B8"/>
    <w:rsid w:val="007E1FA4"/>
    <w:rsid w:val="007E2232"/>
    <w:rsid w:val="007E24F4"/>
    <w:rsid w:val="007E2A7D"/>
    <w:rsid w:val="007E37C3"/>
    <w:rsid w:val="007E3DA6"/>
    <w:rsid w:val="007E51BA"/>
    <w:rsid w:val="007E5AEA"/>
    <w:rsid w:val="007E6EC5"/>
    <w:rsid w:val="007F1669"/>
    <w:rsid w:val="007F1A10"/>
    <w:rsid w:val="007F3BBA"/>
    <w:rsid w:val="007F6347"/>
    <w:rsid w:val="007F6B06"/>
    <w:rsid w:val="008003A4"/>
    <w:rsid w:val="00800567"/>
    <w:rsid w:val="008033F1"/>
    <w:rsid w:val="00805AC4"/>
    <w:rsid w:val="008115D5"/>
    <w:rsid w:val="0081174E"/>
    <w:rsid w:val="00813237"/>
    <w:rsid w:val="008132EA"/>
    <w:rsid w:val="00813454"/>
    <w:rsid w:val="008149E1"/>
    <w:rsid w:val="00815123"/>
    <w:rsid w:val="00817851"/>
    <w:rsid w:val="008220E7"/>
    <w:rsid w:val="0082289D"/>
    <w:rsid w:val="0082311C"/>
    <w:rsid w:val="00825B7E"/>
    <w:rsid w:val="00826D0D"/>
    <w:rsid w:val="008301C5"/>
    <w:rsid w:val="0083223C"/>
    <w:rsid w:val="00832286"/>
    <w:rsid w:val="008332C4"/>
    <w:rsid w:val="00835C23"/>
    <w:rsid w:val="00836CF0"/>
    <w:rsid w:val="00840632"/>
    <w:rsid w:val="00843D41"/>
    <w:rsid w:val="00846219"/>
    <w:rsid w:val="0084760B"/>
    <w:rsid w:val="0085009E"/>
    <w:rsid w:val="00850122"/>
    <w:rsid w:val="008505EA"/>
    <w:rsid w:val="00850968"/>
    <w:rsid w:val="00850F81"/>
    <w:rsid w:val="00852F29"/>
    <w:rsid w:val="00855A0D"/>
    <w:rsid w:val="00855ABB"/>
    <w:rsid w:val="008565F8"/>
    <w:rsid w:val="0086116C"/>
    <w:rsid w:val="00861FE2"/>
    <w:rsid w:val="008640CF"/>
    <w:rsid w:val="00866C6E"/>
    <w:rsid w:val="008674B0"/>
    <w:rsid w:val="00867C22"/>
    <w:rsid w:val="00870560"/>
    <w:rsid w:val="00871D36"/>
    <w:rsid w:val="008724F7"/>
    <w:rsid w:val="0087527D"/>
    <w:rsid w:val="008753C2"/>
    <w:rsid w:val="00875835"/>
    <w:rsid w:val="008820B1"/>
    <w:rsid w:val="00882625"/>
    <w:rsid w:val="00887C00"/>
    <w:rsid w:val="008909FE"/>
    <w:rsid w:val="00890D07"/>
    <w:rsid w:val="0089169B"/>
    <w:rsid w:val="008928E5"/>
    <w:rsid w:val="00893746"/>
    <w:rsid w:val="00893F7F"/>
    <w:rsid w:val="00894DFC"/>
    <w:rsid w:val="008964B6"/>
    <w:rsid w:val="00896BC2"/>
    <w:rsid w:val="00896CD5"/>
    <w:rsid w:val="008A0003"/>
    <w:rsid w:val="008A09F6"/>
    <w:rsid w:val="008A15B2"/>
    <w:rsid w:val="008A28BC"/>
    <w:rsid w:val="008A35AD"/>
    <w:rsid w:val="008A43B7"/>
    <w:rsid w:val="008A4F37"/>
    <w:rsid w:val="008A6129"/>
    <w:rsid w:val="008A6D8B"/>
    <w:rsid w:val="008B1691"/>
    <w:rsid w:val="008B4152"/>
    <w:rsid w:val="008B4804"/>
    <w:rsid w:val="008B75DF"/>
    <w:rsid w:val="008B7878"/>
    <w:rsid w:val="008C0CCF"/>
    <w:rsid w:val="008C0F13"/>
    <w:rsid w:val="008C12C9"/>
    <w:rsid w:val="008C1A8E"/>
    <w:rsid w:val="008C283A"/>
    <w:rsid w:val="008C28DE"/>
    <w:rsid w:val="008C4310"/>
    <w:rsid w:val="008C4A25"/>
    <w:rsid w:val="008C4FBD"/>
    <w:rsid w:val="008C5E91"/>
    <w:rsid w:val="008C6C1F"/>
    <w:rsid w:val="008C6C7F"/>
    <w:rsid w:val="008C6DBE"/>
    <w:rsid w:val="008C7D7F"/>
    <w:rsid w:val="008D254C"/>
    <w:rsid w:val="008D44C6"/>
    <w:rsid w:val="008D45BE"/>
    <w:rsid w:val="008E2ECD"/>
    <w:rsid w:val="008E3534"/>
    <w:rsid w:val="008F1636"/>
    <w:rsid w:val="008F2DC8"/>
    <w:rsid w:val="008F5546"/>
    <w:rsid w:val="008F7647"/>
    <w:rsid w:val="008F7D97"/>
    <w:rsid w:val="008F7E95"/>
    <w:rsid w:val="00900776"/>
    <w:rsid w:val="00902BDD"/>
    <w:rsid w:val="009054EC"/>
    <w:rsid w:val="00905E32"/>
    <w:rsid w:val="00910BCA"/>
    <w:rsid w:val="00913293"/>
    <w:rsid w:val="0091460C"/>
    <w:rsid w:val="00914FF9"/>
    <w:rsid w:val="009204B4"/>
    <w:rsid w:val="009214BB"/>
    <w:rsid w:val="00922F81"/>
    <w:rsid w:val="00925561"/>
    <w:rsid w:val="0092571A"/>
    <w:rsid w:val="009265D0"/>
    <w:rsid w:val="00926CBB"/>
    <w:rsid w:val="0093121A"/>
    <w:rsid w:val="009319C7"/>
    <w:rsid w:val="00932F4E"/>
    <w:rsid w:val="00933963"/>
    <w:rsid w:val="00935047"/>
    <w:rsid w:val="00935540"/>
    <w:rsid w:val="009369CD"/>
    <w:rsid w:val="00936C9F"/>
    <w:rsid w:val="0093769F"/>
    <w:rsid w:val="00940DAD"/>
    <w:rsid w:val="009447C1"/>
    <w:rsid w:val="009451DA"/>
    <w:rsid w:val="00950419"/>
    <w:rsid w:val="00950DB9"/>
    <w:rsid w:val="00951C1A"/>
    <w:rsid w:val="00953278"/>
    <w:rsid w:val="0095391A"/>
    <w:rsid w:val="009601A2"/>
    <w:rsid w:val="009602B9"/>
    <w:rsid w:val="00962A99"/>
    <w:rsid w:val="009648FB"/>
    <w:rsid w:val="009659B8"/>
    <w:rsid w:val="00965B19"/>
    <w:rsid w:val="0096777C"/>
    <w:rsid w:val="0097077A"/>
    <w:rsid w:val="00973017"/>
    <w:rsid w:val="00974FB2"/>
    <w:rsid w:val="009775D8"/>
    <w:rsid w:val="00983475"/>
    <w:rsid w:val="00983C0F"/>
    <w:rsid w:val="00984134"/>
    <w:rsid w:val="00984B0D"/>
    <w:rsid w:val="00984C34"/>
    <w:rsid w:val="0098555B"/>
    <w:rsid w:val="00990A40"/>
    <w:rsid w:val="0099233D"/>
    <w:rsid w:val="00992572"/>
    <w:rsid w:val="00992FE7"/>
    <w:rsid w:val="009948D2"/>
    <w:rsid w:val="00994FFD"/>
    <w:rsid w:val="00996005"/>
    <w:rsid w:val="00997273"/>
    <w:rsid w:val="009A0F3B"/>
    <w:rsid w:val="009A1605"/>
    <w:rsid w:val="009A18E9"/>
    <w:rsid w:val="009A4230"/>
    <w:rsid w:val="009A60CB"/>
    <w:rsid w:val="009A72C2"/>
    <w:rsid w:val="009B0234"/>
    <w:rsid w:val="009B02AE"/>
    <w:rsid w:val="009B0304"/>
    <w:rsid w:val="009B0546"/>
    <w:rsid w:val="009B287F"/>
    <w:rsid w:val="009B293F"/>
    <w:rsid w:val="009B3F14"/>
    <w:rsid w:val="009B5AB0"/>
    <w:rsid w:val="009B6374"/>
    <w:rsid w:val="009B6E0F"/>
    <w:rsid w:val="009B6E29"/>
    <w:rsid w:val="009B6F82"/>
    <w:rsid w:val="009C1100"/>
    <w:rsid w:val="009C18DB"/>
    <w:rsid w:val="009C1C81"/>
    <w:rsid w:val="009C2C1E"/>
    <w:rsid w:val="009C31ED"/>
    <w:rsid w:val="009C328D"/>
    <w:rsid w:val="009C33A4"/>
    <w:rsid w:val="009C3B40"/>
    <w:rsid w:val="009C4723"/>
    <w:rsid w:val="009C4A96"/>
    <w:rsid w:val="009C4C96"/>
    <w:rsid w:val="009C5DC7"/>
    <w:rsid w:val="009C7513"/>
    <w:rsid w:val="009C77C1"/>
    <w:rsid w:val="009D1054"/>
    <w:rsid w:val="009D12CD"/>
    <w:rsid w:val="009D14AA"/>
    <w:rsid w:val="009D2F84"/>
    <w:rsid w:val="009D39F6"/>
    <w:rsid w:val="009D4365"/>
    <w:rsid w:val="009D4483"/>
    <w:rsid w:val="009D746B"/>
    <w:rsid w:val="009E1A4C"/>
    <w:rsid w:val="009E2431"/>
    <w:rsid w:val="009E38B9"/>
    <w:rsid w:val="009E4674"/>
    <w:rsid w:val="009E4B6F"/>
    <w:rsid w:val="009E67CD"/>
    <w:rsid w:val="009F170B"/>
    <w:rsid w:val="009F2203"/>
    <w:rsid w:val="009F252D"/>
    <w:rsid w:val="009F260E"/>
    <w:rsid w:val="009F4CA9"/>
    <w:rsid w:val="009F6513"/>
    <w:rsid w:val="009F7180"/>
    <w:rsid w:val="009F77F5"/>
    <w:rsid w:val="009F7C06"/>
    <w:rsid w:val="009F7D3B"/>
    <w:rsid w:val="00A003E3"/>
    <w:rsid w:val="00A01F39"/>
    <w:rsid w:val="00A02E86"/>
    <w:rsid w:val="00A04032"/>
    <w:rsid w:val="00A05BD4"/>
    <w:rsid w:val="00A079B3"/>
    <w:rsid w:val="00A07FC4"/>
    <w:rsid w:val="00A10BF7"/>
    <w:rsid w:val="00A12281"/>
    <w:rsid w:val="00A1453D"/>
    <w:rsid w:val="00A20BEF"/>
    <w:rsid w:val="00A21888"/>
    <w:rsid w:val="00A22130"/>
    <w:rsid w:val="00A22FB7"/>
    <w:rsid w:val="00A2371D"/>
    <w:rsid w:val="00A23AA7"/>
    <w:rsid w:val="00A23F12"/>
    <w:rsid w:val="00A2484D"/>
    <w:rsid w:val="00A24BF1"/>
    <w:rsid w:val="00A26128"/>
    <w:rsid w:val="00A276CF"/>
    <w:rsid w:val="00A32FF4"/>
    <w:rsid w:val="00A33CA3"/>
    <w:rsid w:val="00A3408D"/>
    <w:rsid w:val="00A34DD1"/>
    <w:rsid w:val="00A41444"/>
    <w:rsid w:val="00A4429A"/>
    <w:rsid w:val="00A45208"/>
    <w:rsid w:val="00A453F4"/>
    <w:rsid w:val="00A45E72"/>
    <w:rsid w:val="00A478C5"/>
    <w:rsid w:val="00A519B6"/>
    <w:rsid w:val="00A52E2D"/>
    <w:rsid w:val="00A53394"/>
    <w:rsid w:val="00A53A70"/>
    <w:rsid w:val="00A55008"/>
    <w:rsid w:val="00A555F7"/>
    <w:rsid w:val="00A55BEF"/>
    <w:rsid w:val="00A56195"/>
    <w:rsid w:val="00A57CCA"/>
    <w:rsid w:val="00A6024F"/>
    <w:rsid w:val="00A6036B"/>
    <w:rsid w:val="00A60396"/>
    <w:rsid w:val="00A60E61"/>
    <w:rsid w:val="00A63B1D"/>
    <w:rsid w:val="00A64177"/>
    <w:rsid w:val="00A652BF"/>
    <w:rsid w:val="00A66B55"/>
    <w:rsid w:val="00A671C3"/>
    <w:rsid w:val="00A67E23"/>
    <w:rsid w:val="00A718AA"/>
    <w:rsid w:val="00A72575"/>
    <w:rsid w:val="00A73CE9"/>
    <w:rsid w:val="00A73F9A"/>
    <w:rsid w:val="00A7614A"/>
    <w:rsid w:val="00A762C6"/>
    <w:rsid w:val="00A76E82"/>
    <w:rsid w:val="00A77DB8"/>
    <w:rsid w:val="00A8062E"/>
    <w:rsid w:val="00A820C1"/>
    <w:rsid w:val="00A82ACD"/>
    <w:rsid w:val="00A83507"/>
    <w:rsid w:val="00A840BC"/>
    <w:rsid w:val="00A86857"/>
    <w:rsid w:val="00A87EBA"/>
    <w:rsid w:val="00A92270"/>
    <w:rsid w:val="00A9469F"/>
    <w:rsid w:val="00A94962"/>
    <w:rsid w:val="00A9518A"/>
    <w:rsid w:val="00A965F1"/>
    <w:rsid w:val="00A96CCB"/>
    <w:rsid w:val="00AA4E1A"/>
    <w:rsid w:val="00AA5C8C"/>
    <w:rsid w:val="00AA605D"/>
    <w:rsid w:val="00AA612B"/>
    <w:rsid w:val="00AA6C1A"/>
    <w:rsid w:val="00AA6EB2"/>
    <w:rsid w:val="00AB0ED0"/>
    <w:rsid w:val="00AB1DD9"/>
    <w:rsid w:val="00AB2EA0"/>
    <w:rsid w:val="00AB4DA1"/>
    <w:rsid w:val="00AB5D8E"/>
    <w:rsid w:val="00AB7A91"/>
    <w:rsid w:val="00AB7FCF"/>
    <w:rsid w:val="00AC1484"/>
    <w:rsid w:val="00AC16F5"/>
    <w:rsid w:val="00AC616A"/>
    <w:rsid w:val="00AC6CAD"/>
    <w:rsid w:val="00AC7AD7"/>
    <w:rsid w:val="00AD06E3"/>
    <w:rsid w:val="00AD0D23"/>
    <w:rsid w:val="00AD2BB8"/>
    <w:rsid w:val="00AD576A"/>
    <w:rsid w:val="00AD68DF"/>
    <w:rsid w:val="00AE0AF3"/>
    <w:rsid w:val="00AE0FBC"/>
    <w:rsid w:val="00AE24CB"/>
    <w:rsid w:val="00AE2D96"/>
    <w:rsid w:val="00AE3116"/>
    <w:rsid w:val="00AE5393"/>
    <w:rsid w:val="00AE58D6"/>
    <w:rsid w:val="00AE7827"/>
    <w:rsid w:val="00AF01D1"/>
    <w:rsid w:val="00AF1A33"/>
    <w:rsid w:val="00AF25C8"/>
    <w:rsid w:val="00AF4AF6"/>
    <w:rsid w:val="00AF5FF2"/>
    <w:rsid w:val="00AF67EC"/>
    <w:rsid w:val="00AF6DE4"/>
    <w:rsid w:val="00AF7280"/>
    <w:rsid w:val="00B00359"/>
    <w:rsid w:val="00B01105"/>
    <w:rsid w:val="00B04258"/>
    <w:rsid w:val="00B04D54"/>
    <w:rsid w:val="00B10490"/>
    <w:rsid w:val="00B11A1A"/>
    <w:rsid w:val="00B127D8"/>
    <w:rsid w:val="00B127FD"/>
    <w:rsid w:val="00B148EE"/>
    <w:rsid w:val="00B14DE0"/>
    <w:rsid w:val="00B15621"/>
    <w:rsid w:val="00B15FAC"/>
    <w:rsid w:val="00B16405"/>
    <w:rsid w:val="00B16680"/>
    <w:rsid w:val="00B16E75"/>
    <w:rsid w:val="00B2374C"/>
    <w:rsid w:val="00B246A4"/>
    <w:rsid w:val="00B24D04"/>
    <w:rsid w:val="00B2647F"/>
    <w:rsid w:val="00B272A7"/>
    <w:rsid w:val="00B274BB"/>
    <w:rsid w:val="00B27C6A"/>
    <w:rsid w:val="00B315B2"/>
    <w:rsid w:val="00B31FF8"/>
    <w:rsid w:val="00B329F0"/>
    <w:rsid w:val="00B3339E"/>
    <w:rsid w:val="00B35DA8"/>
    <w:rsid w:val="00B36606"/>
    <w:rsid w:val="00B40671"/>
    <w:rsid w:val="00B41B53"/>
    <w:rsid w:val="00B42831"/>
    <w:rsid w:val="00B42E60"/>
    <w:rsid w:val="00B441F9"/>
    <w:rsid w:val="00B45330"/>
    <w:rsid w:val="00B45A2E"/>
    <w:rsid w:val="00B4757A"/>
    <w:rsid w:val="00B47E53"/>
    <w:rsid w:val="00B52095"/>
    <w:rsid w:val="00B53DF3"/>
    <w:rsid w:val="00B56088"/>
    <w:rsid w:val="00B604FA"/>
    <w:rsid w:val="00B60FAD"/>
    <w:rsid w:val="00B61BFA"/>
    <w:rsid w:val="00B625EB"/>
    <w:rsid w:val="00B63A43"/>
    <w:rsid w:val="00B645C7"/>
    <w:rsid w:val="00B6798C"/>
    <w:rsid w:val="00B71055"/>
    <w:rsid w:val="00B7397E"/>
    <w:rsid w:val="00B73FB5"/>
    <w:rsid w:val="00B7455E"/>
    <w:rsid w:val="00B747FE"/>
    <w:rsid w:val="00B75FBB"/>
    <w:rsid w:val="00B765E1"/>
    <w:rsid w:val="00B76D1A"/>
    <w:rsid w:val="00B77490"/>
    <w:rsid w:val="00B77BB9"/>
    <w:rsid w:val="00B807B8"/>
    <w:rsid w:val="00B80FFF"/>
    <w:rsid w:val="00B81E30"/>
    <w:rsid w:val="00B831F9"/>
    <w:rsid w:val="00B8539D"/>
    <w:rsid w:val="00B872B7"/>
    <w:rsid w:val="00B87B25"/>
    <w:rsid w:val="00B934D4"/>
    <w:rsid w:val="00B93535"/>
    <w:rsid w:val="00B93582"/>
    <w:rsid w:val="00B94F34"/>
    <w:rsid w:val="00B95D93"/>
    <w:rsid w:val="00B9651A"/>
    <w:rsid w:val="00B96594"/>
    <w:rsid w:val="00BA0CD3"/>
    <w:rsid w:val="00BA369F"/>
    <w:rsid w:val="00BA3B23"/>
    <w:rsid w:val="00BA537E"/>
    <w:rsid w:val="00BA6B51"/>
    <w:rsid w:val="00BB02B3"/>
    <w:rsid w:val="00BB03F6"/>
    <w:rsid w:val="00BB1D27"/>
    <w:rsid w:val="00BB25C0"/>
    <w:rsid w:val="00BB3B22"/>
    <w:rsid w:val="00BB4A68"/>
    <w:rsid w:val="00BB7A1F"/>
    <w:rsid w:val="00BC18E4"/>
    <w:rsid w:val="00BC1FF3"/>
    <w:rsid w:val="00BC23DD"/>
    <w:rsid w:val="00BC35E0"/>
    <w:rsid w:val="00BC3731"/>
    <w:rsid w:val="00BC3D2A"/>
    <w:rsid w:val="00BC52AD"/>
    <w:rsid w:val="00BC5483"/>
    <w:rsid w:val="00BC6B91"/>
    <w:rsid w:val="00BC7778"/>
    <w:rsid w:val="00BD08D6"/>
    <w:rsid w:val="00BD21BB"/>
    <w:rsid w:val="00BD2BBD"/>
    <w:rsid w:val="00BD358A"/>
    <w:rsid w:val="00BD3606"/>
    <w:rsid w:val="00BD53DF"/>
    <w:rsid w:val="00BD61A8"/>
    <w:rsid w:val="00BD6B61"/>
    <w:rsid w:val="00BE0602"/>
    <w:rsid w:val="00BE0637"/>
    <w:rsid w:val="00BE0693"/>
    <w:rsid w:val="00BE1C6C"/>
    <w:rsid w:val="00BE39D8"/>
    <w:rsid w:val="00BE5276"/>
    <w:rsid w:val="00BE5E66"/>
    <w:rsid w:val="00BE61C5"/>
    <w:rsid w:val="00BF00D2"/>
    <w:rsid w:val="00BF0B77"/>
    <w:rsid w:val="00BF155B"/>
    <w:rsid w:val="00BF2688"/>
    <w:rsid w:val="00BF2723"/>
    <w:rsid w:val="00BF58ED"/>
    <w:rsid w:val="00BF5B2F"/>
    <w:rsid w:val="00BF5DA6"/>
    <w:rsid w:val="00C00098"/>
    <w:rsid w:val="00C00406"/>
    <w:rsid w:val="00C0046F"/>
    <w:rsid w:val="00C0189B"/>
    <w:rsid w:val="00C01DA7"/>
    <w:rsid w:val="00C03146"/>
    <w:rsid w:val="00C064C2"/>
    <w:rsid w:val="00C1125E"/>
    <w:rsid w:val="00C12415"/>
    <w:rsid w:val="00C12BEC"/>
    <w:rsid w:val="00C1725E"/>
    <w:rsid w:val="00C21560"/>
    <w:rsid w:val="00C2176F"/>
    <w:rsid w:val="00C22D41"/>
    <w:rsid w:val="00C23CAE"/>
    <w:rsid w:val="00C23F62"/>
    <w:rsid w:val="00C24D77"/>
    <w:rsid w:val="00C25881"/>
    <w:rsid w:val="00C32FD9"/>
    <w:rsid w:val="00C400BA"/>
    <w:rsid w:val="00C40A2E"/>
    <w:rsid w:val="00C414D6"/>
    <w:rsid w:val="00C42950"/>
    <w:rsid w:val="00C42AB9"/>
    <w:rsid w:val="00C43028"/>
    <w:rsid w:val="00C439C9"/>
    <w:rsid w:val="00C44BF0"/>
    <w:rsid w:val="00C44D37"/>
    <w:rsid w:val="00C46E7A"/>
    <w:rsid w:val="00C523F1"/>
    <w:rsid w:val="00C53497"/>
    <w:rsid w:val="00C5516A"/>
    <w:rsid w:val="00C55B73"/>
    <w:rsid w:val="00C55B99"/>
    <w:rsid w:val="00C56C0E"/>
    <w:rsid w:val="00C601AC"/>
    <w:rsid w:val="00C618A6"/>
    <w:rsid w:val="00C6273F"/>
    <w:rsid w:val="00C62A43"/>
    <w:rsid w:val="00C64971"/>
    <w:rsid w:val="00C64E79"/>
    <w:rsid w:val="00C66A7F"/>
    <w:rsid w:val="00C71D64"/>
    <w:rsid w:val="00C7220B"/>
    <w:rsid w:val="00C73948"/>
    <w:rsid w:val="00C74309"/>
    <w:rsid w:val="00C75D20"/>
    <w:rsid w:val="00C76D24"/>
    <w:rsid w:val="00C77D2D"/>
    <w:rsid w:val="00C804EE"/>
    <w:rsid w:val="00C81356"/>
    <w:rsid w:val="00C8139E"/>
    <w:rsid w:val="00C82F95"/>
    <w:rsid w:val="00C84C5C"/>
    <w:rsid w:val="00C85CDC"/>
    <w:rsid w:val="00C86B5E"/>
    <w:rsid w:val="00C919B4"/>
    <w:rsid w:val="00C925E4"/>
    <w:rsid w:val="00C926E2"/>
    <w:rsid w:val="00C9295F"/>
    <w:rsid w:val="00C92C60"/>
    <w:rsid w:val="00C958E0"/>
    <w:rsid w:val="00C96F78"/>
    <w:rsid w:val="00C97CDC"/>
    <w:rsid w:val="00CA02B8"/>
    <w:rsid w:val="00CA32FE"/>
    <w:rsid w:val="00CA5180"/>
    <w:rsid w:val="00CA5B4F"/>
    <w:rsid w:val="00CA5FF9"/>
    <w:rsid w:val="00CA6F04"/>
    <w:rsid w:val="00CA7A55"/>
    <w:rsid w:val="00CB20DC"/>
    <w:rsid w:val="00CB3A3C"/>
    <w:rsid w:val="00CB52B9"/>
    <w:rsid w:val="00CB6007"/>
    <w:rsid w:val="00CB623F"/>
    <w:rsid w:val="00CB6416"/>
    <w:rsid w:val="00CC0198"/>
    <w:rsid w:val="00CC03E2"/>
    <w:rsid w:val="00CC0AB6"/>
    <w:rsid w:val="00CC1484"/>
    <w:rsid w:val="00CC3C43"/>
    <w:rsid w:val="00CC5124"/>
    <w:rsid w:val="00CC6045"/>
    <w:rsid w:val="00CC6206"/>
    <w:rsid w:val="00CD08A8"/>
    <w:rsid w:val="00CD0D52"/>
    <w:rsid w:val="00CD2AD9"/>
    <w:rsid w:val="00CD3B7E"/>
    <w:rsid w:val="00CE0338"/>
    <w:rsid w:val="00CE09B2"/>
    <w:rsid w:val="00CE28A0"/>
    <w:rsid w:val="00CE3D12"/>
    <w:rsid w:val="00CE4516"/>
    <w:rsid w:val="00CE4E2E"/>
    <w:rsid w:val="00CE52D9"/>
    <w:rsid w:val="00CE679D"/>
    <w:rsid w:val="00CE6FD6"/>
    <w:rsid w:val="00CF026B"/>
    <w:rsid w:val="00CF0463"/>
    <w:rsid w:val="00CF0739"/>
    <w:rsid w:val="00CF30CF"/>
    <w:rsid w:val="00CF53CD"/>
    <w:rsid w:val="00CF7FE6"/>
    <w:rsid w:val="00D006C2"/>
    <w:rsid w:val="00D01FB6"/>
    <w:rsid w:val="00D02275"/>
    <w:rsid w:val="00D057EF"/>
    <w:rsid w:val="00D058ED"/>
    <w:rsid w:val="00D0669A"/>
    <w:rsid w:val="00D10134"/>
    <w:rsid w:val="00D10628"/>
    <w:rsid w:val="00D14B3E"/>
    <w:rsid w:val="00D15282"/>
    <w:rsid w:val="00D160A4"/>
    <w:rsid w:val="00D17DFC"/>
    <w:rsid w:val="00D205EB"/>
    <w:rsid w:val="00D21D8D"/>
    <w:rsid w:val="00D22B0D"/>
    <w:rsid w:val="00D253D6"/>
    <w:rsid w:val="00D25A3B"/>
    <w:rsid w:val="00D26B67"/>
    <w:rsid w:val="00D30BA1"/>
    <w:rsid w:val="00D3104A"/>
    <w:rsid w:val="00D326AD"/>
    <w:rsid w:val="00D40207"/>
    <w:rsid w:val="00D40583"/>
    <w:rsid w:val="00D42F87"/>
    <w:rsid w:val="00D434AA"/>
    <w:rsid w:val="00D4439F"/>
    <w:rsid w:val="00D45E0D"/>
    <w:rsid w:val="00D47EEC"/>
    <w:rsid w:val="00D5073A"/>
    <w:rsid w:val="00D50AA8"/>
    <w:rsid w:val="00D572E7"/>
    <w:rsid w:val="00D61119"/>
    <w:rsid w:val="00D63344"/>
    <w:rsid w:val="00D640E9"/>
    <w:rsid w:val="00D64870"/>
    <w:rsid w:val="00D67D66"/>
    <w:rsid w:val="00D71A7B"/>
    <w:rsid w:val="00D7401B"/>
    <w:rsid w:val="00D74EBF"/>
    <w:rsid w:val="00D75190"/>
    <w:rsid w:val="00D75370"/>
    <w:rsid w:val="00D75C0B"/>
    <w:rsid w:val="00D762C6"/>
    <w:rsid w:val="00D77196"/>
    <w:rsid w:val="00D7745E"/>
    <w:rsid w:val="00D80230"/>
    <w:rsid w:val="00D804F1"/>
    <w:rsid w:val="00D81677"/>
    <w:rsid w:val="00D82BF3"/>
    <w:rsid w:val="00D83E51"/>
    <w:rsid w:val="00D928AE"/>
    <w:rsid w:val="00D933CF"/>
    <w:rsid w:val="00D93E60"/>
    <w:rsid w:val="00D940E5"/>
    <w:rsid w:val="00D97904"/>
    <w:rsid w:val="00DA0A14"/>
    <w:rsid w:val="00DA192F"/>
    <w:rsid w:val="00DA1D40"/>
    <w:rsid w:val="00DA255F"/>
    <w:rsid w:val="00DA2CCE"/>
    <w:rsid w:val="00DA4859"/>
    <w:rsid w:val="00DB0E00"/>
    <w:rsid w:val="00DB1F46"/>
    <w:rsid w:val="00DB2B0F"/>
    <w:rsid w:val="00DB3A6B"/>
    <w:rsid w:val="00DB4CAE"/>
    <w:rsid w:val="00DB4F71"/>
    <w:rsid w:val="00DB5C69"/>
    <w:rsid w:val="00DB7EE3"/>
    <w:rsid w:val="00DC0A11"/>
    <w:rsid w:val="00DC21BD"/>
    <w:rsid w:val="00DC35DC"/>
    <w:rsid w:val="00DC4D71"/>
    <w:rsid w:val="00DD276C"/>
    <w:rsid w:val="00DD587E"/>
    <w:rsid w:val="00DE0259"/>
    <w:rsid w:val="00DE06EA"/>
    <w:rsid w:val="00DE4A72"/>
    <w:rsid w:val="00DE7C2F"/>
    <w:rsid w:val="00DF02C0"/>
    <w:rsid w:val="00DF1AA2"/>
    <w:rsid w:val="00DF1BA3"/>
    <w:rsid w:val="00DF2B72"/>
    <w:rsid w:val="00DF43AF"/>
    <w:rsid w:val="00DF562B"/>
    <w:rsid w:val="00E000CF"/>
    <w:rsid w:val="00E054B6"/>
    <w:rsid w:val="00E059C0"/>
    <w:rsid w:val="00E05EF7"/>
    <w:rsid w:val="00E132EF"/>
    <w:rsid w:val="00E133B1"/>
    <w:rsid w:val="00E13C99"/>
    <w:rsid w:val="00E14ECF"/>
    <w:rsid w:val="00E15E6F"/>
    <w:rsid w:val="00E1691E"/>
    <w:rsid w:val="00E16A9C"/>
    <w:rsid w:val="00E21068"/>
    <w:rsid w:val="00E21A7B"/>
    <w:rsid w:val="00E21B48"/>
    <w:rsid w:val="00E21C44"/>
    <w:rsid w:val="00E21FC8"/>
    <w:rsid w:val="00E24166"/>
    <w:rsid w:val="00E243D9"/>
    <w:rsid w:val="00E25401"/>
    <w:rsid w:val="00E27828"/>
    <w:rsid w:val="00E31C3B"/>
    <w:rsid w:val="00E36FF7"/>
    <w:rsid w:val="00E37853"/>
    <w:rsid w:val="00E40C7C"/>
    <w:rsid w:val="00E416CD"/>
    <w:rsid w:val="00E417DC"/>
    <w:rsid w:val="00E41F9E"/>
    <w:rsid w:val="00E437F8"/>
    <w:rsid w:val="00E43EE1"/>
    <w:rsid w:val="00E44350"/>
    <w:rsid w:val="00E468CB"/>
    <w:rsid w:val="00E46904"/>
    <w:rsid w:val="00E47562"/>
    <w:rsid w:val="00E50469"/>
    <w:rsid w:val="00E50CF2"/>
    <w:rsid w:val="00E53C1E"/>
    <w:rsid w:val="00E56976"/>
    <w:rsid w:val="00E573A9"/>
    <w:rsid w:val="00E60D06"/>
    <w:rsid w:val="00E61DD8"/>
    <w:rsid w:val="00E63364"/>
    <w:rsid w:val="00E6431F"/>
    <w:rsid w:val="00E645CA"/>
    <w:rsid w:val="00E65E1F"/>
    <w:rsid w:val="00E66D38"/>
    <w:rsid w:val="00E67464"/>
    <w:rsid w:val="00E67F96"/>
    <w:rsid w:val="00E70357"/>
    <w:rsid w:val="00E703DB"/>
    <w:rsid w:val="00E70819"/>
    <w:rsid w:val="00E735CF"/>
    <w:rsid w:val="00E75662"/>
    <w:rsid w:val="00E7684A"/>
    <w:rsid w:val="00E816FF"/>
    <w:rsid w:val="00E8196C"/>
    <w:rsid w:val="00E820AF"/>
    <w:rsid w:val="00E84D36"/>
    <w:rsid w:val="00E8648A"/>
    <w:rsid w:val="00E87E18"/>
    <w:rsid w:val="00E909E1"/>
    <w:rsid w:val="00E910E9"/>
    <w:rsid w:val="00E92007"/>
    <w:rsid w:val="00E930D9"/>
    <w:rsid w:val="00E96056"/>
    <w:rsid w:val="00E96447"/>
    <w:rsid w:val="00E96B00"/>
    <w:rsid w:val="00E97DC9"/>
    <w:rsid w:val="00EA0503"/>
    <w:rsid w:val="00EA05A9"/>
    <w:rsid w:val="00EA251B"/>
    <w:rsid w:val="00EA36BA"/>
    <w:rsid w:val="00EA46ED"/>
    <w:rsid w:val="00EA5B5A"/>
    <w:rsid w:val="00EB06BC"/>
    <w:rsid w:val="00EB2215"/>
    <w:rsid w:val="00EB4226"/>
    <w:rsid w:val="00EB4236"/>
    <w:rsid w:val="00EB4D05"/>
    <w:rsid w:val="00EB5C67"/>
    <w:rsid w:val="00EB6B71"/>
    <w:rsid w:val="00EB7229"/>
    <w:rsid w:val="00EC1458"/>
    <w:rsid w:val="00EC14CF"/>
    <w:rsid w:val="00EC1E2F"/>
    <w:rsid w:val="00EC3D06"/>
    <w:rsid w:val="00EC4459"/>
    <w:rsid w:val="00EC7C52"/>
    <w:rsid w:val="00EC7CE4"/>
    <w:rsid w:val="00ED18EA"/>
    <w:rsid w:val="00ED3B41"/>
    <w:rsid w:val="00ED4643"/>
    <w:rsid w:val="00ED5903"/>
    <w:rsid w:val="00EE1CA8"/>
    <w:rsid w:val="00EE1DD7"/>
    <w:rsid w:val="00EE2435"/>
    <w:rsid w:val="00EE2651"/>
    <w:rsid w:val="00EE4D12"/>
    <w:rsid w:val="00EE62DC"/>
    <w:rsid w:val="00EF02B8"/>
    <w:rsid w:val="00EF27F8"/>
    <w:rsid w:val="00EF5209"/>
    <w:rsid w:val="00EF57D4"/>
    <w:rsid w:val="00EF7DC2"/>
    <w:rsid w:val="00F00215"/>
    <w:rsid w:val="00F0247C"/>
    <w:rsid w:val="00F02E88"/>
    <w:rsid w:val="00F053CC"/>
    <w:rsid w:val="00F1131D"/>
    <w:rsid w:val="00F11FE9"/>
    <w:rsid w:val="00F1261E"/>
    <w:rsid w:val="00F15C8F"/>
    <w:rsid w:val="00F167A5"/>
    <w:rsid w:val="00F16B52"/>
    <w:rsid w:val="00F20E92"/>
    <w:rsid w:val="00F224E3"/>
    <w:rsid w:val="00F229B4"/>
    <w:rsid w:val="00F2465B"/>
    <w:rsid w:val="00F24D10"/>
    <w:rsid w:val="00F26A27"/>
    <w:rsid w:val="00F26DC9"/>
    <w:rsid w:val="00F27285"/>
    <w:rsid w:val="00F272D5"/>
    <w:rsid w:val="00F30549"/>
    <w:rsid w:val="00F30CD1"/>
    <w:rsid w:val="00F31CD4"/>
    <w:rsid w:val="00F32A29"/>
    <w:rsid w:val="00F3598E"/>
    <w:rsid w:val="00F35F64"/>
    <w:rsid w:val="00F37A93"/>
    <w:rsid w:val="00F37ED6"/>
    <w:rsid w:val="00F400FD"/>
    <w:rsid w:val="00F40B24"/>
    <w:rsid w:val="00F40D68"/>
    <w:rsid w:val="00F41953"/>
    <w:rsid w:val="00F41DC0"/>
    <w:rsid w:val="00F42F09"/>
    <w:rsid w:val="00F4305C"/>
    <w:rsid w:val="00F43C38"/>
    <w:rsid w:val="00F47E9B"/>
    <w:rsid w:val="00F51EF4"/>
    <w:rsid w:val="00F52FF0"/>
    <w:rsid w:val="00F54282"/>
    <w:rsid w:val="00F54481"/>
    <w:rsid w:val="00F54CF7"/>
    <w:rsid w:val="00F55344"/>
    <w:rsid w:val="00F576D5"/>
    <w:rsid w:val="00F57701"/>
    <w:rsid w:val="00F60F58"/>
    <w:rsid w:val="00F63374"/>
    <w:rsid w:val="00F634A7"/>
    <w:rsid w:val="00F63533"/>
    <w:rsid w:val="00F63A89"/>
    <w:rsid w:val="00F65106"/>
    <w:rsid w:val="00F71B10"/>
    <w:rsid w:val="00F738B5"/>
    <w:rsid w:val="00F73ACE"/>
    <w:rsid w:val="00F743B0"/>
    <w:rsid w:val="00F75897"/>
    <w:rsid w:val="00F76C18"/>
    <w:rsid w:val="00F77C1D"/>
    <w:rsid w:val="00F8238D"/>
    <w:rsid w:val="00F82EEC"/>
    <w:rsid w:val="00F830F7"/>
    <w:rsid w:val="00F85B7A"/>
    <w:rsid w:val="00F85F6F"/>
    <w:rsid w:val="00F90998"/>
    <w:rsid w:val="00F9534B"/>
    <w:rsid w:val="00F957E6"/>
    <w:rsid w:val="00F96600"/>
    <w:rsid w:val="00FA001A"/>
    <w:rsid w:val="00FA156D"/>
    <w:rsid w:val="00FA1FFC"/>
    <w:rsid w:val="00FA32A9"/>
    <w:rsid w:val="00FA7344"/>
    <w:rsid w:val="00FB6A1E"/>
    <w:rsid w:val="00FC1B03"/>
    <w:rsid w:val="00FC1E04"/>
    <w:rsid w:val="00FC2380"/>
    <w:rsid w:val="00FC2A6F"/>
    <w:rsid w:val="00FC2CE7"/>
    <w:rsid w:val="00FC2E6F"/>
    <w:rsid w:val="00FC37D5"/>
    <w:rsid w:val="00FC4485"/>
    <w:rsid w:val="00FC4904"/>
    <w:rsid w:val="00FC6D50"/>
    <w:rsid w:val="00FC6F10"/>
    <w:rsid w:val="00FC7D73"/>
    <w:rsid w:val="00FD09F2"/>
    <w:rsid w:val="00FD29DE"/>
    <w:rsid w:val="00FD2FB9"/>
    <w:rsid w:val="00FD3E20"/>
    <w:rsid w:val="00FD54EE"/>
    <w:rsid w:val="00FD5ED4"/>
    <w:rsid w:val="00FE038D"/>
    <w:rsid w:val="00FE28C6"/>
    <w:rsid w:val="00FE3C4F"/>
    <w:rsid w:val="00FE4046"/>
    <w:rsid w:val="00FE49A2"/>
    <w:rsid w:val="00FE5847"/>
    <w:rsid w:val="00FE5DD7"/>
    <w:rsid w:val="00FE6CBA"/>
    <w:rsid w:val="00FE6E54"/>
    <w:rsid w:val="00FF0F00"/>
    <w:rsid w:val="00FF45A1"/>
    <w:rsid w:val="00FF47BF"/>
    <w:rsid w:val="00FF65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D1"/>
    <w:rPr>
      <w:rFonts w:ascii="Calibri" w:eastAsia="Calibri" w:hAnsi="Calibri" w:cs="Times New Roman"/>
    </w:rPr>
  </w:style>
  <w:style w:type="paragraph" w:styleId="Heading1">
    <w:name w:val="heading 1"/>
    <w:basedOn w:val="Normal"/>
    <w:next w:val="Normal"/>
    <w:link w:val="Heading1Char"/>
    <w:uiPriority w:val="9"/>
    <w:qFormat/>
    <w:rsid w:val="00FE2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2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28C6"/>
    <w:pPr>
      <w:spacing w:before="100" w:beforeAutospacing="1" w:after="100" w:afterAutospacing="1" w:line="240" w:lineRule="auto"/>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8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2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8C6"/>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FE28C6"/>
    <w:pPr>
      <w:ind w:left="720"/>
      <w:contextualSpacing/>
    </w:pPr>
  </w:style>
  <w:style w:type="paragraph" w:styleId="FootnoteText">
    <w:name w:val="footnote text"/>
    <w:basedOn w:val="Normal"/>
    <w:link w:val="FootnoteTextChar"/>
    <w:uiPriority w:val="99"/>
    <w:semiHidden/>
    <w:unhideWhenUsed/>
    <w:rsid w:val="00FE2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8C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E28C6"/>
    <w:rPr>
      <w:vertAlign w:val="superscript"/>
    </w:rPr>
  </w:style>
  <w:style w:type="paragraph" w:styleId="NormalWeb">
    <w:name w:val="Normal (Web)"/>
    <w:basedOn w:val="Normal"/>
    <w:uiPriority w:val="99"/>
    <w:unhideWhenUsed/>
    <w:rsid w:val="00FE28C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E28C6"/>
    <w:rPr>
      <w:b/>
      <w:bCs/>
    </w:rPr>
  </w:style>
  <w:style w:type="character" w:customStyle="1" w:styleId="altcts">
    <w:name w:val="altcts"/>
    <w:basedOn w:val="DefaultParagraphFont"/>
    <w:rsid w:val="00FE28C6"/>
  </w:style>
  <w:style w:type="character" w:styleId="Hyperlink">
    <w:name w:val="Hyperlink"/>
    <w:basedOn w:val="DefaultParagraphFont"/>
    <w:uiPriority w:val="99"/>
    <w:unhideWhenUsed/>
    <w:rsid w:val="00FE28C6"/>
    <w:rPr>
      <w:color w:val="0000FF"/>
      <w:u w:val="single"/>
    </w:rPr>
  </w:style>
  <w:style w:type="character" w:styleId="Emphasis">
    <w:name w:val="Emphasis"/>
    <w:basedOn w:val="DefaultParagraphFont"/>
    <w:uiPriority w:val="20"/>
    <w:qFormat/>
    <w:rsid w:val="00FE28C6"/>
    <w:rPr>
      <w:i/>
      <w:iCs/>
    </w:rPr>
  </w:style>
  <w:style w:type="character" w:styleId="HTMLCite">
    <w:name w:val="HTML Cite"/>
    <w:basedOn w:val="DefaultParagraphFont"/>
    <w:uiPriority w:val="99"/>
    <w:semiHidden/>
    <w:unhideWhenUsed/>
    <w:rsid w:val="00FE28C6"/>
    <w:rPr>
      <w:i/>
      <w:iCs/>
    </w:rPr>
  </w:style>
  <w:style w:type="character" w:customStyle="1" w:styleId="st">
    <w:name w:val="st"/>
    <w:basedOn w:val="DefaultParagraphFont"/>
    <w:rsid w:val="00FE28C6"/>
  </w:style>
  <w:style w:type="table" w:styleId="TableGrid">
    <w:name w:val="Table Grid"/>
    <w:basedOn w:val="TableNormal"/>
    <w:uiPriority w:val="59"/>
    <w:rsid w:val="00FE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FE28C6"/>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FE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C6"/>
    <w:rPr>
      <w:rFonts w:ascii="Calibri" w:eastAsia="Calibri" w:hAnsi="Calibri" w:cs="Times New Roman"/>
    </w:rPr>
  </w:style>
  <w:style w:type="paragraph" w:styleId="Footer">
    <w:name w:val="footer"/>
    <w:basedOn w:val="Normal"/>
    <w:link w:val="FooterChar"/>
    <w:uiPriority w:val="99"/>
    <w:unhideWhenUsed/>
    <w:rsid w:val="00FE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C6"/>
    <w:rPr>
      <w:rFonts w:ascii="Calibri" w:eastAsia="Calibri" w:hAnsi="Calibri" w:cs="Times New Roman"/>
    </w:rPr>
  </w:style>
  <w:style w:type="character" w:styleId="FollowedHyperlink">
    <w:name w:val="FollowedHyperlink"/>
    <w:basedOn w:val="DefaultParagraphFont"/>
    <w:uiPriority w:val="99"/>
    <w:semiHidden/>
    <w:unhideWhenUsed/>
    <w:rsid w:val="00FE28C6"/>
    <w:rPr>
      <w:color w:val="800080" w:themeColor="followedHyperlink"/>
      <w:u w:val="single"/>
    </w:rPr>
  </w:style>
  <w:style w:type="paragraph" w:styleId="BalloonText">
    <w:name w:val="Balloon Text"/>
    <w:basedOn w:val="Normal"/>
    <w:link w:val="BalloonTextChar"/>
    <w:uiPriority w:val="99"/>
    <w:semiHidden/>
    <w:unhideWhenUsed/>
    <w:rsid w:val="00FE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C6"/>
    <w:rPr>
      <w:rFonts w:ascii="Tahoma" w:eastAsia="Calibri" w:hAnsi="Tahoma" w:cs="Tahoma"/>
      <w:sz w:val="16"/>
      <w:szCs w:val="16"/>
    </w:rPr>
  </w:style>
  <w:style w:type="paragraph" w:customStyle="1" w:styleId="Default">
    <w:name w:val="Default"/>
    <w:rsid w:val="00FE28C6"/>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FE28C6"/>
  </w:style>
  <w:style w:type="character" w:customStyle="1" w:styleId="yt-ui-ellipsis-wrapper">
    <w:name w:val="yt-ui-ellipsis-wrapper"/>
    <w:basedOn w:val="DefaultParagraphFont"/>
    <w:rsid w:val="00FE28C6"/>
  </w:style>
  <w:style w:type="character" w:customStyle="1" w:styleId="watch-title">
    <w:name w:val="watch-title"/>
    <w:basedOn w:val="DefaultParagraphFont"/>
    <w:rsid w:val="00361200"/>
  </w:style>
  <w:style w:type="paragraph" w:customStyle="1" w:styleId="NCEAbodytext">
    <w:name w:val="NCEA bodytext"/>
    <w:link w:val="NCEAbodytextChar"/>
    <w:uiPriority w:val="99"/>
    <w:rsid w:val="006542B1"/>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NCEAbodytextChar">
    <w:name w:val="NCEA bodytext Char"/>
    <w:basedOn w:val="DefaultParagraphFont"/>
    <w:link w:val="NCEAbodytext"/>
    <w:uiPriority w:val="99"/>
    <w:locked/>
    <w:rsid w:val="006542B1"/>
    <w:rPr>
      <w:rFonts w:ascii="Arial" w:eastAsia="Times New Roman" w:hAnsi="Arial" w:cs="Arial"/>
      <w:szCs w:val="20"/>
      <w:lang w:eastAsia="en-NZ"/>
    </w:rPr>
  </w:style>
  <w:style w:type="paragraph" w:customStyle="1" w:styleId="NCEAtablebodytextleft2">
    <w:name w:val="NCEA table bodytext left 2"/>
    <w:basedOn w:val="Normal"/>
    <w:rsid w:val="00E416CD"/>
    <w:pPr>
      <w:spacing w:before="40" w:after="80" w:line="240" w:lineRule="auto"/>
    </w:pPr>
    <w:rPr>
      <w:rFonts w:ascii="Arial" w:eastAsia="Times New Roman" w:hAnsi="Arial" w:cs="Arial"/>
      <w:sz w:val="20"/>
      <w:szCs w:val="24"/>
      <w:lang w:eastAsia="en-NZ"/>
    </w:rPr>
  </w:style>
  <w:style w:type="character" w:styleId="CommentReference">
    <w:name w:val="annotation reference"/>
    <w:basedOn w:val="DefaultParagraphFont"/>
    <w:uiPriority w:val="99"/>
    <w:semiHidden/>
    <w:unhideWhenUsed/>
    <w:rsid w:val="003C1C60"/>
    <w:rPr>
      <w:sz w:val="16"/>
      <w:szCs w:val="16"/>
    </w:rPr>
  </w:style>
  <w:style w:type="paragraph" w:styleId="CommentText">
    <w:name w:val="annotation text"/>
    <w:basedOn w:val="Normal"/>
    <w:link w:val="CommentTextChar"/>
    <w:uiPriority w:val="99"/>
    <w:semiHidden/>
    <w:unhideWhenUsed/>
    <w:rsid w:val="003C1C60"/>
    <w:pPr>
      <w:spacing w:line="240" w:lineRule="auto"/>
    </w:pPr>
    <w:rPr>
      <w:sz w:val="20"/>
      <w:szCs w:val="20"/>
    </w:rPr>
  </w:style>
  <w:style w:type="character" w:customStyle="1" w:styleId="CommentTextChar">
    <w:name w:val="Comment Text Char"/>
    <w:basedOn w:val="DefaultParagraphFont"/>
    <w:link w:val="CommentText"/>
    <w:uiPriority w:val="99"/>
    <w:semiHidden/>
    <w:rsid w:val="003C1C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C60"/>
    <w:rPr>
      <w:b/>
      <w:bCs/>
    </w:rPr>
  </w:style>
  <w:style w:type="character" w:customStyle="1" w:styleId="CommentSubjectChar">
    <w:name w:val="Comment Subject Char"/>
    <w:basedOn w:val="CommentTextChar"/>
    <w:link w:val="CommentSubject"/>
    <w:uiPriority w:val="99"/>
    <w:semiHidden/>
    <w:rsid w:val="003C1C60"/>
    <w:rPr>
      <w:rFonts w:ascii="Calibri" w:eastAsia="Calibri" w:hAnsi="Calibri" w:cs="Times New Roman"/>
      <w:b/>
      <w:bCs/>
      <w:sz w:val="20"/>
      <w:szCs w:val="20"/>
    </w:rPr>
  </w:style>
  <w:style w:type="paragraph" w:styleId="Revision">
    <w:name w:val="Revision"/>
    <w:hidden/>
    <w:uiPriority w:val="99"/>
    <w:semiHidden/>
    <w:rsid w:val="00AE0AF3"/>
    <w:pPr>
      <w:spacing w:after="0" w:line="240" w:lineRule="auto"/>
    </w:pPr>
    <w:rPr>
      <w:rFonts w:ascii="Calibri" w:eastAsia="Calibri" w:hAnsi="Calibri" w:cs="Times New Roman"/>
    </w:rPr>
  </w:style>
  <w:style w:type="paragraph" w:styleId="List">
    <w:name w:val="List"/>
    <w:basedOn w:val="Normal"/>
    <w:uiPriority w:val="99"/>
    <w:unhideWhenUsed/>
    <w:rsid w:val="00AE0AF3"/>
    <w:pPr>
      <w:ind w:left="283" w:hanging="283"/>
      <w:contextualSpacing/>
    </w:pPr>
  </w:style>
  <w:style w:type="paragraph" w:styleId="ListContinue">
    <w:name w:val="List Continue"/>
    <w:basedOn w:val="Normal"/>
    <w:uiPriority w:val="99"/>
    <w:unhideWhenUsed/>
    <w:rsid w:val="007C6341"/>
    <w:pPr>
      <w:spacing w:after="120"/>
      <w:ind w:left="357"/>
      <w:contextualSpacing/>
    </w:pPr>
  </w:style>
  <w:style w:type="paragraph" w:styleId="List2">
    <w:name w:val="List 2"/>
    <w:basedOn w:val="Normal"/>
    <w:uiPriority w:val="99"/>
    <w:unhideWhenUsed/>
    <w:rsid w:val="00AE0AF3"/>
    <w:pPr>
      <w:ind w:left="566" w:hanging="283"/>
      <w:contextualSpacing/>
    </w:pPr>
  </w:style>
  <w:style w:type="paragraph" w:styleId="ListContinue2">
    <w:name w:val="List Continue 2"/>
    <w:basedOn w:val="Normal"/>
    <w:uiPriority w:val="99"/>
    <w:unhideWhenUsed/>
    <w:rsid w:val="00AE0AF3"/>
    <w:pPr>
      <w:spacing w:after="0"/>
      <w:ind w:left="714"/>
      <w:contextualSpacing/>
    </w:pPr>
  </w:style>
  <w:style w:type="paragraph" w:styleId="ListBullet">
    <w:name w:val="List Bullet"/>
    <w:basedOn w:val="Normal"/>
    <w:uiPriority w:val="99"/>
    <w:unhideWhenUsed/>
    <w:rsid w:val="004267D5"/>
    <w:pPr>
      <w:numPr>
        <w:numId w:val="23"/>
      </w:numPr>
      <w:spacing w:after="0"/>
      <w:ind w:left="357" w:hanging="357"/>
      <w:contextualSpacing/>
    </w:pPr>
  </w:style>
  <w:style w:type="paragraph" w:styleId="NormalIndent">
    <w:name w:val="Normal Indent"/>
    <w:basedOn w:val="Normal"/>
    <w:uiPriority w:val="99"/>
    <w:unhideWhenUsed/>
    <w:rsid w:val="009C7513"/>
    <w:pPr>
      <w:spacing w:after="0"/>
      <w:ind w:left="454"/>
    </w:pPr>
  </w:style>
  <w:style w:type="paragraph" w:styleId="ListBullet2">
    <w:name w:val="List Bullet 2"/>
    <w:basedOn w:val="Normal"/>
    <w:uiPriority w:val="99"/>
    <w:unhideWhenUsed/>
    <w:rsid w:val="00A32FF4"/>
    <w:pPr>
      <w:numPr>
        <w:numId w:val="24"/>
      </w:numPr>
      <w:tabs>
        <w:tab w:val="clear" w:pos="643"/>
      </w:tabs>
      <w:ind w:left="714" w:hanging="357"/>
      <w:contextualSpacing/>
    </w:pPr>
  </w:style>
  <w:style w:type="paragraph" w:customStyle="1" w:styleId="NormalIndent2">
    <w:name w:val="Normal Indent 2"/>
    <w:basedOn w:val="NormalIndent"/>
    <w:qFormat/>
    <w:rsid w:val="006C424C"/>
    <w:pPr>
      <w:ind w:left="794"/>
    </w:pPr>
  </w:style>
  <w:style w:type="character" w:styleId="SubtleEmphasis">
    <w:name w:val="Subtle Emphasis"/>
    <w:basedOn w:val="DefaultParagraphFont"/>
    <w:uiPriority w:val="19"/>
    <w:qFormat/>
    <w:rsid w:val="0030779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D1"/>
    <w:rPr>
      <w:rFonts w:ascii="Calibri" w:eastAsia="Calibri" w:hAnsi="Calibri" w:cs="Times New Roman"/>
    </w:rPr>
  </w:style>
  <w:style w:type="paragraph" w:styleId="Heading1">
    <w:name w:val="heading 1"/>
    <w:basedOn w:val="Normal"/>
    <w:next w:val="Normal"/>
    <w:link w:val="Heading1Char"/>
    <w:uiPriority w:val="9"/>
    <w:qFormat/>
    <w:rsid w:val="00FE2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2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28C6"/>
    <w:pPr>
      <w:spacing w:before="100" w:beforeAutospacing="1" w:after="100" w:afterAutospacing="1" w:line="240" w:lineRule="auto"/>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8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2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8C6"/>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FE28C6"/>
    <w:pPr>
      <w:ind w:left="720"/>
      <w:contextualSpacing/>
    </w:pPr>
  </w:style>
  <w:style w:type="paragraph" w:styleId="FootnoteText">
    <w:name w:val="footnote text"/>
    <w:basedOn w:val="Normal"/>
    <w:link w:val="FootnoteTextChar"/>
    <w:uiPriority w:val="99"/>
    <w:semiHidden/>
    <w:unhideWhenUsed/>
    <w:rsid w:val="00FE2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8C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E28C6"/>
    <w:rPr>
      <w:vertAlign w:val="superscript"/>
    </w:rPr>
  </w:style>
  <w:style w:type="paragraph" w:styleId="NormalWeb">
    <w:name w:val="Normal (Web)"/>
    <w:basedOn w:val="Normal"/>
    <w:uiPriority w:val="99"/>
    <w:unhideWhenUsed/>
    <w:rsid w:val="00FE28C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E28C6"/>
    <w:rPr>
      <w:b/>
      <w:bCs/>
    </w:rPr>
  </w:style>
  <w:style w:type="character" w:customStyle="1" w:styleId="altcts">
    <w:name w:val="altcts"/>
    <w:basedOn w:val="DefaultParagraphFont"/>
    <w:rsid w:val="00FE28C6"/>
  </w:style>
  <w:style w:type="character" w:styleId="Hyperlink">
    <w:name w:val="Hyperlink"/>
    <w:basedOn w:val="DefaultParagraphFont"/>
    <w:uiPriority w:val="99"/>
    <w:unhideWhenUsed/>
    <w:rsid w:val="00FE28C6"/>
    <w:rPr>
      <w:color w:val="0000FF"/>
      <w:u w:val="single"/>
    </w:rPr>
  </w:style>
  <w:style w:type="character" w:styleId="Emphasis">
    <w:name w:val="Emphasis"/>
    <w:basedOn w:val="DefaultParagraphFont"/>
    <w:uiPriority w:val="20"/>
    <w:qFormat/>
    <w:rsid w:val="00FE28C6"/>
    <w:rPr>
      <w:i/>
      <w:iCs/>
    </w:rPr>
  </w:style>
  <w:style w:type="character" w:styleId="HTMLCite">
    <w:name w:val="HTML Cite"/>
    <w:basedOn w:val="DefaultParagraphFont"/>
    <w:uiPriority w:val="99"/>
    <w:semiHidden/>
    <w:unhideWhenUsed/>
    <w:rsid w:val="00FE28C6"/>
    <w:rPr>
      <w:i/>
      <w:iCs/>
    </w:rPr>
  </w:style>
  <w:style w:type="character" w:customStyle="1" w:styleId="st">
    <w:name w:val="st"/>
    <w:basedOn w:val="DefaultParagraphFont"/>
    <w:rsid w:val="00FE28C6"/>
  </w:style>
  <w:style w:type="table" w:styleId="TableGrid">
    <w:name w:val="Table Grid"/>
    <w:basedOn w:val="TableNormal"/>
    <w:uiPriority w:val="59"/>
    <w:rsid w:val="00FE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FE28C6"/>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FE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C6"/>
    <w:rPr>
      <w:rFonts w:ascii="Calibri" w:eastAsia="Calibri" w:hAnsi="Calibri" w:cs="Times New Roman"/>
    </w:rPr>
  </w:style>
  <w:style w:type="paragraph" w:styleId="Footer">
    <w:name w:val="footer"/>
    <w:basedOn w:val="Normal"/>
    <w:link w:val="FooterChar"/>
    <w:uiPriority w:val="99"/>
    <w:unhideWhenUsed/>
    <w:rsid w:val="00FE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C6"/>
    <w:rPr>
      <w:rFonts w:ascii="Calibri" w:eastAsia="Calibri" w:hAnsi="Calibri" w:cs="Times New Roman"/>
    </w:rPr>
  </w:style>
  <w:style w:type="character" w:styleId="FollowedHyperlink">
    <w:name w:val="FollowedHyperlink"/>
    <w:basedOn w:val="DefaultParagraphFont"/>
    <w:uiPriority w:val="99"/>
    <w:semiHidden/>
    <w:unhideWhenUsed/>
    <w:rsid w:val="00FE28C6"/>
    <w:rPr>
      <w:color w:val="800080" w:themeColor="followedHyperlink"/>
      <w:u w:val="single"/>
    </w:rPr>
  </w:style>
  <w:style w:type="paragraph" w:styleId="BalloonText">
    <w:name w:val="Balloon Text"/>
    <w:basedOn w:val="Normal"/>
    <w:link w:val="BalloonTextChar"/>
    <w:uiPriority w:val="99"/>
    <w:semiHidden/>
    <w:unhideWhenUsed/>
    <w:rsid w:val="00FE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C6"/>
    <w:rPr>
      <w:rFonts w:ascii="Tahoma" w:eastAsia="Calibri" w:hAnsi="Tahoma" w:cs="Tahoma"/>
      <w:sz w:val="16"/>
      <w:szCs w:val="16"/>
    </w:rPr>
  </w:style>
  <w:style w:type="paragraph" w:customStyle="1" w:styleId="Default">
    <w:name w:val="Default"/>
    <w:rsid w:val="00FE28C6"/>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FE28C6"/>
  </w:style>
  <w:style w:type="character" w:customStyle="1" w:styleId="yt-ui-ellipsis-wrapper">
    <w:name w:val="yt-ui-ellipsis-wrapper"/>
    <w:basedOn w:val="DefaultParagraphFont"/>
    <w:rsid w:val="00FE28C6"/>
  </w:style>
  <w:style w:type="character" w:customStyle="1" w:styleId="watch-title">
    <w:name w:val="watch-title"/>
    <w:basedOn w:val="DefaultParagraphFont"/>
    <w:rsid w:val="00361200"/>
  </w:style>
  <w:style w:type="paragraph" w:customStyle="1" w:styleId="NCEAbodytext">
    <w:name w:val="NCEA bodytext"/>
    <w:link w:val="NCEAbodytextChar"/>
    <w:uiPriority w:val="99"/>
    <w:rsid w:val="006542B1"/>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NCEAbodytextChar">
    <w:name w:val="NCEA bodytext Char"/>
    <w:basedOn w:val="DefaultParagraphFont"/>
    <w:link w:val="NCEAbodytext"/>
    <w:uiPriority w:val="99"/>
    <w:locked/>
    <w:rsid w:val="006542B1"/>
    <w:rPr>
      <w:rFonts w:ascii="Arial" w:eastAsia="Times New Roman" w:hAnsi="Arial" w:cs="Arial"/>
      <w:szCs w:val="20"/>
      <w:lang w:eastAsia="en-NZ"/>
    </w:rPr>
  </w:style>
  <w:style w:type="paragraph" w:customStyle="1" w:styleId="NCEAtablebodytextleft2">
    <w:name w:val="NCEA table bodytext left 2"/>
    <w:basedOn w:val="Normal"/>
    <w:rsid w:val="00E416CD"/>
    <w:pPr>
      <w:spacing w:before="40" w:after="80" w:line="240" w:lineRule="auto"/>
    </w:pPr>
    <w:rPr>
      <w:rFonts w:ascii="Arial" w:eastAsia="Times New Roman" w:hAnsi="Arial" w:cs="Arial"/>
      <w:sz w:val="20"/>
      <w:szCs w:val="24"/>
      <w:lang w:eastAsia="en-NZ"/>
    </w:rPr>
  </w:style>
  <w:style w:type="character" w:styleId="CommentReference">
    <w:name w:val="annotation reference"/>
    <w:basedOn w:val="DefaultParagraphFont"/>
    <w:uiPriority w:val="99"/>
    <w:semiHidden/>
    <w:unhideWhenUsed/>
    <w:rsid w:val="003C1C60"/>
    <w:rPr>
      <w:sz w:val="16"/>
      <w:szCs w:val="16"/>
    </w:rPr>
  </w:style>
  <w:style w:type="paragraph" w:styleId="CommentText">
    <w:name w:val="annotation text"/>
    <w:basedOn w:val="Normal"/>
    <w:link w:val="CommentTextChar"/>
    <w:uiPriority w:val="99"/>
    <w:semiHidden/>
    <w:unhideWhenUsed/>
    <w:rsid w:val="003C1C60"/>
    <w:pPr>
      <w:spacing w:line="240" w:lineRule="auto"/>
    </w:pPr>
    <w:rPr>
      <w:sz w:val="20"/>
      <w:szCs w:val="20"/>
    </w:rPr>
  </w:style>
  <w:style w:type="character" w:customStyle="1" w:styleId="CommentTextChar">
    <w:name w:val="Comment Text Char"/>
    <w:basedOn w:val="DefaultParagraphFont"/>
    <w:link w:val="CommentText"/>
    <w:uiPriority w:val="99"/>
    <w:semiHidden/>
    <w:rsid w:val="003C1C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C60"/>
    <w:rPr>
      <w:b/>
      <w:bCs/>
    </w:rPr>
  </w:style>
  <w:style w:type="character" w:customStyle="1" w:styleId="CommentSubjectChar">
    <w:name w:val="Comment Subject Char"/>
    <w:basedOn w:val="CommentTextChar"/>
    <w:link w:val="CommentSubject"/>
    <w:uiPriority w:val="99"/>
    <w:semiHidden/>
    <w:rsid w:val="003C1C60"/>
    <w:rPr>
      <w:rFonts w:ascii="Calibri" w:eastAsia="Calibri" w:hAnsi="Calibri" w:cs="Times New Roman"/>
      <w:b/>
      <w:bCs/>
      <w:sz w:val="20"/>
      <w:szCs w:val="20"/>
    </w:rPr>
  </w:style>
  <w:style w:type="paragraph" w:styleId="Revision">
    <w:name w:val="Revision"/>
    <w:hidden/>
    <w:uiPriority w:val="99"/>
    <w:semiHidden/>
    <w:rsid w:val="00AE0AF3"/>
    <w:pPr>
      <w:spacing w:after="0" w:line="240" w:lineRule="auto"/>
    </w:pPr>
    <w:rPr>
      <w:rFonts w:ascii="Calibri" w:eastAsia="Calibri" w:hAnsi="Calibri" w:cs="Times New Roman"/>
    </w:rPr>
  </w:style>
  <w:style w:type="paragraph" w:styleId="List">
    <w:name w:val="List"/>
    <w:basedOn w:val="Normal"/>
    <w:uiPriority w:val="99"/>
    <w:unhideWhenUsed/>
    <w:rsid w:val="00AE0AF3"/>
    <w:pPr>
      <w:ind w:left="283" w:hanging="283"/>
      <w:contextualSpacing/>
    </w:pPr>
  </w:style>
  <w:style w:type="paragraph" w:styleId="ListContinue">
    <w:name w:val="List Continue"/>
    <w:basedOn w:val="Normal"/>
    <w:uiPriority w:val="99"/>
    <w:unhideWhenUsed/>
    <w:rsid w:val="007C6341"/>
    <w:pPr>
      <w:spacing w:after="120"/>
      <w:ind w:left="357"/>
      <w:contextualSpacing/>
    </w:pPr>
  </w:style>
  <w:style w:type="paragraph" w:styleId="List2">
    <w:name w:val="List 2"/>
    <w:basedOn w:val="Normal"/>
    <w:uiPriority w:val="99"/>
    <w:unhideWhenUsed/>
    <w:rsid w:val="00AE0AF3"/>
    <w:pPr>
      <w:ind w:left="566" w:hanging="283"/>
      <w:contextualSpacing/>
    </w:pPr>
  </w:style>
  <w:style w:type="paragraph" w:styleId="ListContinue2">
    <w:name w:val="List Continue 2"/>
    <w:basedOn w:val="Normal"/>
    <w:uiPriority w:val="99"/>
    <w:unhideWhenUsed/>
    <w:rsid w:val="00AE0AF3"/>
    <w:pPr>
      <w:spacing w:after="0"/>
      <w:ind w:left="714"/>
      <w:contextualSpacing/>
    </w:pPr>
  </w:style>
  <w:style w:type="paragraph" w:styleId="ListBullet">
    <w:name w:val="List Bullet"/>
    <w:basedOn w:val="Normal"/>
    <w:uiPriority w:val="99"/>
    <w:unhideWhenUsed/>
    <w:rsid w:val="004267D5"/>
    <w:pPr>
      <w:numPr>
        <w:numId w:val="23"/>
      </w:numPr>
      <w:spacing w:after="0"/>
      <w:ind w:left="357" w:hanging="357"/>
      <w:contextualSpacing/>
    </w:pPr>
  </w:style>
  <w:style w:type="paragraph" w:styleId="NormalIndent">
    <w:name w:val="Normal Indent"/>
    <w:basedOn w:val="Normal"/>
    <w:uiPriority w:val="99"/>
    <w:unhideWhenUsed/>
    <w:rsid w:val="009C7513"/>
    <w:pPr>
      <w:spacing w:after="0"/>
      <w:ind w:left="454"/>
    </w:pPr>
  </w:style>
  <w:style w:type="paragraph" w:styleId="ListBullet2">
    <w:name w:val="List Bullet 2"/>
    <w:basedOn w:val="Normal"/>
    <w:uiPriority w:val="99"/>
    <w:unhideWhenUsed/>
    <w:rsid w:val="00A32FF4"/>
    <w:pPr>
      <w:numPr>
        <w:numId w:val="24"/>
      </w:numPr>
      <w:tabs>
        <w:tab w:val="clear" w:pos="643"/>
      </w:tabs>
      <w:ind w:left="714" w:hanging="357"/>
      <w:contextualSpacing/>
    </w:pPr>
  </w:style>
  <w:style w:type="paragraph" w:customStyle="1" w:styleId="NormalIndent2">
    <w:name w:val="Normal Indent 2"/>
    <w:basedOn w:val="NormalIndent"/>
    <w:qFormat/>
    <w:rsid w:val="006C424C"/>
    <w:pPr>
      <w:ind w:left="794"/>
    </w:pPr>
  </w:style>
  <w:style w:type="character" w:styleId="SubtleEmphasis">
    <w:name w:val="Subtle Emphasis"/>
    <w:basedOn w:val="DefaultParagraphFont"/>
    <w:uiPriority w:val="19"/>
    <w:qFormat/>
    <w:rsid w:val="0030779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683">
      <w:bodyDiv w:val="1"/>
      <w:marLeft w:val="0"/>
      <w:marRight w:val="0"/>
      <w:marTop w:val="0"/>
      <w:marBottom w:val="0"/>
      <w:divBdr>
        <w:top w:val="none" w:sz="0" w:space="0" w:color="auto"/>
        <w:left w:val="none" w:sz="0" w:space="0" w:color="auto"/>
        <w:bottom w:val="none" w:sz="0" w:space="0" w:color="auto"/>
        <w:right w:val="none" w:sz="0" w:space="0" w:color="auto"/>
      </w:divBdr>
    </w:div>
    <w:div w:id="79910716">
      <w:bodyDiv w:val="1"/>
      <w:marLeft w:val="0"/>
      <w:marRight w:val="0"/>
      <w:marTop w:val="0"/>
      <w:marBottom w:val="0"/>
      <w:divBdr>
        <w:top w:val="none" w:sz="0" w:space="0" w:color="auto"/>
        <w:left w:val="none" w:sz="0" w:space="0" w:color="auto"/>
        <w:bottom w:val="none" w:sz="0" w:space="0" w:color="auto"/>
        <w:right w:val="none" w:sz="0" w:space="0" w:color="auto"/>
      </w:divBdr>
    </w:div>
    <w:div w:id="429276187">
      <w:bodyDiv w:val="1"/>
      <w:marLeft w:val="0"/>
      <w:marRight w:val="0"/>
      <w:marTop w:val="0"/>
      <w:marBottom w:val="0"/>
      <w:divBdr>
        <w:top w:val="none" w:sz="0" w:space="0" w:color="auto"/>
        <w:left w:val="none" w:sz="0" w:space="0" w:color="auto"/>
        <w:bottom w:val="none" w:sz="0" w:space="0" w:color="auto"/>
        <w:right w:val="none" w:sz="0" w:space="0" w:color="auto"/>
      </w:divBdr>
    </w:div>
    <w:div w:id="713042498">
      <w:bodyDiv w:val="1"/>
      <w:marLeft w:val="0"/>
      <w:marRight w:val="0"/>
      <w:marTop w:val="0"/>
      <w:marBottom w:val="0"/>
      <w:divBdr>
        <w:top w:val="none" w:sz="0" w:space="0" w:color="auto"/>
        <w:left w:val="none" w:sz="0" w:space="0" w:color="auto"/>
        <w:bottom w:val="none" w:sz="0" w:space="0" w:color="auto"/>
        <w:right w:val="none" w:sz="0" w:space="0" w:color="auto"/>
      </w:divBdr>
    </w:div>
    <w:div w:id="746657318">
      <w:bodyDiv w:val="1"/>
      <w:marLeft w:val="0"/>
      <w:marRight w:val="0"/>
      <w:marTop w:val="0"/>
      <w:marBottom w:val="0"/>
      <w:divBdr>
        <w:top w:val="none" w:sz="0" w:space="0" w:color="auto"/>
        <w:left w:val="none" w:sz="0" w:space="0" w:color="auto"/>
        <w:bottom w:val="none" w:sz="0" w:space="0" w:color="auto"/>
        <w:right w:val="none" w:sz="0" w:space="0" w:color="auto"/>
      </w:divBdr>
    </w:div>
    <w:div w:id="9648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848478">
          <w:marLeft w:val="0"/>
          <w:marRight w:val="0"/>
          <w:marTop w:val="0"/>
          <w:marBottom w:val="0"/>
          <w:divBdr>
            <w:top w:val="none" w:sz="0" w:space="0" w:color="auto"/>
            <w:left w:val="none" w:sz="0" w:space="0" w:color="auto"/>
            <w:bottom w:val="none" w:sz="0" w:space="0" w:color="auto"/>
            <w:right w:val="none" w:sz="0" w:space="0" w:color="auto"/>
          </w:divBdr>
        </w:div>
      </w:divsChild>
    </w:div>
    <w:div w:id="1065302721">
      <w:bodyDiv w:val="1"/>
      <w:marLeft w:val="0"/>
      <w:marRight w:val="0"/>
      <w:marTop w:val="0"/>
      <w:marBottom w:val="0"/>
      <w:divBdr>
        <w:top w:val="none" w:sz="0" w:space="0" w:color="auto"/>
        <w:left w:val="none" w:sz="0" w:space="0" w:color="auto"/>
        <w:bottom w:val="none" w:sz="0" w:space="0" w:color="auto"/>
        <w:right w:val="none" w:sz="0" w:space="0" w:color="auto"/>
      </w:divBdr>
    </w:div>
    <w:div w:id="1081292912">
      <w:bodyDiv w:val="1"/>
      <w:marLeft w:val="0"/>
      <w:marRight w:val="0"/>
      <w:marTop w:val="0"/>
      <w:marBottom w:val="0"/>
      <w:divBdr>
        <w:top w:val="none" w:sz="0" w:space="0" w:color="auto"/>
        <w:left w:val="none" w:sz="0" w:space="0" w:color="auto"/>
        <w:bottom w:val="none" w:sz="0" w:space="0" w:color="auto"/>
        <w:right w:val="none" w:sz="0" w:space="0" w:color="auto"/>
      </w:divBdr>
    </w:div>
    <w:div w:id="1164206130">
      <w:bodyDiv w:val="1"/>
      <w:marLeft w:val="0"/>
      <w:marRight w:val="0"/>
      <w:marTop w:val="0"/>
      <w:marBottom w:val="0"/>
      <w:divBdr>
        <w:top w:val="none" w:sz="0" w:space="0" w:color="auto"/>
        <w:left w:val="none" w:sz="0" w:space="0" w:color="auto"/>
        <w:bottom w:val="none" w:sz="0" w:space="0" w:color="auto"/>
        <w:right w:val="none" w:sz="0" w:space="0" w:color="auto"/>
      </w:divBdr>
    </w:div>
    <w:div w:id="1310669838">
      <w:bodyDiv w:val="1"/>
      <w:marLeft w:val="0"/>
      <w:marRight w:val="0"/>
      <w:marTop w:val="0"/>
      <w:marBottom w:val="0"/>
      <w:divBdr>
        <w:top w:val="none" w:sz="0" w:space="0" w:color="auto"/>
        <w:left w:val="none" w:sz="0" w:space="0" w:color="auto"/>
        <w:bottom w:val="none" w:sz="0" w:space="0" w:color="auto"/>
        <w:right w:val="none" w:sz="0" w:space="0" w:color="auto"/>
      </w:divBdr>
    </w:div>
    <w:div w:id="1323895334">
      <w:bodyDiv w:val="1"/>
      <w:marLeft w:val="0"/>
      <w:marRight w:val="0"/>
      <w:marTop w:val="0"/>
      <w:marBottom w:val="0"/>
      <w:divBdr>
        <w:top w:val="none" w:sz="0" w:space="0" w:color="auto"/>
        <w:left w:val="none" w:sz="0" w:space="0" w:color="auto"/>
        <w:bottom w:val="none" w:sz="0" w:space="0" w:color="auto"/>
        <w:right w:val="none" w:sz="0" w:space="0" w:color="auto"/>
      </w:divBdr>
    </w:div>
    <w:div w:id="1489594925">
      <w:bodyDiv w:val="1"/>
      <w:marLeft w:val="0"/>
      <w:marRight w:val="0"/>
      <w:marTop w:val="0"/>
      <w:marBottom w:val="0"/>
      <w:divBdr>
        <w:top w:val="none" w:sz="0" w:space="0" w:color="auto"/>
        <w:left w:val="none" w:sz="0" w:space="0" w:color="auto"/>
        <w:bottom w:val="none" w:sz="0" w:space="0" w:color="auto"/>
        <w:right w:val="none" w:sz="0" w:space="0" w:color="auto"/>
      </w:divBdr>
      <w:divsChild>
        <w:div w:id="1285230408">
          <w:marLeft w:val="0"/>
          <w:marRight w:val="0"/>
          <w:marTop w:val="0"/>
          <w:marBottom w:val="0"/>
          <w:divBdr>
            <w:top w:val="none" w:sz="0" w:space="0" w:color="auto"/>
            <w:left w:val="none" w:sz="0" w:space="0" w:color="auto"/>
            <w:bottom w:val="none" w:sz="0" w:space="0" w:color="auto"/>
            <w:right w:val="none" w:sz="0" w:space="0" w:color="auto"/>
          </w:divBdr>
        </w:div>
      </w:divsChild>
    </w:div>
    <w:div w:id="1715890281">
      <w:bodyDiv w:val="1"/>
      <w:marLeft w:val="0"/>
      <w:marRight w:val="0"/>
      <w:marTop w:val="0"/>
      <w:marBottom w:val="0"/>
      <w:divBdr>
        <w:top w:val="none" w:sz="0" w:space="0" w:color="auto"/>
        <w:left w:val="none" w:sz="0" w:space="0" w:color="auto"/>
        <w:bottom w:val="none" w:sz="0" w:space="0" w:color="auto"/>
        <w:right w:val="none" w:sz="0" w:space="0" w:color="auto"/>
      </w:divBdr>
    </w:div>
    <w:div w:id="20890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zta.govt.nz/resources/roadcode/road-code-index/" TargetMode="External"/><Relationship Id="rId21" Type="http://schemas.openxmlformats.org/officeDocument/2006/relationships/hyperlink" Target="http://www.nzta.govt.nz/resources/roadcode/about-licences/driver-licensing-system/" TargetMode="External"/><Relationship Id="rId42" Type="http://schemas.openxmlformats.org/officeDocument/2006/relationships/hyperlink" Target="http://www.nzta.govt.nz/resources/roadcode/about-driving/hazards-and-emergencies/" TargetMode="External"/><Relationship Id="rId47" Type="http://schemas.openxmlformats.org/officeDocument/2006/relationships/hyperlink" Target="http://www.nzta.govt.nz/resources/roadcode/about-other-road-users/sharing-the-road/" TargetMode="External"/><Relationship Id="rId63" Type="http://schemas.openxmlformats.org/officeDocument/2006/relationships/hyperlink" Target="http://www.nzta.govt.nz/resources/roadcode/about-other-road-users/sharing-the-road/" TargetMode="External"/><Relationship Id="rId68" Type="http://schemas.openxmlformats.org/officeDocument/2006/relationships/hyperlink" Target="http://www.nzta.govt.nz/resources/roadcode/about-driver-responsibility/responsible-driving/" TargetMode="External"/><Relationship Id="rId84" Type="http://schemas.openxmlformats.org/officeDocument/2006/relationships/hyperlink" Target="http://www.nzta.govt.nz/resources/roadcode/about-driver-responsibility/responsible-driving/" TargetMode="External"/><Relationship Id="rId89" Type="http://schemas.openxmlformats.org/officeDocument/2006/relationships/hyperlink" Target="http://www.topgear.com/au/" TargetMode="External"/><Relationship Id="rId7" Type="http://schemas.openxmlformats.org/officeDocument/2006/relationships/footnotes" Target="footnotes.xml"/><Relationship Id="rId71" Type="http://schemas.openxmlformats.org/officeDocument/2006/relationships/hyperlink" Target="http://www.nzta.govt.nz/resources/roadcode/road-code-index/" TargetMode="External"/><Relationship Id="rId92" Type="http://schemas.openxmlformats.org/officeDocument/2006/relationships/hyperlink" Target="http://www.nzta.govt.nz/resources/roadcode/about-other-road-users/sharing-road-with-trucks-buses/"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www.nzta.govt.nz/resources/roadcode/introduction/safe-road-system/" TargetMode="External"/><Relationship Id="rId107" Type="http://schemas.openxmlformats.org/officeDocument/2006/relationships/theme" Target="theme/theme1.xml"/><Relationship Id="rId11" Type="http://schemas.openxmlformats.org/officeDocument/2006/relationships/diagramQuickStyle" Target="diagrams/quickStyle1.xml"/><Relationship Id="rId24" Type="http://schemas.openxmlformats.org/officeDocument/2006/relationships/hyperlink" Target="http://www.nzta.govt.nz/resources/roadcode/about-licences/stage-1-learner/" TargetMode="External"/><Relationship Id="rId32" Type="http://schemas.openxmlformats.org/officeDocument/2006/relationships/hyperlink" Target="http://www.nzta.govt.nz/resources/roadcode/road-code-index/" TargetMode="External"/><Relationship Id="rId37" Type="http://schemas.openxmlformats.org/officeDocument/2006/relationships/hyperlink" Target="http://www.nzta.govt.nz/resources/roadcode/about-driving/road-surface/" TargetMode="External"/><Relationship Id="rId40" Type="http://schemas.openxmlformats.org/officeDocument/2006/relationships/hyperlink" Target="http://www.nzta.govt.nz/resources/roadcode/about-driving/hazards-and-emergencies/" TargetMode="External"/><Relationship Id="rId45" Type="http://schemas.openxmlformats.org/officeDocument/2006/relationships/hyperlink" Target="http://www.nzta.govt.nz/resources/roadcode/road-code-index/" TargetMode="External"/><Relationship Id="rId53" Type="http://schemas.openxmlformats.org/officeDocument/2006/relationships/hyperlink" Target="http://www.nzta.govt.nz/resources/roadcode/about-licences/" TargetMode="External"/><Relationship Id="rId58" Type="http://schemas.openxmlformats.org/officeDocument/2006/relationships/hyperlink" Target="http://www.nzta.govt.nz/resources/roadcode/road-code-index/" TargetMode="External"/><Relationship Id="rId66" Type="http://schemas.openxmlformats.org/officeDocument/2006/relationships/hyperlink" Target="http://www.nzta.govt.nz/resources/roadcode/about-limits/" TargetMode="External"/><Relationship Id="rId74" Type="http://schemas.openxmlformats.org/officeDocument/2006/relationships/hyperlink" Target="http://www.nzta.govt.nz/resources/roadcode/introduction/safe-road-system/" TargetMode="External"/><Relationship Id="rId79" Type="http://schemas.openxmlformats.org/officeDocument/2006/relationships/hyperlink" Target="http://www.nzta.govt.nz/resources/roadcode/road-code-index/" TargetMode="External"/><Relationship Id="rId87" Type="http://schemas.openxmlformats.org/officeDocument/2006/relationships/hyperlink" Target="http://www.nzta.govt.nz/resources/roadcode/road-code-index/" TargetMode="External"/><Relationship Id="rId102" Type="http://schemas.openxmlformats.org/officeDocument/2006/relationships/hyperlink" Target="http://www.nzta.govt.nz/resources/roadcode/road-code-index/" TargetMode="External"/><Relationship Id="rId5" Type="http://schemas.openxmlformats.org/officeDocument/2006/relationships/settings" Target="settings.xml"/><Relationship Id="rId61" Type="http://schemas.openxmlformats.org/officeDocument/2006/relationships/hyperlink" Target="http://www.nzta.govt.nz/resources/roadcode/about-other-road-users/sharing-the-road/" TargetMode="External"/><Relationship Id="rId82" Type="http://schemas.openxmlformats.org/officeDocument/2006/relationships/hyperlink" Target="http://www.nzta.govt.nz/resources/roadcode/about-driver-responsibility/responsible-driving/" TargetMode="External"/><Relationship Id="rId90" Type="http://schemas.openxmlformats.org/officeDocument/2006/relationships/hyperlink" Target="http://www.nzta.govt.nz/resources/roadcode/road-code-index/" TargetMode="External"/><Relationship Id="rId95" Type="http://schemas.openxmlformats.org/officeDocument/2006/relationships/hyperlink" Target="http://www.nzta.govt.nz/resources/roadcode/about-other-road-users/sharing-road-with-trucks-buses/" TargetMode="External"/><Relationship Id="rId19" Type="http://schemas.openxmlformats.org/officeDocument/2006/relationships/hyperlink" Target="http://www.nzta.govt.nz/resources/roadcode/road-code-index/" TargetMode="External"/><Relationship Id="rId14" Type="http://schemas.openxmlformats.org/officeDocument/2006/relationships/diagramData" Target="diagrams/data2.xml"/><Relationship Id="rId22" Type="http://schemas.openxmlformats.org/officeDocument/2006/relationships/hyperlink" Target="http://www.nzta.govt.nz/resources/roadcode/about-driver-responsibility/ownership-responsibilities/" TargetMode="External"/><Relationship Id="rId27" Type="http://schemas.openxmlformats.org/officeDocument/2006/relationships/hyperlink" Target="http://www.nzta.govt.nz/resources/roadcode/about-licences/stage-1-learner/" TargetMode="External"/><Relationship Id="rId30" Type="http://schemas.openxmlformats.org/officeDocument/2006/relationships/hyperlink" Target="http://www.nzta.govt.nz/resources/roadcode/road-code-index/" TargetMode="External"/><Relationship Id="rId35" Type="http://schemas.openxmlformats.org/officeDocument/2006/relationships/hyperlink" Target="http://www.nzta.govt.nz/resources/roadcode/about-driving/hazards-and-emergencies/" TargetMode="External"/><Relationship Id="rId43" Type="http://schemas.openxmlformats.org/officeDocument/2006/relationships/hyperlink" Target="http://www.nzta.govt.nz/resources/roadcode/road-code-index/" TargetMode="External"/><Relationship Id="rId48" Type="http://schemas.openxmlformats.org/officeDocument/2006/relationships/hyperlink" Target="http://www.nzta.govt.nz/resources/roadcode/about-other-road-users/information-for-other-road-users/" TargetMode="External"/><Relationship Id="rId56" Type="http://schemas.openxmlformats.org/officeDocument/2006/relationships/hyperlink" Target="http://www.nzta.govt.nz/resources/roadcode/road-code-index/" TargetMode="External"/><Relationship Id="rId64" Type="http://schemas.openxmlformats.org/officeDocument/2006/relationships/hyperlink" Target="http://www.nzta.govt.nz/resources/roadcode/road-code-index/" TargetMode="External"/><Relationship Id="rId69" Type="http://schemas.openxmlformats.org/officeDocument/2006/relationships/hyperlink" Target="http://www.nzta.govt.nz/resources/roadcode/about-licences/stage-1-learner/" TargetMode="External"/><Relationship Id="rId77" Type="http://schemas.openxmlformats.org/officeDocument/2006/relationships/hyperlink" Target="http://www.nzta.govt.nz/resources/roadcode/road-code-index/" TargetMode="External"/><Relationship Id="rId100" Type="http://schemas.openxmlformats.org/officeDocument/2006/relationships/hyperlink" Target="http://www.nzta.govt.nz/resources/roadcode/about-driver-responsibility/responsible-driving/"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nzta.govt.nz/resources/roadcode/about-other-road-users/information-for-other-road-users/" TargetMode="External"/><Relationship Id="rId72" Type="http://schemas.openxmlformats.org/officeDocument/2006/relationships/hyperlink" Target="http://www.nzta.govt.nz/resources/roadcode/introduction/safe-road-system/" TargetMode="External"/><Relationship Id="rId80" Type="http://schemas.openxmlformats.org/officeDocument/2006/relationships/hyperlink" Target="http://www.nzta.govt.nz/resources/roadcode/about-driver-responsibility/responsible-driving/" TargetMode="External"/><Relationship Id="rId85" Type="http://schemas.openxmlformats.org/officeDocument/2006/relationships/hyperlink" Target="http://www.nzta.govt.nz/resources/roadcode/road-code-index/" TargetMode="External"/><Relationship Id="rId93" Type="http://schemas.openxmlformats.org/officeDocument/2006/relationships/hyperlink" Target="http://www.nzta.govt.nz/resources/roadcode/road-code-index/" TargetMode="External"/><Relationship Id="rId98" Type="http://schemas.openxmlformats.org/officeDocument/2006/relationships/hyperlink" Target="http://www.nzta.govt.nz/resources/roadcode/about-other-road-users/sharing-road-with-trucks-buses/"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nzta.govt.nz/resources/roadcode/about-driver-responsibility/ownership-responsibilities/" TargetMode="External"/><Relationship Id="rId33" Type="http://schemas.openxmlformats.org/officeDocument/2006/relationships/hyperlink" Target="http://www.nzta.govt.nz/resources/roadcode/about-driving/keeping-left/" TargetMode="External"/><Relationship Id="rId38" Type="http://schemas.openxmlformats.org/officeDocument/2006/relationships/hyperlink" Target="http://www.nzta.govt.nz/resources/roadcode/about-driving/hazards-and-emergencies/" TargetMode="External"/><Relationship Id="rId46" Type="http://schemas.openxmlformats.org/officeDocument/2006/relationships/hyperlink" Target="http://www.nzta.govt.nz/resources/roadcode/road-code-index/" TargetMode="External"/><Relationship Id="rId59" Type="http://schemas.openxmlformats.org/officeDocument/2006/relationships/hyperlink" Target="http://www.nzta.govt.nz/resources/roadcode/introduction/safe-road-system/" TargetMode="External"/><Relationship Id="rId67" Type="http://schemas.openxmlformats.org/officeDocument/2006/relationships/hyperlink" Target="http://www.nzta.govt.nz/resources/roadcode/road-code-index/" TargetMode="External"/><Relationship Id="rId103" Type="http://schemas.openxmlformats.org/officeDocument/2006/relationships/hyperlink" Target="http://www.nzta.govt.nz/resources/roadcode/about-limits/alcohol-and-drugs-limits/" TargetMode="External"/><Relationship Id="rId20" Type="http://schemas.openxmlformats.org/officeDocument/2006/relationships/hyperlink" Target="http://www.nzta.govt.nz/resources/roadcode/introduction/safe-road-system/" TargetMode="External"/><Relationship Id="rId41" Type="http://schemas.openxmlformats.org/officeDocument/2006/relationships/hyperlink" Target="http://www.nzta.govt.nz/resources/roadcode/road-code-index/" TargetMode="External"/><Relationship Id="rId54" Type="http://schemas.openxmlformats.org/officeDocument/2006/relationships/hyperlink" Target="http://www.nzta.govt.nz/resources/roadcode/about-other-road-users/sharing-the-road/" TargetMode="External"/><Relationship Id="rId62" Type="http://schemas.openxmlformats.org/officeDocument/2006/relationships/hyperlink" Target="http://www.nzta.govt.nz/resources/roadcode/road-code-index/" TargetMode="External"/><Relationship Id="rId70" Type="http://schemas.openxmlformats.org/officeDocument/2006/relationships/hyperlink" Target="http://www.nzta.govt.nz/resources/roadcode/about-licences/stage-2-restricted/" TargetMode="External"/><Relationship Id="rId75" Type="http://schemas.openxmlformats.org/officeDocument/2006/relationships/hyperlink" Target="http://www.nzta.govt.nz/resources/roadcode/road-code-index/" TargetMode="External"/><Relationship Id="rId83" Type="http://schemas.openxmlformats.org/officeDocument/2006/relationships/hyperlink" Target="http://www.nzta.govt.nz/resources/roadcode/road-code-index/" TargetMode="External"/><Relationship Id="rId88" Type="http://schemas.openxmlformats.org/officeDocument/2006/relationships/hyperlink" Target="http://www.nzta.govt.nz/resources/roadcode/about-driver-responsibility/responsible-driving/" TargetMode="External"/><Relationship Id="rId91" Type="http://schemas.openxmlformats.org/officeDocument/2006/relationships/hyperlink" Target="http://www.nzta.govt.nz/resources/roadcode/about-driving/following-distance/" TargetMode="External"/><Relationship Id="rId96" Type="http://schemas.openxmlformats.org/officeDocument/2006/relationships/hyperlink" Target="http://www.nzta.govt.nz/resources/roadcode/road-code-inde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nzta.govt.nz/resources/roadcode/road-code-index/" TargetMode="External"/><Relationship Id="rId28" Type="http://schemas.openxmlformats.org/officeDocument/2006/relationships/hyperlink" Target="http://www.nzta.govt.nz/resources/roadcode/road-code-index/" TargetMode="External"/><Relationship Id="rId36" Type="http://schemas.openxmlformats.org/officeDocument/2006/relationships/hyperlink" Target="http://www.nzta.govt.nz/resources/roadcode/road-code-index/" TargetMode="External"/><Relationship Id="rId49" Type="http://schemas.openxmlformats.org/officeDocument/2006/relationships/hyperlink" Target="http://www.nzta.govt.nz/resources/roadcode/road-code-index/" TargetMode="External"/><Relationship Id="rId57" Type="http://schemas.openxmlformats.org/officeDocument/2006/relationships/hyperlink" Target="http://www.nzta.govt.nz/resources/roadcode/about-licences/" TargetMode="External"/><Relationship Id="rId106" Type="http://schemas.openxmlformats.org/officeDocument/2006/relationships/fontTable" Target="fontTable.xml"/><Relationship Id="rId10" Type="http://schemas.openxmlformats.org/officeDocument/2006/relationships/diagramLayout" Target="diagrams/layout1.xml"/><Relationship Id="rId31" Type="http://schemas.openxmlformats.org/officeDocument/2006/relationships/hyperlink" Target="http://www.nzta.govt.nz/resources/roadcode/introduction/safe-road-system/" TargetMode="External"/><Relationship Id="rId44" Type="http://schemas.openxmlformats.org/officeDocument/2006/relationships/hyperlink" Target="http://www.nzta.govt.nz/resources/roadcode/about-driving/following-distance/" TargetMode="External"/><Relationship Id="rId52" Type="http://schemas.openxmlformats.org/officeDocument/2006/relationships/hyperlink" Target="http://www.nzta.govt.nz/resources/roadcode/road-code-index/" TargetMode="External"/><Relationship Id="rId60" Type="http://schemas.openxmlformats.org/officeDocument/2006/relationships/hyperlink" Target="http://www.nzta.govt.nz/resources/roadcode/road-code-index/" TargetMode="External"/><Relationship Id="rId65" Type="http://schemas.openxmlformats.org/officeDocument/2006/relationships/hyperlink" Target="http://www.nzta.govt.nz/resources/roadcode/about-driving/" TargetMode="External"/><Relationship Id="rId73" Type="http://schemas.openxmlformats.org/officeDocument/2006/relationships/hyperlink" Target="http://www.nzta.govt.nz/resources/roadcode/road-code-index/" TargetMode="External"/><Relationship Id="rId78" Type="http://schemas.openxmlformats.org/officeDocument/2006/relationships/hyperlink" Target="http://www.nzta.govt.nz/resources/roadcode/introduction/safe-road-system/" TargetMode="External"/><Relationship Id="rId81" Type="http://schemas.openxmlformats.org/officeDocument/2006/relationships/hyperlink" Target="http://www.nzta.govt.nz/resources/roadcode/road-code-index/" TargetMode="External"/><Relationship Id="rId86" Type="http://schemas.openxmlformats.org/officeDocument/2006/relationships/hyperlink" Target="http://www.nzta.govt.nz/resources/roadcode/about-driver-responsibility/responsible-driving/" TargetMode="External"/><Relationship Id="rId94" Type="http://schemas.openxmlformats.org/officeDocument/2006/relationships/hyperlink" Target="http://www.nzta.govt.nz/resources/roadcode/about-driving/following-distance/" TargetMode="External"/><Relationship Id="rId99" Type="http://schemas.openxmlformats.org/officeDocument/2006/relationships/hyperlink" Target="http://www.nzta.govt.nz/resources/roadcode/road-code-index/" TargetMode="External"/><Relationship Id="rId101" Type="http://schemas.openxmlformats.org/officeDocument/2006/relationships/hyperlink" Target="http://www.nzta.govt.nz/resources/roadcode/about-driver-responsibility/stepping-over-the-line/" TargetMode="Externa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hyperlink" Target="http://www.nzta.govt.nz/resources/roadcode/road-code-index/" TargetMode="External"/><Relationship Id="rId34" Type="http://schemas.openxmlformats.org/officeDocument/2006/relationships/hyperlink" Target="http://www.nzta.govt.nz/resources/roadcode/road-code-index/" TargetMode="External"/><Relationship Id="rId50" Type="http://schemas.openxmlformats.org/officeDocument/2006/relationships/hyperlink" Target="http://www.nzta.govt.nz/resources/roadcode/about-other-road-users/sharing-the-road/" TargetMode="External"/><Relationship Id="rId55" Type="http://schemas.openxmlformats.org/officeDocument/2006/relationships/hyperlink" Target="http://www.nzta.govt.nz/resources/roadcode/about-other-road-users/information-for-other-road-users/" TargetMode="External"/><Relationship Id="rId76" Type="http://schemas.openxmlformats.org/officeDocument/2006/relationships/hyperlink" Target="http://www.nzta.govt.nz/resources/roadcode/introduction/safe-road-system/" TargetMode="External"/><Relationship Id="rId97" Type="http://schemas.openxmlformats.org/officeDocument/2006/relationships/hyperlink" Target="http://www.nzta.govt.nz/resources/roadcode/about-driving/following-distance/" TargetMode="External"/><Relationship Id="rId10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Pam\AppData\Local\Temp\www.education.nzta.govt.nz"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C1F882-6F69-4A75-8C0F-11235C7B3D70}"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F33F3684-326C-4576-B8E0-529AB151B8FD}">
      <dgm:prSet phldrT="[Text]" custT="1"/>
      <dgm:spPr/>
      <dgm:t>
        <a:bodyPr/>
        <a:lstStyle/>
        <a:p>
          <a:r>
            <a:rPr lang="en-NZ" sz="1100" b="1"/>
            <a:t>1.1. Ideas about citizenship (5)</a:t>
          </a:r>
        </a:p>
      </dgm:t>
    </dgm:pt>
    <dgm:pt modelId="{1D2DC792-A8E0-431A-8CA3-B6130B7F0926}" type="parTrans" cxnId="{98A06C84-BD76-4D7A-9B52-7F19DF34EF3D}">
      <dgm:prSet/>
      <dgm:spPr/>
      <dgm:t>
        <a:bodyPr/>
        <a:lstStyle/>
        <a:p>
          <a:endParaRPr lang="en-NZ"/>
        </a:p>
      </dgm:t>
    </dgm:pt>
    <dgm:pt modelId="{0600334C-5A33-4851-8D56-10B3FDE364B9}" type="sibTrans" cxnId="{98A06C84-BD76-4D7A-9B52-7F19DF34EF3D}">
      <dgm:prSet/>
      <dgm:spPr/>
      <dgm:t>
        <a:bodyPr/>
        <a:lstStyle/>
        <a:p>
          <a:endParaRPr lang="en-NZ"/>
        </a:p>
      </dgm:t>
    </dgm:pt>
    <dgm:pt modelId="{AB44B309-9372-4342-802A-E654A5D510B3}">
      <dgm:prSet phldrT="[Text]"/>
      <dgm:spPr/>
      <dgm:t>
        <a:bodyPr/>
        <a:lstStyle/>
        <a:p>
          <a:r>
            <a:rPr lang="en-NZ"/>
            <a:t>1.1.1: Defining citizenship</a:t>
          </a:r>
        </a:p>
      </dgm:t>
    </dgm:pt>
    <dgm:pt modelId="{C5403524-7363-4508-BE11-A2251EB4F95B}" type="parTrans" cxnId="{CF3D539C-8CA2-4F8D-85DC-AE865AC260B8}">
      <dgm:prSet/>
      <dgm:spPr/>
      <dgm:t>
        <a:bodyPr/>
        <a:lstStyle/>
        <a:p>
          <a:endParaRPr lang="en-NZ"/>
        </a:p>
      </dgm:t>
    </dgm:pt>
    <dgm:pt modelId="{DDFFB661-CD4F-4A29-9215-D8B10AE999EB}" type="sibTrans" cxnId="{CF3D539C-8CA2-4F8D-85DC-AE865AC260B8}">
      <dgm:prSet/>
      <dgm:spPr/>
      <dgm:t>
        <a:bodyPr/>
        <a:lstStyle/>
        <a:p>
          <a:endParaRPr lang="en-NZ"/>
        </a:p>
      </dgm:t>
    </dgm:pt>
    <dgm:pt modelId="{DF9D8BCD-1F84-4BAD-86B9-0CA2AA8D66E1}">
      <dgm:prSet phldrT="[Text]"/>
      <dgm:spPr/>
      <dgm:t>
        <a:bodyPr/>
        <a:lstStyle/>
        <a:p>
          <a:r>
            <a:rPr lang="en-NZ"/>
            <a:t>1.1.2: Identifying rights and responsibilities</a:t>
          </a:r>
        </a:p>
      </dgm:t>
    </dgm:pt>
    <dgm:pt modelId="{44A318C2-8FAC-45E0-91FA-B3798235950A}" type="parTrans" cxnId="{71721076-640D-4772-9FC8-EDCACF49EEE5}">
      <dgm:prSet/>
      <dgm:spPr/>
      <dgm:t>
        <a:bodyPr/>
        <a:lstStyle/>
        <a:p>
          <a:endParaRPr lang="en-NZ"/>
        </a:p>
      </dgm:t>
    </dgm:pt>
    <dgm:pt modelId="{20206B70-08C8-4F1C-A939-34D897237449}" type="sibTrans" cxnId="{71721076-640D-4772-9FC8-EDCACF49EEE5}">
      <dgm:prSet/>
      <dgm:spPr/>
      <dgm:t>
        <a:bodyPr/>
        <a:lstStyle/>
        <a:p>
          <a:endParaRPr lang="en-NZ"/>
        </a:p>
      </dgm:t>
    </dgm:pt>
    <dgm:pt modelId="{0C4E5F5C-3ED2-4C40-ABFB-E9EF50AC242C}">
      <dgm:prSet phldrT="[Text]"/>
      <dgm:spPr/>
      <dgm:t>
        <a:bodyPr/>
        <a:lstStyle/>
        <a:p>
          <a:r>
            <a:rPr lang="en-NZ"/>
            <a:t>1.1.3: What sort of road network do you want to share with others?</a:t>
          </a:r>
        </a:p>
      </dgm:t>
    </dgm:pt>
    <dgm:pt modelId="{F2F5AAEE-1BA2-4956-85F8-3D9F8A550E7E}" type="parTrans" cxnId="{5EF5459F-F15C-43AC-A898-12FB7490A340}">
      <dgm:prSet/>
      <dgm:spPr/>
      <dgm:t>
        <a:bodyPr/>
        <a:lstStyle/>
        <a:p>
          <a:endParaRPr lang="en-NZ"/>
        </a:p>
      </dgm:t>
    </dgm:pt>
    <dgm:pt modelId="{72E8703A-5B6B-4E7A-88B6-D7EAE46255F6}" type="sibTrans" cxnId="{5EF5459F-F15C-43AC-A898-12FB7490A340}">
      <dgm:prSet/>
      <dgm:spPr/>
      <dgm:t>
        <a:bodyPr/>
        <a:lstStyle/>
        <a:p>
          <a:endParaRPr lang="en-NZ"/>
        </a:p>
      </dgm:t>
    </dgm:pt>
    <dgm:pt modelId="{F9698574-247F-437D-84D0-797219FF889E}">
      <dgm:prSet phldrT="[Text]"/>
      <dgm:spPr/>
      <dgm:t>
        <a:bodyPr/>
        <a:lstStyle/>
        <a:p>
          <a:r>
            <a:rPr lang="en-NZ"/>
            <a:t>1.1.4: The "I belong, I matter and I make a difference" citizen doll</a:t>
          </a:r>
        </a:p>
      </dgm:t>
    </dgm:pt>
    <dgm:pt modelId="{FF880FC0-7CB0-49D3-814E-ED141EB34C1B}" type="parTrans" cxnId="{4577181D-7B93-4199-A013-55C1F40F32B4}">
      <dgm:prSet/>
      <dgm:spPr/>
      <dgm:t>
        <a:bodyPr/>
        <a:lstStyle/>
        <a:p>
          <a:endParaRPr lang="en-NZ"/>
        </a:p>
      </dgm:t>
    </dgm:pt>
    <dgm:pt modelId="{55F7F24E-E416-4184-837A-0C62712997EC}" type="sibTrans" cxnId="{4577181D-7B93-4199-A013-55C1F40F32B4}">
      <dgm:prSet/>
      <dgm:spPr/>
      <dgm:t>
        <a:bodyPr/>
        <a:lstStyle/>
        <a:p>
          <a:endParaRPr lang="en-NZ"/>
        </a:p>
      </dgm:t>
    </dgm:pt>
    <dgm:pt modelId="{73F555F9-34E3-4756-B37E-7633E3423C41}">
      <dgm:prSet phldrT="[Text]"/>
      <dgm:spPr/>
      <dgm:t>
        <a:bodyPr/>
        <a:lstStyle/>
        <a:p>
          <a:r>
            <a:rPr lang="en-NZ"/>
            <a:t>1.1.5: Do I have a say in what is going on?</a:t>
          </a:r>
        </a:p>
      </dgm:t>
    </dgm:pt>
    <dgm:pt modelId="{64E0E330-2582-475D-BABB-EDBCBEEA57E0}" type="parTrans" cxnId="{C50D1E66-70B0-403A-8E56-79337E4E330E}">
      <dgm:prSet/>
      <dgm:spPr/>
      <dgm:t>
        <a:bodyPr/>
        <a:lstStyle/>
        <a:p>
          <a:endParaRPr lang="en-NZ"/>
        </a:p>
      </dgm:t>
    </dgm:pt>
    <dgm:pt modelId="{813E929C-491B-4C82-8A97-DAFFF12AB65A}" type="sibTrans" cxnId="{C50D1E66-70B0-403A-8E56-79337E4E330E}">
      <dgm:prSet/>
      <dgm:spPr/>
      <dgm:t>
        <a:bodyPr/>
        <a:lstStyle/>
        <a:p>
          <a:endParaRPr lang="en-NZ"/>
        </a:p>
      </dgm:t>
    </dgm:pt>
    <dgm:pt modelId="{7D5601A1-428F-4239-A84E-C34D531712F2}">
      <dgm:prSet phldrT="[Text]" custT="1"/>
      <dgm:spPr/>
      <dgm:t>
        <a:bodyPr/>
        <a:lstStyle/>
        <a:p>
          <a:r>
            <a:rPr lang="en-NZ" sz="1100" b="1"/>
            <a:t>1.2. Ideas about roads and road hazards (7)</a:t>
          </a:r>
        </a:p>
      </dgm:t>
    </dgm:pt>
    <dgm:pt modelId="{48344635-3B8A-428C-8AE3-503EADC55931}" type="parTrans" cxnId="{105BE0DD-DBB1-48C6-B27A-B9EA243ECF4F}">
      <dgm:prSet/>
      <dgm:spPr/>
      <dgm:t>
        <a:bodyPr/>
        <a:lstStyle/>
        <a:p>
          <a:endParaRPr lang="en-NZ"/>
        </a:p>
      </dgm:t>
    </dgm:pt>
    <dgm:pt modelId="{974DA7DC-387C-4521-84F5-5321D471F367}" type="sibTrans" cxnId="{105BE0DD-DBB1-48C6-B27A-B9EA243ECF4F}">
      <dgm:prSet/>
      <dgm:spPr/>
      <dgm:t>
        <a:bodyPr/>
        <a:lstStyle/>
        <a:p>
          <a:endParaRPr lang="en-NZ"/>
        </a:p>
      </dgm:t>
    </dgm:pt>
    <dgm:pt modelId="{F1523873-862D-4B64-9B9B-2D3B7F49DCBF}">
      <dgm:prSet phldrT="[Text]"/>
      <dgm:spPr/>
      <dgm:t>
        <a:bodyPr/>
        <a:lstStyle/>
        <a:p>
          <a:r>
            <a:rPr lang="en-NZ"/>
            <a:t>1.2.1: Defining roads</a:t>
          </a:r>
        </a:p>
      </dgm:t>
    </dgm:pt>
    <dgm:pt modelId="{F26A1BAD-A3D1-48C2-B975-99EA4B4FB996}" type="parTrans" cxnId="{8CBADD23-A915-4F3D-8F26-61CA61BA8188}">
      <dgm:prSet/>
      <dgm:spPr/>
      <dgm:t>
        <a:bodyPr/>
        <a:lstStyle/>
        <a:p>
          <a:endParaRPr lang="en-NZ"/>
        </a:p>
      </dgm:t>
    </dgm:pt>
    <dgm:pt modelId="{2B27F825-DEBB-4AAA-9BFB-5DDD33F93AD6}" type="sibTrans" cxnId="{8CBADD23-A915-4F3D-8F26-61CA61BA8188}">
      <dgm:prSet/>
      <dgm:spPr/>
      <dgm:t>
        <a:bodyPr/>
        <a:lstStyle/>
        <a:p>
          <a:endParaRPr lang="en-NZ"/>
        </a:p>
      </dgm:t>
    </dgm:pt>
    <dgm:pt modelId="{383618E2-3714-4760-ACA8-4B9613BC8EB1}">
      <dgm:prSet phldrT="[Text]"/>
      <dgm:spPr/>
      <dgm:t>
        <a:bodyPr/>
        <a:lstStyle/>
        <a:p>
          <a:r>
            <a:rPr lang="en-NZ"/>
            <a:t>1.2.2: Can you read a road?</a:t>
          </a:r>
        </a:p>
      </dgm:t>
    </dgm:pt>
    <dgm:pt modelId="{A189CC55-2FB4-4172-93CF-7310F67F38BD}" type="parTrans" cxnId="{32364775-60F5-442B-8615-3E72B72BC67C}">
      <dgm:prSet/>
      <dgm:spPr/>
      <dgm:t>
        <a:bodyPr/>
        <a:lstStyle/>
        <a:p>
          <a:endParaRPr lang="en-NZ"/>
        </a:p>
      </dgm:t>
    </dgm:pt>
    <dgm:pt modelId="{C02E7B89-5313-42C7-B5C7-EF74121CB077}" type="sibTrans" cxnId="{32364775-60F5-442B-8615-3E72B72BC67C}">
      <dgm:prSet/>
      <dgm:spPr/>
      <dgm:t>
        <a:bodyPr/>
        <a:lstStyle/>
        <a:p>
          <a:endParaRPr lang="en-NZ"/>
        </a:p>
      </dgm:t>
    </dgm:pt>
    <dgm:pt modelId="{8C70731D-5415-40F0-82B7-B910CEFD6E1A}">
      <dgm:prSet phldrT="[Text]"/>
      <dgm:spPr/>
      <dgm:t>
        <a:bodyPr/>
        <a:lstStyle/>
        <a:p>
          <a:r>
            <a:rPr lang="en-NZ"/>
            <a:t>1.2.3: Making a model road using found materials</a:t>
          </a:r>
        </a:p>
      </dgm:t>
    </dgm:pt>
    <dgm:pt modelId="{5CBFBC5E-36DD-4666-A156-4BB76CA7D5C8}" type="parTrans" cxnId="{7FCAA7F6-E2D3-4AE0-8DF9-BCA01421B119}">
      <dgm:prSet/>
      <dgm:spPr/>
      <dgm:t>
        <a:bodyPr/>
        <a:lstStyle/>
        <a:p>
          <a:endParaRPr lang="en-NZ"/>
        </a:p>
      </dgm:t>
    </dgm:pt>
    <dgm:pt modelId="{8CF20F1B-B288-4F07-BFB5-0EE7E0C3F180}" type="sibTrans" cxnId="{7FCAA7F6-E2D3-4AE0-8DF9-BCA01421B119}">
      <dgm:prSet/>
      <dgm:spPr/>
      <dgm:t>
        <a:bodyPr/>
        <a:lstStyle/>
        <a:p>
          <a:endParaRPr lang="en-NZ"/>
        </a:p>
      </dgm:t>
    </dgm:pt>
    <dgm:pt modelId="{43A0B2D5-E12F-4BAC-94B7-795EB8E568B6}">
      <dgm:prSet phldrT="[Text]"/>
      <dgm:spPr/>
      <dgm:t>
        <a:bodyPr/>
        <a:lstStyle/>
        <a:p>
          <a:r>
            <a:rPr lang="en-NZ"/>
            <a:t>1.2.4: Spotting the hazards on a New Zealand road</a:t>
          </a:r>
        </a:p>
      </dgm:t>
    </dgm:pt>
    <dgm:pt modelId="{FA1A4964-9A70-4B92-A4BC-6C56327EFEE5}" type="parTrans" cxnId="{90A2E504-15B8-438B-889E-B21DBAA0193A}">
      <dgm:prSet/>
      <dgm:spPr/>
      <dgm:t>
        <a:bodyPr/>
        <a:lstStyle/>
        <a:p>
          <a:endParaRPr lang="en-NZ"/>
        </a:p>
      </dgm:t>
    </dgm:pt>
    <dgm:pt modelId="{EA024E81-A451-41C8-87C0-EDE72794A32C}" type="sibTrans" cxnId="{90A2E504-15B8-438B-889E-B21DBAA0193A}">
      <dgm:prSet/>
      <dgm:spPr/>
      <dgm:t>
        <a:bodyPr/>
        <a:lstStyle/>
        <a:p>
          <a:endParaRPr lang="en-NZ"/>
        </a:p>
      </dgm:t>
    </dgm:pt>
    <dgm:pt modelId="{94C45D6A-52B3-470C-8951-B7100CA23238}">
      <dgm:prSet phldrT="[Text]"/>
      <dgm:spPr/>
      <dgm:t>
        <a:bodyPr/>
        <a:lstStyle/>
        <a:p>
          <a:r>
            <a:rPr lang="en-NZ"/>
            <a:t>1.2.5: Planning a route keeping any road hazards in mind</a:t>
          </a:r>
        </a:p>
      </dgm:t>
    </dgm:pt>
    <dgm:pt modelId="{8FD94623-6ECD-4097-8FC0-90B091E177C7}" type="parTrans" cxnId="{91DD66BE-9D8A-4D71-8E07-90B85D221B3D}">
      <dgm:prSet/>
      <dgm:spPr/>
      <dgm:t>
        <a:bodyPr/>
        <a:lstStyle/>
        <a:p>
          <a:endParaRPr lang="en-NZ"/>
        </a:p>
      </dgm:t>
    </dgm:pt>
    <dgm:pt modelId="{2D8AAA8C-A936-491C-94FD-7813406CD17C}" type="sibTrans" cxnId="{91DD66BE-9D8A-4D71-8E07-90B85D221B3D}">
      <dgm:prSet/>
      <dgm:spPr/>
      <dgm:t>
        <a:bodyPr/>
        <a:lstStyle/>
        <a:p>
          <a:endParaRPr lang="en-NZ"/>
        </a:p>
      </dgm:t>
    </dgm:pt>
    <dgm:pt modelId="{17DD71A3-6986-4A49-AC6D-339B0DA298F1}">
      <dgm:prSet phldrT="[Text]"/>
      <dgm:spPr/>
      <dgm:t>
        <a:bodyPr/>
        <a:lstStyle/>
        <a:p>
          <a:r>
            <a:rPr lang="en-NZ"/>
            <a:t>1.2.6: Exploring hazards that can stop a car rapidly</a:t>
          </a:r>
        </a:p>
      </dgm:t>
    </dgm:pt>
    <dgm:pt modelId="{FAF9B9B9-6608-42D1-9874-D4015A9AE918}" type="parTrans" cxnId="{E0FD50D2-1795-4350-8206-2D2EDA3A8441}">
      <dgm:prSet/>
      <dgm:spPr/>
      <dgm:t>
        <a:bodyPr/>
        <a:lstStyle/>
        <a:p>
          <a:endParaRPr lang="en-NZ"/>
        </a:p>
      </dgm:t>
    </dgm:pt>
    <dgm:pt modelId="{8B16BC43-6466-4728-B3ED-F64CAFEC1E96}" type="sibTrans" cxnId="{E0FD50D2-1795-4350-8206-2D2EDA3A8441}">
      <dgm:prSet/>
      <dgm:spPr/>
      <dgm:t>
        <a:bodyPr/>
        <a:lstStyle/>
        <a:p>
          <a:endParaRPr lang="en-NZ"/>
        </a:p>
      </dgm:t>
    </dgm:pt>
    <dgm:pt modelId="{9F489EB5-842B-48F8-8573-7BF824DB0B4C}">
      <dgm:prSet phldrT="[Text]"/>
      <dgm:spPr/>
      <dgm:t>
        <a:bodyPr/>
        <a:lstStyle/>
        <a:p>
          <a:r>
            <a:rPr lang="en-NZ"/>
            <a:t>1.2.7: Text for tips on what to do next</a:t>
          </a:r>
        </a:p>
      </dgm:t>
    </dgm:pt>
    <dgm:pt modelId="{800BA4DB-60AD-4863-B4E4-8F1D1F89E155}" type="parTrans" cxnId="{75FB6FBC-3973-4AD1-A362-1B23890A9A82}">
      <dgm:prSet/>
      <dgm:spPr/>
      <dgm:t>
        <a:bodyPr/>
        <a:lstStyle/>
        <a:p>
          <a:endParaRPr lang="en-NZ"/>
        </a:p>
      </dgm:t>
    </dgm:pt>
    <dgm:pt modelId="{19425F2E-E0EB-40C6-8576-158783BFBE45}" type="sibTrans" cxnId="{75FB6FBC-3973-4AD1-A362-1B23890A9A82}">
      <dgm:prSet/>
      <dgm:spPr/>
      <dgm:t>
        <a:bodyPr/>
        <a:lstStyle/>
        <a:p>
          <a:endParaRPr lang="en-NZ"/>
        </a:p>
      </dgm:t>
    </dgm:pt>
    <dgm:pt modelId="{D5AFB0EF-A6AC-4623-8BD7-E332EEB6CA93}">
      <dgm:prSet custT="1"/>
      <dgm:spPr/>
      <dgm:t>
        <a:bodyPr/>
        <a:lstStyle/>
        <a:p>
          <a:r>
            <a:rPr lang="en-NZ" sz="1100" b="1"/>
            <a:t>1.3. Ideas about road users (4)</a:t>
          </a:r>
        </a:p>
      </dgm:t>
    </dgm:pt>
    <dgm:pt modelId="{3F4B3879-7538-4FDB-ACCA-CE73BD21731A}" type="parTrans" cxnId="{98F5AB28-4DDB-46B3-9695-D80B22C7F670}">
      <dgm:prSet/>
      <dgm:spPr/>
      <dgm:t>
        <a:bodyPr/>
        <a:lstStyle/>
        <a:p>
          <a:endParaRPr lang="en-NZ"/>
        </a:p>
      </dgm:t>
    </dgm:pt>
    <dgm:pt modelId="{A52345CD-BB12-4ED6-8DA0-5F2019E5ABAE}" type="sibTrans" cxnId="{98F5AB28-4DDB-46B3-9695-D80B22C7F670}">
      <dgm:prSet/>
      <dgm:spPr/>
      <dgm:t>
        <a:bodyPr/>
        <a:lstStyle/>
        <a:p>
          <a:endParaRPr lang="en-NZ"/>
        </a:p>
      </dgm:t>
    </dgm:pt>
    <dgm:pt modelId="{C90F4C9D-23B0-4CC5-B040-53774881A1FF}">
      <dgm:prSet/>
      <dgm:spPr/>
      <dgm:t>
        <a:bodyPr/>
        <a:lstStyle/>
        <a:p>
          <a:r>
            <a:rPr lang="en-NZ"/>
            <a:t>1.3.1: How did you use the road?</a:t>
          </a:r>
        </a:p>
      </dgm:t>
    </dgm:pt>
    <dgm:pt modelId="{082DB16C-28B3-4267-BF9A-32C2F5E1E62D}" type="parTrans" cxnId="{0E97AACC-BBEA-4763-AA41-CC5B88360A0D}">
      <dgm:prSet/>
      <dgm:spPr/>
      <dgm:t>
        <a:bodyPr/>
        <a:lstStyle/>
        <a:p>
          <a:endParaRPr lang="en-NZ"/>
        </a:p>
      </dgm:t>
    </dgm:pt>
    <dgm:pt modelId="{65B71F92-8CC2-4731-8245-B4B9F14379E1}" type="sibTrans" cxnId="{0E97AACC-BBEA-4763-AA41-CC5B88360A0D}">
      <dgm:prSet/>
      <dgm:spPr/>
      <dgm:t>
        <a:bodyPr/>
        <a:lstStyle/>
        <a:p>
          <a:endParaRPr lang="en-NZ"/>
        </a:p>
      </dgm:t>
    </dgm:pt>
    <dgm:pt modelId="{76919397-903C-4E92-AE72-924C9238F4EF}">
      <dgm:prSet/>
      <dgm:spPr/>
      <dgm:t>
        <a:bodyPr/>
        <a:lstStyle/>
        <a:p>
          <a:r>
            <a:rPr lang="en-NZ"/>
            <a:t>1.3.2: Defining a road user</a:t>
          </a:r>
        </a:p>
      </dgm:t>
    </dgm:pt>
    <dgm:pt modelId="{4868679F-DEDD-4DB3-9E25-D532D5200124}" type="parTrans" cxnId="{726293FD-03D5-44D5-ADA9-BEFE405D3111}">
      <dgm:prSet/>
      <dgm:spPr/>
      <dgm:t>
        <a:bodyPr/>
        <a:lstStyle/>
        <a:p>
          <a:endParaRPr lang="en-NZ"/>
        </a:p>
      </dgm:t>
    </dgm:pt>
    <dgm:pt modelId="{59515A4E-8EEF-4F8E-ADEB-BB4DDE4E9F02}" type="sibTrans" cxnId="{726293FD-03D5-44D5-ADA9-BEFE405D3111}">
      <dgm:prSet/>
      <dgm:spPr/>
      <dgm:t>
        <a:bodyPr/>
        <a:lstStyle/>
        <a:p>
          <a:endParaRPr lang="en-NZ"/>
        </a:p>
      </dgm:t>
    </dgm:pt>
    <dgm:pt modelId="{E20E0D0F-9CFF-4DCF-968D-458408D9DD31}">
      <dgm:prSet/>
      <dgm:spPr/>
      <dgm:t>
        <a:bodyPr/>
        <a:lstStyle/>
        <a:p>
          <a:r>
            <a:rPr lang="en-NZ"/>
            <a:t>1.3.3: Making a lift-the-flap book about road users</a:t>
          </a:r>
        </a:p>
      </dgm:t>
    </dgm:pt>
    <dgm:pt modelId="{9DBD260F-ADEB-438C-B944-1A281EA19716}" type="parTrans" cxnId="{178B640B-0AA0-4610-8D64-D87CE5C5BAF4}">
      <dgm:prSet/>
      <dgm:spPr/>
      <dgm:t>
        <a:bodyPr/>
        <a:lstStyle/>
        <a:p>
          <a:endParaRPr lang="en-NZ"/>
        </a:p>
      </dgm:t>
    </dgm:pt>
    <dgm:pt modelId="{879CF3B7-2349-4EAA-8283-356277370389}" type="sibTrans" cxnId="{178B640B-0AA0-4610-8D64-D87CE5C5BAF4}">
      <dgm:prSet/>
      <dgm:spPr/>
      <dgm:t>
        <a:bodyPr/>
        <a:lstStyle/>
        <a:p>
          <a:endParaRPr lang="en-NZ"/>
        </a:p>
      </dgm:t>
    </dgm:pt>
    <dgm:pt modelId="{6030ECDD-3123-47F7-AB11-2E988A068EC9}">
      <dgm:prSet/>
      <dgm:spPr/>
      <dgm:t>
        <a:bodyPr/>
        <a:lstStyle/>
        <a:p>
          <a:r>
            <a:rPr lang="en-NZ"/>
            <a:t>1.3.4: Licensed to share the road </a:t>
          </a:r>
        </a:p>
      </dgm:t>
    </dgm:pt>
    <dgm:pt modelId="{7A7701D9-4252-47ED-A939-971F24ADAF36}" type="parTrans" cxnId="{162EE771-6368-438E-8E29-3904B4A52B90}">
      <dgm:prSet/>
      <dgm:spPr/>
      <dgm:t>
        <a:bodyPr/>
        <a:lstStyle/>
        <a:p>
          <a:endParaRPr lang="en-NZ"/>
        </a:p>
      </dgm:t>
    </dgm:pt>
    <dgm:pt modelId="{7BD14724-9376-45D9-912B-51855D96BE2E}" type="sibTrans" cxnId="{162EE771-6368-438E-8E29-3904B4A52B90}">
      <dgm:prSet/>
      <dgm:spPr/>
      <dgm:t>
        <a:bodyPr/>
        <a:lstStyle/>
        <a:p>
          <a:endParaRPr lang="en-NZ"/>
        </a:p>
      </dgm:t>
    </dgm:pt>
    <dgm:pt modelId="{171EAC63-B681-46B0-9DBE-0663F58588A7}" type="pres">
      <dgm:prSet presAssocID="{65C1F882-6F69-4A75-8C0F-11235C7B3D70}" presName="layout" presStyleCnt="0">
        <dgm:presLayoutVars>
          <dgm:chMax/>
          <dgm:chPref/>
          <dgm:dir/>
          <dgm:resizeHandles/>
        </dgm:presLayoutVars>
      </dgm:prSet>
      <dgm:spPr/>
      <dgm:t>
        <a:bodyPr/>
        <a:lstStyle/>
        <a:p>
          <a:endParaRPr lang="en-NZ"/>
        </a:p>
      </dgm:t>
    </dgm:pt>
    <dgm:pt modelId="{1E33195A-DBFC-45C7-9B9A-5714304C2DDF}" type="pres">
      <dgm:prSet presAssocID="{F33F3684-326C-4576-B8E0-529AB151B8FD}" presName="root" presStyleCnt="0">
        <dgm:presLayoutVars>
          <dgm:chMax/>
          <dgm:chPref/>
        </dgm:presLayoutVars>
      </dgm:prSet>
      <dgm:spPr/>
    </dgm:pt>
    <dgm:pt modelId="{411D9076-E62F-4C5C-8E52-4AABA3EC7EC3}" type="pres">
      <dgm:prSet presAssocID="{F33F3684-326C-4576-B8E0-529AB151B8FD}" presName="rootComposite" presStyleCnt="0">
        <dgm:presLayoutVars/>
      </dgm:prSet>
      <dgm:spPr/>
    </dgm:pt>
    <dgm:pt modelId="{66B03048-732B-4826-94C7-F66FCA6683A6}" type="pres">
      <dgm:prSet presAssocID="{F33F3684-326C-4576-B8E0-529AB151B8FD}" presName="ParentAccent" presStyleLbl="alignNode1" presStyleIdx="0" presStyleCnt="3"/>
      <dgm:spPr/>
    </dgm:pt>
    <dgm:pt modelId="{8594DDE2-120A-4AA6-B836-9D201732A288}" type="pres">
      <dgm:prSet presAssocID="{F33F3684-326C-4576-B8E0-529AB151B8FD}" presName="ParentSmallAccent" presStyleLbl="fgAcc1" presStyleIdx="0" presStyleCnt="3"/>
      <dgm:spPr/>
    </dgm:pt>
    <dgm:pt modelId="{53216AA6-1666-49D3-A93F-070D47D67F3D}" type="pres">
      <dgm:prSet presAssocID="{F33F3684-326C-4576-B8E0-529AB151B8FD}" presName="Parent" presStyleLbl="revTx" presStyleIdx="0" presStyleCnt="19">
        <dgm:presLayoutVars>
          <dgm:chMax/>
          <dgm:chPref val="4"/>
          <dgm:bulletEnabled val="1"/>
        </dgm:presLayoutVars>
      </dgm:prSet>
      <dgm:spPr/>
      <dgm:t>
        <a:bodyPr/>
        <a:lstStyle/>
        <a:p>
          <a:endParaRPr lang="en-NZ"/>
        </a:p>
      </dgm:t>
    </dgm:pt>
    <dgm:pt modelId="{E2F4938E-98B3-49FC-A14D-A8793ED64803}" type="pres">
      <dgm:prSet presAssocID="{F33F3684-326C-4576-B8E0-529AB151B8FD}" presName="childShape" presStyleCnt="0">
        <dgm:presLayoutVars>
          <dgm:chMax val="0"/>
          <dgm:chPref val="0"/>
        </dgm:presLayoutVars>
      </dgm:prSet>
      <dgm:spPr/>
    </dgm:pt>
    <dgm:pt modelId="{010D1694-C827-4597-94F5-ED6B50F0E89E}" type="pres">
      <dgm:prSet presAssocID="{AB44B309-9372-4342-802A-E654A5D510B3}" presName="childComposite" presStyleCnt="0">
        <dgm:presLayoutVars>
          <dgm:chMax val="0"/>
          <dgm:chPref val="0"/>
        </dgm:presLayoutVars>
      </dgm:prSet>
      <dgm:spPr/>
    </dgm:pt>
    <dgm:pt modelId="{DFAD7DF8-2CFC-4660-9A7E-A6483F4A57C5}" type="pres">
      <dgm:prSet presAssocID="{AB44B309-9372-4342-802A-E654A5D510B3}" presName="ChildAccent" presStyleLbl="solidFgAcc1" presStyleIdx="0" presStyleCnt="16"/>
      <dgm:spPr/>
    </dgm:pt>
    <dgm:pt modelId="{8C6E0CE8-E0FF-46EE-A2A1-E4D39F84E199}" type="pres">
      <dgm:prSet presAssocID="{AB44B309-9372-4342-802A-E654A5D510B3}" presName="Child" presStyleLbl="revTx" presStyleIdx="1" presStyleCnt="19">
        <dgm:presLayoutVars>
          <dgm:chMax val="0"/>
          <dgm:chPref val="0"/>
          <dgm:bulletEnabled val="1"/>
        </dgm:presLayoutVars>
      </dgm:prSet>
      <dgm:spPr/>
      <dgm:t>
        <a:bodyPr/>
        <a:lstStyle/>
        <a:p>
          <a:endParaRPr lang="en-NZ"/>
        </a:p>
      </dgm:t>
    </dgm:pt>
    <dgm:pt modelId="{2DC10101-7A0E-48BF-8AE6-3D0ED1B75304}" type="pres">
      <dgm:prSet presAssocID="{DF9D8BCD-1F84-4BAD-86B9-0CA2AA8D66E1}" presName="childComposite" presStyleCnt="0">
        <dgm:presLayoutVars>
          <dgm:chMax val="0"/>
          <dgm:chPref val="0"/>
        </dgm:presLayoutVars>
      </dgm:prSet>
      <dgm:spPr/>
    </dgm:pt>
    <dgm:pt modelId="{8F770A57-0176-4C32-B73F-C3087045758A}" type="pres">
      <dgm:prSet presAssocID="{DF9D8BCD-1F84-4BAD-86B9-0CA2AA8D66E1}" presName="ChildAccent" presStyleLbl="solidFgAcc1" presStyleIdx="1" presStyleCnt="16"/>
      <dgm:spPr/>
    </dgm:pt>
    <dgm:pt modelId="{D3B8A6E3-35A6-4B0D-B059-34B0E3FB5F82}" type="pres">
      <dgm:prSet presAssocID="{DF9D8BCD-1F84-4BAD-86B9-0CA2AA8D66E1}" presName="Child" presStyleLbl="revTx" presStyleIdx="2" presStyleCnt="19">
        <dgm:presLayoutVars>
          <dgm:chMax val="0"/>
          <dgm:chPref val="0"/>
          <dgm:bulletEnabled val="1"/>
        </dgm:presLayoutVars>
      </dgm:prSet>
      <dgm:spPr/>
      <dgm:t>
        <a:bodyPr/>
        <a:lstStyle/>
        <a:p>
          <a:endParaRPr lang="en-NZ"/>
        </a:p>
      </dgm:t>
    </dgm:pt>
    <dgm:pt modelId="{505EAE8F-7F48-406A-B919-C70132703F59}" type="pres">
      <dgm:prSet presAssocID="{0C4E5F5C-3ED2-4C40-ABFB-E9EF50AC242C}" presName="childComposite" presStyleCnt="0">
        <dgm:presLayoutVars>
          <dgm:chMax val="0"/>
          <dgm:chPref val="0"/>
        </dgm:presLayoutVars>
      </dgm:prSet>
      <dgm:spPr/>
    </dgm:pt>
    <dgm:pt modelId="{6747800C-BC43-48FA-AD5F-FFBEF4BB2275}" type="pres">
      <dgm:prSet presAssocID="{0C4E5F5C-3ED2-4C40-ABFB-E9EF50AC242C}" presName="ChildAccent" presStyleLbl="solidFgAcc1" presStyleIdx="2" presStyleCnt="16"/>
      <dgm:spPr/>
    </dgm:pt>
    <dgm:pt modelId="{CBEC234E-71CE-4CEA-A172-0CB91D523222}" type="pres">
      <dgm:prSet presAssocID="{0C4E5F5C-3ED2-4C40-ABFB-E9EF50AC242C}" presName="Child" presStyleLbl="revTx" presStyleIdx="3" presStyleCnt="19">
        <dgm:presLayoutVars>
          <dgm:chMax val="0"/>
          <dgm:chPref val="0"/>
          <dgm:bulletEnabled val="1"/>
        </dgm:presLayoutVars>
      </dgm:prSet>
      <dgm:spPr/>
      <dgm:t>
        <a:bodyPr/>
        <a:lstStyle/>
        <a:p>
          <a:endParaRPr lang="en-NZ"/>
        </a:p>
      </dgm:t>
    </dgm:pt>
    <dgm:pt modelId="{9EAD408A-D28F-464B-B21A-BFCBB01128B3}" type="pres">
      <dgm:prSet presAssocID="{F9698574-247F-437D-84D0-797219FF889E}" presName="childComposite" presStyleCnt="0">
        <dgm:presLayoutVars>
          <dgm:chMax val="0"/>
          <dgm:chPref val="0"/>
        </dgm:presLayoutVars>
      </dgm:prSet>
      <dgm:spPr/>
    </dgm:pt>
    <dgm:pt modelId="{CD40116E-44F2-4125-80E4-7B3C586F9000}" type="pres">
      <dgm:prSet presAssocID="{F9698574-247F-437D-84D0-797219FF889E}" presName="ChildAccent" presStyleLbl="solidFgAcc1" presStyleIdx="3" presStyleCnt="16"/>
      <dgm:spPr/>
    </dgm:pt>
    <dgm:pt modelId="{8AC308C4-CBAA-4F77-BED7-A5E59FBCBEF5}" type="pres">
      <dgm:prSet presAssocID="{F9698574-247F-437D-84D0-797219FF889E}" presName="Child" presStyleLbl="revTx" presStyleIdx="4" presStyleCnt="19">
        <dgm:presLayoutVars>
          <dgm:chMax val="0"/>
          <dgm:chPref val="0"/>
          <dgm:bulletEnabled val="1"/>
        </dgm:presLayoutVars>
      </dgm:prSet>
      <dgm:spPr/>
      <dgm:t>
        <a:bodyPr/>
        <a:lstStyle/>
        <a:p>
          <a:endParaRPr lang="en-NZ"/>
        </a:p>
      </dgm:t>
    </dgm:pt>
    <dgm:pt modelId="{6A265DA4-A3F1-49B9-A659-B399A6BA9903}" type="pres">
      <dgm:prSet presAssocID="{73F555F9-34E3-4756-B37E-7633E3423C41}" presName="childComposite" presStyleCnt="0">
        <dgm:presLayoutVars>
          <dgm:chMax val="0"/>
          <dgm:chPref val="0"/>
        </dgm:presLayoutVars>
      </dgm:prSet>
      <dgm:spPr/>
    </dgm:pt>
    <dgm:pt modelId="{DB20CB00-6892-4691-B50F-867BCBCAC6FD}" type="pres">
      <dgm:prSet presAssocID="{73F555F9-34E3-4756-B37E-7633E3423C41}" presName="ChildAccent" presStyleLbl="solidFgAcc1" presStyleIdx="4" presStyleCnt="16"/>
      <dgm:spPr/>
    </dgm:pt>
    <dgm:pt modelId="{0C921F77-AAC9-49AC-A90C-1015AF4D2D9C}" type="pres">
      <dgm:prSet presAssocID="{73F555F9-34E3-4756-B37E-7633E3423C41}" presName="Child" presStyleLbl="revTx" presStyleIdx="5" presStyleCnt="19">
        <dgm:presLayoutVars>
          <dgm:chMax val="0"/>
          <dgm:chPref val="0"/>
          <dgm:bulletEnabled val="1"/>
        </dgm:presLayoutVars>
      </dgm:prSet>
      <dgm:spPr/>
      <dgm:t>
        <a:bodyPr/>
        <a:lstStyle/>
        <a:p>
          <a:endParaRPr lang="en-NZ"/>
        </a:p>
      </dgm:t>
    </dgm:pt>
    <dgm:pt modelId="{D93C67D9-E4E9-43E8-A050-43B484271C72}" type="pres">
      <dgm:prSet presAssocID="{7D5601A1-428F-4239-A84E-C34D531712F2}" presName="root" presStyleCnt="0">
        <dgm:presLayoutVars>
          <dgm:chMax/>
          <dgm:chPref/>
        </dgm:presLayoutVars>
      </dgm:prSet>
      <dgm:spPr/>
    </dgm:pt>
    <dgm:pt modelId="{35247788-ACEC-4B5D-B5BF-1199D80E7A8A}" type="pres">
      <dgm:prSet presAssocID="{7D5601A1-428F-4239-A84E-C34D531712F2}" presName="rootComposite" presStyleCnt="0">
        <dgm:presLayoutVars/>
      </dgm:prSet>
      <dgm:spPr/>
    </dgm:pt>
    <dgm:pt modelId="{C34079D4-4A13-4A1C-871B-C349CFBE1217}" type="pres">
      <dgm:prSet presAssocID="{7D5601A1-428F-4239-A84E-C34D531712F2}" presName="ParentAccent" presStyleLbl="alignNode1" presStyleIdx="1" presStyleCnt="3"/>
      <dgm:spPr/>
    </dgm:pt>
    <dgm:pt modelId="{022DB6E2-810F-4315-AFC1-F1EEF5D133D8}" type="pres">
      <dgm:prSet presAssocID="{7D5601A1-428F-4239-A84E-C34D531712F2}" presName="ParentSmallAccent" presStyleLbl="fgAcc1" presStyleIdx="1" presStyleCnt="3"/>
      <dgm:spPr/>
    </dgm:pt>
    <dgm:pt modelId="{DE72E21B-A291-416D-96D7-DE759D13F199}" type="pres">
      <dgm:prSet presAssocID="{7D5601A1-428F-4239-A84E-C34D531712F2}" presName="Parent" presStyleLbl="revTx" presStyleIdx="6" presStyleCnt="19">
        <dgm:presLayoutVars>
          <dgm:chMax/>
          <dgm:chPref val="4"/>
          <dgm:bulletEnabled val="1"/>
        </dgm:presLayoutVars>
      </dgm:prSet>
      <dgm:spPr/>
      <dgm:t>
        <a:bodyPr/>
        <a:lstStyle/>
        <a:p>
          <a:endParaRPr lang="en-NZ"/>
        </a:p>
      </dgm:t>
    </dgm:pt>
    <dgm:pt modelId="{8B64E714-A181-4506-9194-4FD208F3421C}" type="pres">
      <dgm:prSet presAssocID="{7D5601A1-428F-4239-A84E-C34D531712F2}" presName="childShape" presStyleCnt="0">
        <dgm:presLayoutVars>
          <dgm:chMax val="0"/>
          <dgm:chPref val="0"/>
        </dgm:presLayoutVars>
      </dgm:prSet>
      <dgm:spPr/>
    </dgm:pt>
    <dgm:pt modelId="{D046DD2F-0966-4FAE-B9E7-2DC96625934A}" type="pres">
      <dgm:prSet presAssocID="{F1523873-862D-4B64-9B9B-2D3B7F49DCBF}" presName="childComposite" presStyleCnt="0">
        <dgm:presLayoutVars>
          <dgm:chMax val="0"/>
          <dgm:chPref val="0"/>
        </dgm:presLayoutVars>
      </dgm:prSet>
      <dgm:spPr/>
    </dgm:pt>
    <dgm:pt modelId="{E12805B2-A142-4564-91DB-A53698460663}" type="pres">
      <dgm:prSet presAssocID="{F1523873-862D-4B64-9B9B-2D3B7F49DCBF}" presName="ChildAccent" presStyleLbl="solidFgAcc1" presStyleIdx="5" presStyleCnt="16"/>
      <dgm:spPr/>
    </dgm:pt>
    <dgm:pt modelId="{88CEF81D-CFC0-41CF-88F3-ED73E1D57DF1}" type="pres">
      <dgm:prSet presAssocID="{F1523873-862D-4B64-9B9B-2D3B7F49DCBF}" presName="Child" presStyleLbl="revTx" presStyleIdx="7" presStyleCnt="19">
        <dgm:presLayoutVars>
          <dgm:chMax val="0"/>
          <dgm:chPref val="0"/>
          <dgm:bulletEnabled val="1"/>
        </dgm:presLayoutVars>
      </dgm:prSet>
      <dgm:spPr/>
      <dgm:t>
        <a:bodyPr/>
        <a:lstStyle/>
        <a:p>
          <a:endParaRPr lang="en-NZ"/>
        </a:p>
      </dgm:t>
    </dgm:pt>
    <dgm:pt modelId="{D7C8D0CC-94EA-4755-81E2-27C22D4ED2CF}" type="pres">
      <dgm:prSet presAssocID="{383618E2-3714-4760-ACA8-4B9613BC8EB1}" presName="childComposite" presStyleCnt="0">
        <dgm:presLayoutVars>
          <dgm:chMax val="0"/>
          <dgm:chPref val="0"/>
        </dgm:presLayoutVars>
      </dgm:prSet>
      <dgm:spPr/>
    </dgm:pt>
    <dgm:pt modelId="{D7DC6ABB-5870-4289-A8CF-B4C49A93E4E2}" type="pres">
      <dgm:prSet presAssocID="{383618E2-3714-4760-ACA8-4B9613BC8EB1}" presName="ChildAccent" presStyleLbl="solidFgAcc1" presStyleIdx="6" presStyleCnt="16"/>
      <dgm:spPr/>
    </dgm:pt>
    <dgm:pt modelId="{F9524047-A712-4948-94EA-94FDEA4C7F8A}" type="pres">
      <dgm:prSet presAssocID="{383618E2-3714-4760-ACA8-4B9613BC8EB1}" presName="Child" presStyleLbl="revTx" presStyleIdx="8" presStyleCnt="19">
        <dgm:presLayoutVars>
          <dgm:chMax val="0"/>
          <dgm:chPref val="0"/>
          <dgm:bulletEnabled val="1"/>
        </dgm:presLayoutVars>
      </dgm:prSet>
      <dgm:spPr/>
      <dgm:t>
        <a:bodyPr/>
        <a:lstStyle/>
        <a:p>
          <a:endParaRPr lang="en-NZ"/>
        </a:p>
      </dgm:t>
    </dgm:pt>
    <dgm:pt modelId="{97863F87-D645-4CAA-B1BD-15823F22D3E4}" type="pres">
      <dgm:prSet presAssocID="{8C70731D-5415-40F0-82B7-B910CEFD6E1A}" presName="childComposite" presStyleCnt="0">
        <dgm:presLayoutVars>
          <dgm:chMax val="0"/>
          <dgm:chPref val="0"/>
        </dgm:presLayoutVars>
      </dgm:prSet>
      <dgm:spPr/>
    </dgm:pt>
    <dgm:pt modelId="{4FD26E68-6B81-4D81-98F1-111A7D140163}" type="pres">
      <dgm:prSet presAssocID="{8C70731D-5415-40F0-82B7-B910CEFD6E1A}" presName="ChildAccent" presStyleLbl="solidFgAcc1" presStyleIdx="7" presStyleCnt="16"/>
      <dgm:spPr/>
    </dgm:pt>
    <dgm:pt modelId="{51C74229-8442-4CF7-9208-88B4251BD32B}" type="pres">
      <dgm:prSet presAssocID="{8C70731D-5415-40F0-82B7-B910CEFD6E1A}" presName="Child" presStyleLbl="revTx" presStyleIdx="9" presStyleCnt="19">
        <dgm:presLayoutVars>
          <dgm:chMax val="0"/>
          <dgm:chPref val="0"/>
          <dgm:bulletEnabled val="1"/>
        </dgm:presLayoutVars>
      </dgm:prSet>
      <dgm:spPr/>
      <dgm:t>
        <a:bodyPr/>
        <a:lstStyle/>
        <a:p>
          <a:endParaRPr lang="en-NZ"/>
        </a:p>
      </dgm:t>
    </dgm:pt>
    <dgm:pt modelId="{CEDE49F6-2F0B-48A2-B8B8-C90C07C92DC8}" type="pres">
      <dgm:prSet presAssocID="{43A0B2D5-E12F-4BAC-94B7-795EB8E568B6}" presName="childComposite" presStyleCnt="0">
        <dgm:presLayoutVars>
          <dgm:chMax val="0"/>
          <dgm:chPref val="0"/>
        </dgm:presLayoutVars>
      </dgm:prSet>
      <dgm:spPr/>
    </dgm:pt>
    <dgm:pt modelId="{6E1A8D9D-4FE0-4DC7-910B-99A34BC2B3C9}" type="pres">
      <dgm:prSet presAssocID="{43A0B2D5-E12F-4BAC-94B7-795EB8E568B6}" presName="ChildAccent" presStyleLbl="solidFgAcc1" presStyleIdx="8" presStyleCnt="16"/>
      <dgm:spPr/>
    </dgm:pt>
    <dgm:pt modelId="{4849B9EC-5A6D-4D5A-A946-CD4BAD6B744E}" type="pres">
      <dgm:prSet presAssocID="{43A0B2D5-E12F-4BAC-94B7-795EB8E568B6}" presName="Child" presStyleLbl="revTx" presStyleIdx="10" presStyleCnt="19">
        <dgm:presLayoutVars>
          <dgm:chMax val="0"/>
          <dgm:chPref val="0"/>
          <dgm:bulletEnabled val="1"/>
        </dgm:presLayoutVars>
      </dgm:prSet>
      <dgm:spPr/>
      <dgm:t>
        <a:bodyPr/>
        <a:lstStyle/>
        <a:p>
          <a:endParaRPr lang="en-NZ"/>
        </a:p>
      </dgm:t>
    </dgm:pt>
    <dgm:pt modelId="{F28AA27E-5AE0-46EA-9268-676C6312A3F5}" type="pres">
      <dgm:prSet presAssocID="{94C45D6A-52B3-470C-8951-B7100CA23238}" presName="childComposite" presStyleCnt="0">
        <dgm:presLayoutVars>
          <dgm:chMax val="0"/>
          <dgm:chPref val="0"/>
        </dgm:presLayoutVars>
      </dgm:prSet>
      <dgm:spPr/>
    </dgm:pt>
    <dgm:pt modelId="{7178AFF8-9C16-445F-977D-F13D31F46674}" type="pres">
      <dgm:prSet presAssocID="{94C45D6A-52B3-470C-8951-B7100CA23238}" presName="ChildAccent" presStyleLbl="solidFgAcc1" presStyleIdx="9" presStyleCnt="16"/>
      <dgm:spPr/>
    </dgm:pt>
    <dgm:pt modelId="{6E1C6E09-5B38-49D6-B27F-25BD265DE527}" type="pres">
      <dgm:prSet presAssocID="{94C45D6A-52B3-470C-8951-B7100CA23238}" presName="Child" presStyleLbl="revTx" presStyleIdx="11" presStyleCnt="19">
        <dgm:presLayoutVars>
          <dgm:chMax val="0"/>
          <dgm:chPref val="0"/>
          <dgm:bulletEnabled val="1"/>
        </dgm:presLayoutVars>
      </dgm:prSet>
      <dgm:spPr/>
      <dgm:t>
        <a:bodyPr/>
        <a:lstStyle/>
        <a:p>
          <a:endParaRPr lang="en-NZ"/>
        </a:p>
      </dgm:t>
    </dgm:pt>
    <dgm:pt modelId="{62C54464-6006-4F6E-93E6-1159CCCF9023}" type="pres">
      <dgm:prSet presAssocID="{17DD71A3-6986-4A49-AC6D-339B0DA298F1}" presName="childComposite" presStyleCnt="0">
        <dgm:presLayoutVars>
          <dgm:chMax val="0"/>
          <dgm:chPref val="0"/>
        </dgm:presLayoutVars>
      </dgm:prSet>
      <dgm:spPr/>
    </dgm:pt>
    <dgm:pt modelId="{E162A6B0-F2D2-470E-8E57-CAC4A8688622}" type="pres">
      <dgm:prSet presAssocID="{17DD71A3-6986-4A49-AC6D-339B0DA298F1}" presName="ChildAccent" presStyleLbl="solidFgAcc1" presStyleIdx="10" presStyleCnt="16"/>
      <dgm:spPr/>
    </dgm:pt>
    <dgm:pt modelId="{B4EC13BD-1623-4B17-8BDF-43BF9A329124}" type="pres">
      <dgm:prSet presAssocID="{17DD71A3-6986-4A49-AC6D-339B0DA298F1}" presName="Child" presStyleLbl="revTx" presStyleIdx="12" presStyleCnt="19">
        <dgm:presLayoutVars>
          <dgm:chMax val="0"/>
          <dgm:chPref val="0"/>
          <dgm:bulletEnabled val="1"/>
        </dgm:presLayoutVars>
      </dgm:prSet>
      <dgm:spPr/>
      <dgm:t>
        <a:bodyPr/>
        <a:lstStyle/>
        <a:p>
          <a:endParaRPr lang="en-NZ"/>
        </a:p>
      </dgm:t>
    </dgm:pt>
    <dgm:pt modelId="{CE4B3B7A-D4C8-4A30-AF0F-50D016635E9C}" type="pres">
      <dgm:prSet presAssocID="{9F489EB5-842B-48F8-8573-7BF824DB0B4C}" presName="childComposite" presStyleCnt="0">
        <dgm:presLayoutVars>
          <dgm:chMax val="0"/>
          <dgm:chPref val="0"/>
        </dgm:presLayoutVars>
      </dgm:prSet>
      <dgm:spPr/>
    </dgm:pt>
    <dgm:pt modelId="{9657257D-7560-4356-A1A8-ADA501771A58}" type="pres">
      <dgm:prSet presAssocID="{9F489EB5-842B-48F8-8573-7BF824DB0B4C}" presName="ChildAccent" presStyleLbl="solidFgAcc1" presStyleIdx="11" presStyleCnt="16"/>
      <dgm:spPr/>
    </dgm:pt>
    <dgm:pt modelId="{A8BF005B-7A12-43E8-B562-E028E3FDBA35}" type="pres">
      <dgm:prSet presAssocID="{9F489EB5-842B-48F8-8573-7BF824DB0B4C}" presName="Child" presStyleLbl="revTx" presStyleIdx="13" presStyleCnt="19">
        <dgm:presLayoutVars>
          <dgm:chMax val="0"/>
          <dgm:chPref val="0"/>
          <dgm:bulletEnabled val="1"/>
        </dgm:presLayoutVars>
      </dgm:prSet>
      <dgm:spPr/>
      <dgm:t>
        <a:bodyPr/>
        <a:lstStyle/>
        <a:p>
          <a:endParaRPr lang="en-NZ"/>
        </a:p>
      </dgm:t>
    </dgm:pt>
    <dgm:pt modelId="{07695190-76B4-4C60-8787-F39A1F9237F2}" type="pres">
      <dgm:prSet presAssocID="{D5AFB0EF-A6AC-4623-8BD7-E332EEB6CA93}" presName="root" presStyleCnt="0">
        <dgm:presLayoutVars>
          <dgm:chMax/>
          <dgm:chPref/>
        </dgm:presLayoutVars>
      </dgm:prSet>
      <dgm:spPr/>
    </dgm:pt>
    <dgm:pt modelId="{437D5B03-221A-463E-B50C-2E6E81EAFA1E}" type="pres">
      <dgm:prSet presAssocID="{D5AFB0EF-A6AC-4623-8BD7-E332EEB6CA93}" presName="rootComposite" presStyleCnt="0">
        <dgm:presLayoutVars/>
      </dgm:prSet>
      <dgm:spPr/>
    </dgm:pt>
    <dgm:pt modelId="{C6AFEDB2-417E-4521-B87A-B5B4568DF58A}" type="pres">
      <dgm:prSet presAssocID="{D5AFB0EF-A6AC-4623-8BD7-E332EEB6CA93}" presName="ParentAccent" presStyleLbl="alignNode1" presStyleIdx="2" presStyleCnt="3"/>
      <dgm:spPr/>
    </dgm:pt>
    <dgm:pt modelId="{0F0064CB-6195-4DCD-A251-31E961872ECA}" type="pres">
      <dgm:prSet presAssocID="{D5AFB0EF-A6AC-4623-8BD7-E332EEB6CA93}" presName="ParentSmallAccent" presStyleLbl="fgAcc1" presStyleIdx="2" presStyleCnt="3"/>
      <dgm:spPr/>
    </dgm:pt>
    <dgm:pt modelId="{F7BC55B6-EA6C-4096-84F2-BC941614F904}" type="pres">
      <dgm:prSet presAssocID="{D5AFB0EF-A6AC-4623-8BD7-E332EEB6CA93}" presName="Parent" presStyleLbl="revTx" presStyleIdx="14" presStyleCnt="19">
        <dgm:presLayoutVars>
          <dgm:chMax/>
          <dgm:chPref val="4"/>
          <dgm:bulletEnabled val="1"/>
        </dgm:presLayoutVars>
      </dgm:prSet>
      <dgm:spPr/>
      <dgm:t>
        <a:bodyPr/>
        <a:lstStyle/>
        <a:p>
          <a:endParaRPr lang="en-NZ"/>
        </a:p>
      </dgm:t>
    </dgm:pt>
    <dgm:pt modelId="{401421CE-8C0F-4D58-8853-19D44454CA8C}" type="pres">
      <dgm:prSet presAssocID="{D5AFB0EF-A6AC-4623-8BD7-E332EEB6CA93}" presName="childShape" presStyleCnt="0">
        <dgm:presLayoutVars>
          <dgm:chMax val="0"/>
          <dgm:chPref val="0"/>
        </dgm:presLayoutVars>
      </dgm:prSet>
      <dgm:spPr/>
    </dgm:pt>
    <dgm:pt modelId="{F098AF4E-3063-4E95-B7F5-FAC3A1756DA7}" type="pres">
      <dgm:prSet presAssocID="{C90F4C9D-23B0-4CC5-B040-53774881A1FF}" presName="childComposite" presStyleCnt="0">
        <dgm:presLayoutVars>
          <dgm:chMax val="0"/>
          <dgm:chPref val="0"/>
        </dgm:presLayoutVars>
      </dgm:prSet>
      <dgm:spPr/>
    </dgm:pt>
    <dgm:pt modelId="{ADD0A274-697F-4BA7-A4E8-73B7CEE7B0B5}" type="pres">
      <dgm:prSet presAssocID="{C90F4C9D-23B0-4CC5-B040-53774881A1FF}" presName="ChildAccent" presStyleLbl="solidFgAcc1" presStyleIdx="12" presStyleCnt="16"/>
      <dgm:spPr/>
    </dgm:pt>
    <dgm:pt modelId="{43673553-7ADF-4C8A-909C-E671C66DACF8}" type="pres">
      <dgm:prSet presAssocID="{C90F4C9D-23B0-4CC5-B040-53774881A1FF}" presName="Child" presStyleLbl="revTx" presStyleIdx="15" presStyleCnt="19">
        <dgm:presLayoutVars>
          <dgm:chMax val="0"/>
          <dgm:chPref val="0"/>
          <dgm:bulletEnabled val="1"/>
        </dgm:presLayoutVars>
      </dgm:prSet>
      <dgm:spPr/>
      <dgm:t>
        <a:bodyPr/>
        <a:lstStyle/>
        <a:p>
          <a:endParaRPr lang="en-NZ"/>
        </a:p>
      </dgm:t>
    </dgm:pt>
    <dgm:pt modelId="{83608E49-8B54-4074-8B79-85686144255F}" type="pres">
      <dgm:prSet presAssocID="{76919397-903C-4E92-AE72-924C9238F4EF}" presName="childComposite" presStyleCnt="0">
        <dgm:presLayoutVars>
          <dgm:chMax val="0"/>
          <dgm:chPref val="0"/>
        </dgm:presLayoutVars>
      </dgm:prSet>
      <dgm:spPr/>
    </dgm:pt>
    <dgm:pt modelId="{2EA1877F-3D0B-430E-9979-FCDB2D284537}" type="pres">
      <dgm:prSet presAssocID="{76919397-903C-4E92-AE72-924C9238F4EF}" presName="ChildAccent" presStyleLbl="solidFgAcc1" presStyleIdx="13" presStyleCnt="16"/>
      <dgm:spPr/>
    </dgm:pt>
    <dgm:pt modelId="{0F3F4E0B-6822-43E4-89FC-B9E4E057CD8A}" type="pres">
      <dgm:prSet presAssocID="{76919397-903C-4E92-AE72-924C9238F4EF}" presName="Child" presStyleLbl="revTx" presStyleIdx="16" presStyleCnt="19">
        <dgm:presLayoutVars>
          <dgm:chMax val="0"/>
          <dgm:chPref val="0"/>
          <dgm:bulletEnabled val="1"/>
        </dgm:presLayoutVars>
      </dgm:prSet>
      <dgm:spPr/>
      <dgm:t>
        <a:bodyPr/>
        <a:lstStyle/>
        <a:p>
          <a:endParaRPr lang="en-NZ"/>
        </a:p>
      </dgm:t>
    </dgm:pt>
    <dgm:pt modelId="{A97C2D55-C8DC-4FF4-9E12-0F6D2372348D}" type="pres">
      <dgm:prSet presAssocID="{E20E0D0F-9CFF-4DCF-968D-458408D9DD31}" presName="childComposite" presStyleCnt="0">
        <dgm:presLayoutVars>
          <dgm:chMax val="0"/>
          <dgm:chPref val="0"/>
        </dgm:presLayoutVars>
      </dgm:prSet>
      <dgm:spPr/>
    </dgm:pt>
    <dgm:pt modelId="{BE49D0ED-E9E4-4095-B3F9-8E1AA0EDD879}" type="pres">
      <dgm:prSet presAssocID="{E20E0D0F-9CFF-4DCF-968D-458408D9DD31}" presName="ChildAccent" presStyleLbl="solidFgAcc1" presStyleIdx="14" presStyleCnt="16"/>
      <dgm:spPr/>
    </dgm:pt>
    <dgm:pt modelId="{5A2E50FC-92CC-4A79-8770-80C93B07A434}" type="pres">
      <dgm:prSet presAssocID="{E20E0D0F-9CFF-4DCF-968D-458408D9DD31}" presName="Child" presStyleLbl="revTx" presStyleIdx="17" presStyleCnt="19">
        <dgm:presLayoutVars>
          <dgm:chMax val="0"/>
          <dgm:chPref val="0"/>
          <dgm:bulletEnabled val="1"/>
        </dgm:presLayoutVars>
      </dgm:prSet>
      <dgm:spPr/>
      <dgm:t>
        <a:bodyPr/>
        <a:lstStyle/>
        <a:p>
          <a:endParaRPr lang="en-NZ"/>
        </a:p>
      </dgm:t>
    </dgm:pt>
    <dgm:pt modelId="{FDE33FC2-427B-4513-80A0-CE95AFD5084F}" type="pres">
      <dgm:prSet presAssocID="{6030ECDD-3123-47F7-AB11-2E988A068EC9}" presName="childComposite" presStyleCnt="0">
        <dgm:presLayoutVars>
          <dgm:chMax val="0"/>
          <dgm:chPref val="0"/>
        </dgm:presLayoutVars>
      </dgm:prSet>
      <dgm:spPr/>
    </dgm:pt>
    <dgm:pt modelId="{903A1DEC-101B-475D-B187-61721177A2C1}" type="pres">
      <dgm:prSet presAssocID="{6030ECDD-3123-47F7-AB11-2E988A068EC9}" presName="ChildAccent" presStyleLbl="solidFgAcc1" presStyleIdx="15" presStyleCnt="16"/>
      <dgm:spPr/>
    </dgm:pt>
    <dgm:pt modelId="{02DCA104-CCE8-47B0-B1A3-645156F04375}" type="pres">
      <dgm:prSet presAssocID="{6030ECDD-3123-47F7-AB11-2E988A068EC9}" presName="Child" presStyleLbl="revTx" presStyleIdx="18" presStyleCnt="19">
        <dgm:presLayoutVars>
          <dgm:chMax val="0"/>
          <dgm:chPref val="0"/>
          <dgm:bulletEnabled val="1"/>
        </dgm:presLayoutVars>
      </dgm:prSet>
      <dgm:spPr/>
      <dgm:t>
        <a:bodyPr/>
        <a:lstStyle/>
        <a:p>
          <a:endParaRPr lang="en-NZ"/>
        </a:p>
      </dgm:t>
    </dgm:pt>
  </dgm:ptLst>
  <dgm:cxnLst>
    <dgm:cxn modelId="{75FB6FBC-3973-4AD1-A362-1B23890A9A82}" srcId="{7D5601A1-428F-4239-A84E-C34D531712F2}" destId="{9F489EB5-842B-48F8-8573-7BF824DB0B4C}" srcOrd="6" destOrd="0" parTransId="{800BA4DB-60AD-4863-B4E4-8F1D1F89E155}" sibTransId="{19425F2E-E0EB-40C6-8576-158783BFBE45}"/>
    <dgm:cxn modelId="{FCB740F5-1920-4210-9EEE-B78C59597268}" type="presOf" srcId="{E20E0D0F-9CFF-4DCF-968D-458408D9DD31}" destId="{5A2E50FC-92CC-4A79-8770-80C93B07A434}" srcOrd="0" destOrd="0" presId="urn:microsoft.com/office/officeart/2008/layout/SquareAccentList"/>
    <dgm:cxn modelId="{E4CAFA70-8D2B-4EBF-85B2-276A771FBBA4}" type="presOf" srcId="{94C45D6A-52B3-470C-8951-B7100CA23238}" destId="{6E1C6E09-5B38-49D6-B27F-25BD265DE527}" srcOrd="0" destOrd="0" presId="urn:microsoft.com/office/officeart/2008/layout/SquareAccentList"/>
    <dgm:cxn modelId="{4577181D-7B93-4199-A013-55C1F40F32B4}" srcId="{F33F3684-326C-4576-B8E0-529AB151B8FD}" destId="{F9698574-247F-437D-84D0-797219FF889E}" srcOrd="3" destOrd="0" parTransId="{FF880FC0-7CB0-49D3-814E-ED141EB34C1B}" sibTransId="{55F7F24E-E416-4184-837A-0C62712997EC}"/>
    <dgm:cxn modelId="{6F8A4696-EFB9-476B-AEFB-9BAFEFCE1116}" type="presOf" srcId="{9F489EB5-842B-48F8-8573-7BF824DB0B4C}" destId="{A8BF005B-7A12-43E8-B562-E028E3FDBA35}" srcOrd="0" destOrd="0" presId="urn:microsoft.com/office/officeart/2008/layout/SquareAccentList"/>
    <dgm:cxn modelId="{90A2E504-15B8-438B-889E-B21DBAA0193A}" srcId="{7D5601A1-428F-4239-A84E-C34D531712F2}" destId="{43A0B2D5-E12F-4BAC-94B7-795EB8E568B6}" srcOrd="3" destOrd="0" parTransId="{FA1A4964-9A70-4B92-A4BC-6C56327EFEE5}" sibTransId="{EA024E81-A451-41C8-87C0-EDE72794A32C}"/>
    <dgm:cxn modelId="{2A30B056-4C72-43C6-B833-05705FCF55DE}" type="presOf" srcId="{AB44B309-9372-4342-802A-E654A5D510B3}" destId="{8C6E0CE8-E0FF-46EE-A2A1-E4D39F84E199}" srcOrd="0" destOrd="0" presId="urn:microsoft.com/office/officeart/2008/layout/SquareAccentList"/>
    <dgm:cxn modelId="{C0A5DD1C-7F5C-45D7-91C6-E421BD9439B4}" type="presOf" srcId="{8C70731D-5415-40F0-82B7-B910CEFD6E1A}" destId="{51C74229-8442-4CF7-9208-88B4251BD32B}" srcOrd="0" destOrd="0" presId="urn:microsoft.com/office/officeart/2008/layout/SquareAccentList"/>
    <dgm:cxn modelId="{C50D1E66-70B0-403A-8E56-79337E4E330E}" srcId="{F33F3684-326C-4576-B8E0-529AB151B8FD}" destId="{73F555F9-34E3-4756-B37E-7633E3423C41}" srcOrd="4" destOrd="0" parTransId="{64E0E330-2582-475D-BABB-EDBCBEEA57E0}" sibTransId="{813E929C-491B-4C82-8A97-DAFFF12AB65A}"/>
    <dgm:cxn modelId="{105BE0DD-DBB1-48C6-B27A-B9EA243ECF4F}" srcId="{65C1F882-6F69-4A75-8C0F-11235C7B3D70}" destId="{7D5601A1-428F-4239-A84E-C34D531712F2}" srcOrd="1" destOrd="0" parTransId="{48344635-3B8A-428C-8AE3-503EADC55931}" sibTransId="{974DA7DC-387C-4521-84F5-5321D471F367}"/>
    <dgm:cxn modelId="{638596FC-AB94-4F75-83F9-74BE58339F75}" type="presOf" srcId="{C90F4C9D-23B0-4CC5-B040-53774881A1FF}" destId="{43673553-7ADF-4C8A-909C-E671C66DACF8}" srcOrd="0" destOrd="0" presId="urn:microsoft.com/office/officeart/2008/layout/SquareAccentList"/>
    <dgm:cxn modelId="{5EF5459F-F15C-43AC-A898-12FB7490A340}" srcId="{F33F3684-326C-4576-B8E0-529AB151B8FD}" destId="{0C4E5F5C-3ED2-4C40-ABFB-E9EF50AC242C}" srcOrd="2" destOrd="0" parTransId="{F2F5AAEE-1BA2-4956-85F8-3D9F8A550E7E}" sibTransId="{72E8703A-5B6B-4E7A-88B6-D7EAE46255F6}"/>
    <dgm:cxn modelId="{1DBF4E09-1C24-4375-B72F-266756DFA2A8}" type="presOf" srcId="{65C1F882-6F69-4A75-8C0F-11235C7B3D70}" destId="{171EAC63-B681-46B0-9DBE-0663F58588A7}" srcOrd="0" destOrd="0" presId="urn:microsoft.com/office/officeart/2008/layout/SquareAccentList"/>
    <dgm:cxn modelId="{CC426998-BA17-452B-8535-0781BAE8A999}" type="presOf" srcId="{76919397-903C-4E92-AE72-924C9238F4EF}" destId="{0F3F4E0B-6822-43E4-89FC-B9E4E057CD8A}" srcOrd="0" destOrd="0" presId="urn:microsoft.com/office/officeart/2008/layout/SquareAccentList"/>
    <dgm:cxn modelId="{71721076-640D-4772-9FC8-EDCACF49EEE5}" srcId="{F33F3684-326C-4576-B8E0-529AB151B8FD}" destId="{DF9D8BCD-1F84-4BAD-86B9-0CA2AA8D66E1}" srcOrd="1" destOrd="0" parTransId="{44A318C2-8FAC-45E0-91FA-B3798235950A}" sibTransId="{20206B70-08C8-4F1C-A939-34D897237449}"/>
    <dgm:cxn modelId="{8737E4E7-6E42-4B76-8E71-BCA518529048}" type="presOf" srcId="{0C4E5F5C-3ED2-4C40-ABFB-E9EF50AC242C}" destId="{CBEC234E-71CE-4CEA-A172-0CB91D523222}" srcOrd="0" destOrd="0" presId="urn:microsoft.com/office/officeart/2008/layout/SquareAccentList"/>
    <dgm:cxn modelId="{E0FD50D2-1795-4350-8206-2D2EDA3A8441}" srcId="{7D5601A1-428F-4239-A84E-C34D531712F2}" destId="{17DD71A3-6986-4A49-AC6D-339B0DA298F1}" srcOrd="5" destOrd="0" parTransId="{FAF9B9B9-6608-42D1-9874-D4015A9AE918}" sibTransId="{8B16BC43-6466-4728-B3ED-F64CAFEC1E96}"/>
    <dgm:cxn modelId="{EBE60942-DB4C-4AEF-87E2-11588A218C6B}" type="presOf" srcId="{F33F3684-326C-4576-B8E0-529AB151B8FD}" destId="{53216AA6-1666-49D3-A93F-070D47D67F3D}" srcOrd="0" destOrd="0" presId="urn:microsoft.com/office/officeart/2008/layout/SquareAccentList"/>
    <dgm:cxn modelId="{178B640B-0AA0-4610-8D64-D87CE5C5BAF4}" srcId="{D5AFB0EF-A6AC-4623-8BD7-E332EEB6CA93}" destId="{E20E0D0F-9CFF-4DCF-968D-458408D9DD31}" srcOrd="2" destOrd="0" parTransId="{9DBD260F-ADEB-438C-B944-1A281EA19716}" sibTransId="{879CF3B7-2349-4EAA-8283-356277370389}"/>
    <dgm:cxn modelId="{A8D390DF-1624-4C66-B856-70C5A3156E21}" type="presOf" srcId="{43A0B2D5-E12F-4BAC-94B7-795EB8E568B6}" destId="{4849B9EC-5A6D-4D5A-A946-CD4BAD6B744E}" srcOrd="0" destOrd="0" presId="urn:microsoft.com/office/officeart/2008/layout/SquareAccentList"/>
    <dgm:cxn modelId="{162EE771-6368-438E-8E29-3904B4A52B90}" srcId="{D5AFB0EF-A6AC-4623-8BD7-E332EEB6CA93}" destId="{6030ECDD-3123-47F7-AB11-2E988A068EC9}" srcOrd="3" destOrd="0" parTransId="{7A7701D9-4252-47ED-A939-971F24ADAF36}" sibTransId="{7BD14724-9376-45D9-912B-51855D96BE2E}"/>
    <dgm:cxn modelId="{CF3D539C-8CA2-4F8D-85DC-AE865AC260B8}" srcId="{F33F3684-326C-4576-B8E0-529AB151B8FD}" destId="{AB44B309-9372-4342-802A-E654A5D510B3}" srcOrd="0" destOrd="0" parTransId="{C5403524-7363-4508-BE11-A2251EB4F95B}" sibTransId="{DDFFB661-CD4F-4A29-9215-D8B10AE999EB}"/>
    <dgm:cxn modelId="{2FBB7170-4336-4B89-A443-530017EBEB18}" type="presOf" srcId="{DF9D8BCD-1F84-4BAD-86B9-0CA2AA8D66E1}" destId="{D3B8A6E3-35A6-4B0D-B059-34B0E3FB5F82}" srcOrd="0" destOrd="0" presId="urn:microsoft.com/office/officeart/2008/layout/SquareAccentList"/>
    <dgm:cxn modelId="{7FCAA7F6-E2D3-4AE0-8DF9-BCA01421B119}" srcId="{7D5601A1-428F-4239-A84E-C34D531712F2}" destId="{8C70731D-5415-40F0-82B7-B910CEFD6E1A}" srcOrd="2" destOrd="0" parTransId="{5CBFBC5E-36DD-4666-A156-4BB76CA7D5C8}" sibTransId="{8CF20F1B-B288-4F07-BFB5-0EE7E0C3F180}"/>
    <dgm:cxn modelId="{F5AD3E9E-DAD5-46E3-A268-10597146287B}" type="presOf" srcId="{F9698574-247F-437D-84D0-797219FF889E}" destId="{8AC308C4-CBAA-4F77-BED7-A5E59FBCBEF5}" srcOrd="0" destOrd="0" presId="urn:microsoft.com/office/officeart/2008/layout/SquareAccentList"/>
    <dgm:cxn modelId="{13085C43-ADE3-4026-A2D9-05E2B858F4AA}" type="presOf" srcId="{383618E2-3714-4760-ACA8-4B9613BC8EB1}" destId="{F9524047-A712-4948-94EA-94FDEA4C7F8A}" srcOrd="0" destOrd="0" presId="urn:microsoft.com/office/officeart/2008/layout/SquareAccentList"/>
    <dgm:cxn modelId="{150AB359-AC5F-47B6-9088-F36B1F120367}" type="presOf" srcId="{6030ECDD-3123-47F7-AB11-2E988A068EC9}" destId="{02DCA104-CCE8-47B0-B1A3-645156F04375}" srcOrd="0" destOrd="0" presId="urn:microsoft.com/office/officeart/2008/layout/SquareAccentList"/>
    <dgm:cxn modelId="{98F5AB28-4DDB-46B3-9695-D80B22C7F670}" srcId="{65C1F882-6F69-4A75-8C0F-11235C7B3D70}" destId="{D5AFB0EF-A6AC-4623-8BD7-E332EEB6CA93}" srcOrd="2" destOrd="0" parTransId="{3F4B3879-7538-4FDB-ACCA-CE73BD21731A}" sibTransId="{A52345CD-BB12-4ED6-8DA0-5F2019E5ABAE}"/>
    <dgm:cxn modelId="{12E65A7A-AA5F-4C73-9284-0AEDB38D6F46}" type="presOf" srcId="{D5AFB0EF-A6AC-4623-8BD7-E332EEB6CA93}" destId="{F7BC55B6-EA6C-4096-84F2-BC941614F904}" srcOrd="0" destOrd="0" presId="urn:microsoft.com/office/officeart/2008/layout/SquareAccentList"/>
    <dgm:cxn modelId="{0E97AACC-BBEA-4763-AA41-CC5B88360A0D}" srcId="{D5AFB0EF-A6AC-4623-8BD7-E332EEB6CA93}" destId="{C90F4C9D-23B0-4CC5-B040-53774881A1FF}" srcOrd="0" destOrd="0" parTransId="{082DB16C-28B3-4267-BF9A-32C2F5E1E62D}" sibTransId="{65B71F92-8CC2-4731-8245-B4B9F14379E1}"/>
    <dgm:cxn modelId="{8CBADD23-A915-4F3D-8F26-61CA61BA8188}" srcId="{7D5601A1-428F-4239-A84E-C34D531712F2}" destId="{F1523873-862D-4B64-9B9B-2D3B7F49DCBF}" srcOrd="0" destOrd="0" parTransId="{F26A1BAD-A3D1-48C2-B975-99EA4B4FB996}" sibTransId="{2B27F825-DEBB-4AAA-9BFB-5DDD33F93AD6}"/>
    <dgm:cxn modelId="{726293FD-03D5-44D5-ADA9-BEFE405D3111}" srcId="{D5AFB0EF-A6AC-4623-8BD7-E332EEB6CA93}" destId="{76919397-903C-4E92-AE72-924C9238F4EF}" srcOrd="1" destOrd="0" parTransId="{4868679F-DEDD-4DB3-9E25-D532D5200124}" sibTransId="{59515A4E-8EEF-4F8E-ADEB-BB4DDE4E9F02}"/>
    <dgm:cxn modelId="{98A06C84-BD76-4D7A-9B52-7F19DF34EF3D}" srcId="{65C1F882-6F69-4A75-8C0F-11235C7B3D70}" destId="{F33F3684-326C-4576-B8E0-529AB151B8FD}" srcOrd="0" destOrd="0" parTransId="{1D2DC792-A8E0-431A-8CA3-B6130B7F0926}" sibTransId="{0600334C-5A33-4851-8D56-10B3FDE364B9}"/>
    <dgm:cxn modelId="{CBE7D1E8-634C-490B-8D1B-EA49057DD1F4}" type="presOf" srcId="{F1523873-862D-4B64-9B9B-2D3B7F49DCBF}" destId="{88CEF81D-CFC0-41CF-88F3-ED73E1D57DF1}" srcOrd="0" destOrd="0" presId="urn:microsoft.com/office/officeart/2008/layout/SquareAccentList"/>
    <dgm:cxn modelId="{32364775-60F5-442B-8615-3E72B72BC67C}" srcId="{7D5601A1-428F-4239-A84E-C34D531712F2}" destId="{383618E2-3714-4760-ACA8-4B9613BC8EB1}" srcOrd="1" destOrd="0" parTransId="{A189CC55-2FB4-4172-93CF-7310F67F38BD}" sibTransId="{C02E7B89-5313-42C7-B5C7-EF74121CB077}"/>
    <dgm:cxn modelId="{A3FF674B-886F-4BDD-A0A8-4A03C76C5DC2}" type="presOf" srcId="{17DD71A3-6986-4A49-AC6D-339B0DA298F1}" destId="{B4EC13BD-1623-4B17-8BDF-43BF9A329124}" srcOrd="0" destOrd="0" presId="urn:microsoft.com/office/officeart/2008/layout/SquareAccentList"/>
    <dgm:cxn modelId="{F6FA3EB0-BDD8-4C4A-8ED1-4E17A948B345}" type="presOf" srcId="{73F555F9-34E3-4756-B37E-7633E3423C41}" destId="{0C921F77-AAC9-49AC-A90C-1015AF4D2D9C}" srcOrd="0" destOrd="0" presId="urn:microsoft.com/office/officeart/2008/layout/SquareAccentList"/>
    <dgm:cxn modelId="{91DD66BE-9D8A-4D71-8E07-90B85D221B3D}" srcId="{7D5601A1-428F-4239-A84E-C34D531712F2}" destId="{94C45D6A-52B3-470C-8951-B7100CA23238}" srcOrd="4" destOrd="0" parTransId="{8FD94623-6ECD-4097-8FC0-90B091E177C7}" sibTransId="{2D8AAA8C-A936-491C-94FD-7813406CD17C}"/>
    <dgm:cxn modelId="{8ABC1F69-A63C-483E-AEEA-41FE27A992C9}" type="presOf" srcId="{7D5601A1-428F-4239-A84E-C34D531712F2}" destId="{DE72E21B-A291-416D-96D7-DE759D13F199}" srcOrd="0" destOrd="0" presId="urn:microsoft.com/office/officeart/2008/layout/SquareAccentList"/>
    <dgm:cxn modelId="{0B2FFA97-E16A-46D3-AE41-A51272AED62A}" type="presParOf" srcId="{171EAC63-B681-46B0-9DBE-0663F58588A7}" destId="{1E33195A-DBFC-45C7-9B9A-5714304C2DDF}" srcOrd="0" destOrd="0" presId="urn:microsoft.com/office/officeart/2008/layout/SquareAccentList"/>
    <dgm:cxn modelId="{1459FA03-8221-44D6-93D7-74C02C162E0B}" type="presParOf" srcId="{1E33195A-DBFC-45C7-9B9A-5714304C2DDF}" destId="{411D9076-E62F-4C5C-8E52-4AABA3EC7EC3}" srcOrd="0" destOrd="0" presId="urn:microsoft.com/office/officeart/2008/layout/SquareAccentList"/>
    <dgm:cxn modelId="{C0B22FCA-6E7F-4C30-9D74-FF955DC3FBBB}" type="presParOf" srcId="{411D9076-E62F-4C5C-8E52-4AABA3EC7EC3}" destId="{66B03048-732B-4826-94C7-F66FCA6683A6}" srcOrd="0" destOrd="0" presId="urn:microsoft.com/office/officeart/2008/layout/SquareAccentList"/>
    <dgm:cxn modelId="{B479DC26-56CC-402B-8B57-4D7460A0C8A7}" type="presParOf" srcId="{411D9076-E62F-4C5C-8E52-4AABA3EC7EC3}" destId="{8594DDE2-120A-4AA6-B836-9D201732A288}" srcOrd="1" destOrd="0" presId="urn:microsoft.com/office/officeart/2008/layout/SquareAccentList"/>
    <dgm:cxn modelId="{9859EC28-251C-4D4F-AEA0-6F204B43AC59}" type="presParOf" srcId="{411D9076-E62F-4C5C-8E52-4AABA3EC7EC3}" destId="{53216AA6-1666-49D3-A93F-070D47D67F3D}" srcOrd="2" destOrd="0" presId="urn:microsoft.com/office/officeart/2008/layout/SquareAccentList"/>
    <dgm:cxn modelId="{5DB4C0DA-46B3-412D-8670-13F1DFD6654C}" type="presParOf" srcId="{1E33195A-DBFC-45C7-9B9A-5714304C2DDF}" destId="{E2F4938E-98B3-49FC-A14D-A8793ED64803}" srcOrd="1" destOrd="0" presId="urn:microsoft.com/office/officeart/2008/layout/SquareAccentList"/>
    <dgm:cxn modelId="{4EEA4153-7F61-4BE3-B6FF-D5F785690DA0}" type="presParOf" srcId="{E2F4938E-98B3-49FC-A14D-A8793ED64803}" destId="{010D1694-C827-4597-94F5-ED6B50F0E89E}" srcOrd="0" destOrd="0" presId="urn:microsoft.com/office/officeart/2008/layout/SquareAccentList"/>
    <dgm:cxn modelId="{512D0E41-D095-437F-B831-F93514D8703B}" type="presParOf" srcId="{010D1694-C827-4597-94F5-ED6B50F0E89E}" destId="{DFAD7DF8-2CFC-4660-9A7E-A6483F4A57C5}" srcOrd="0" destOrd="0" presId="urn:microsoft.com/office/officeart/2008/layout/SquareAccentList"/>
    <dgm:cxn modelId="{F843A0CC-10EB-4115-9BEC-5945174ED521}" type="presParOf" srcId="{010D1694-C827-4597-94F5-ED6B50F0E89E}" destId="{8C6E0CE8-E0FF-46EE-A2A1-E4D39F84E199}" srcOrd="1" destOrd="0" presId="urn:microsoft.com/office/officeart/2008/layout/SquareAccentList"/>
    <dgm:cxn modelId="{D9714BA4-B022-4293-A4E2-7ABF735D8136}" type="presParOf" srcId="{E2F4938E-98B3-49FC-A14D-A8793ED64803}" destId="{2DC10101-7A0E-48BF-8AE6-3D0ED1B75304}" srcOrd="1" destOrd="0" presId="urn:microsoft.com/office/officeart/2008/layout/SquareAccentList"/>
    <dgm:cxn modelId="{C5FD9F95-6B03-4976-B758-93A4A80855ED}" type="presParOf" srcId="{2DC10101-7A0E-48BF-8AE6-3D0ED1B75304}" destId="{8F770A57-0176-4C32-B73F-C3087045758A}" srcOrd="0" destOrd="0" presId="urn:microsoft.com/office/officeart/2008/layout/SquareAccentList"/>
    <dgm:cxn modelId="{E871D23C-2F10-4460-8790-F29125DD8458}" type="presParOf" srcId="{2DC10101-7A0E-48BF-8AE6-3D0ED1B75304}" destId="{D3B8A6E3-35A6-4B0D-B059-34B0E3FB5F82}" srcOrd="1" destOrd="0" presId="urn:microsoft.com/office/officeart/2008/layout/SquareAccentList"/>
    <dgm:cxn modelId="{F492A62A-A40B-4C12-8C78-CF9BB7BD61B6}" type="presParOf" srcId="{E2F4938E-98B3-49FC-A14D-A8793ED64803}" destId="{505EAE8F-7F48-406A-B919-C70132703F59}" srcOrd="2" destOrd="0" presId="urn:microsoft.com/office/officeart/2008/layout/SquareAccentList"/>
    <dgm:cxn modelId="{77025028-5DA1-4FAF-B002-5193DB308F38}" type="presParOf" srcId="{505EAE8F-7F48-406A-B919-C70132703F59}" destId="{6747800C-BC43-48FA-AD5F-FFBEF4BB2275}" srcOrd="0" destOrd="0" presId="urn:microsoft.com/office/officeart/2008/layout/SquareAccentList"/>
    <dgm:cxn modelId="{6E05DEE8-3779-4EA2-BAEE-2023D4BA6FDE}" type="presParOf" srcId="{505EAE8F-7F48-406A-B919-C70132703F59}" destId="{CBEC234E-71CE-4CEA-A172-0CB91D523222}" srcOrd="1" destOrd="0" presId="urn:microsoft.com/office/officeart/2008/layout/SquareAccentList"/>
    <dgm:cxn modelId="{1DBC57C9-ED3B-46A9-8746-F9F3C7E3E407}" type="presParOf" srcId="{E2F4938E-98B3-49FC-A14D-A8793ED64803}" destId="{9EAD408A-D28F-464B-B21A-BFCBB01128B3}" srcOrd="3" destOrd="0" presId="urn:microsoft.com/office/officeart/2008/layout/SquareAccentList"/>
    <dgm:cxn modelId="{F44D12DE-7901-45B6-B88C-2C03E94EE140}" type="presParOf" srcId="{9EAD408A-D28F-464B-B21A-BFCBB01128B3}" destId="{CD40116E-44F2-4125-80E4-7B3C586F9000}" srcOrd="0" destOrd="0" presId="urn:microsoft.com/office/officeart/2008/layout/SquareAccentList"/>
    <dgm:cxn modelId="{73F11159-ECEC-49AA-92F2-A74B092678B8}" type="presParOf" srcId="{9EAD408A-D28F-464B-B21A-BFCBB01128B3}" destId="{8AC308C4-CBAA-4F77-BED7-A5E59FBCBEF5}" srcOrd="1" destOrd="0" presId="urn:microsoft.com/office/officeart/2008/layout/SquareAccentList"/>
    <dgm:cxn modelId="{746EE9B0-8A4A-46D0-A44C-B981469550E2}" type="presParOf" srcId="{E2F4938E-98B3-49FC-A14D-A8793ED64803}" destId="{6A265DA4-A3F1-49B9-A659-B399A6BA9903}" srcOrd="4" destOrd="0" presId="urn:microsoft.com/office/officeart/2008/layout/SquareAccentList"/>
    <dgm:cxn modelId="{602288BD-7E02-4245-8ADC-DB5A9C7F9D3E}" type="presParOf" srcId="{6A265DA4-A3F1-49B9-A659-B399A6BA9903}" destId="{DB20CB00-6892-4691-B50F-867BCBCAC6FD}" srcOrd="0" destOrd="0" presId="urn:microsoft.com/office/officeart/2008/layout/SquareAccentList"/>
    <dgm:cxn modelId="{C90FF67E-A9B6-4255-ACF7-8EC83F46C920}" type="presParOf" srcId="{6A265DA4-A3F1-49B9-A659-B399A6BA9903}" destId="{0C921F77-AAC9-49AC-A90C-1015AF4D2D9C}" srcOrd="1" destOrd="0" presId="urn:microsoft.com/office/officeart/2008/layout/SquareAccentList"/>
    <dgm:cxn modelId="{5FBAC7FC-1054-41A0-868E-2D9E6E53D8A0}" type="presParOf" srcId="{171EAC63-B681-46B0-9DBE-0663F58588A7}" destId="{D93C67D9-E4E9-43E8-A050-43B484271C72}" srcOrd="1" destOrd="0" presId="urn:microsoft.com/office/officeart/2008/layout/SquareAccentList"/>
    <dgm:cxn modelId="{16910D9B-58BA-45FB-B49B-65F50E4C4D56}" type="presParOf" srcId="{D93C67D9-E4E9-43E8-A050-43B484271C72}" destId="{35247788-ACEC-4B5D-B5BF-1199D80E7A8A}" srcOrd="0" destOrd="0" presId="urn:microsoft.com/office/officeart/2008/layout/SquareAccentList"/>
    <dgm:cxn modelId="{1027AD70-E7EB-4112-934F-DCC077030179}" type="presParOf" srcId="{35247788-ACEC-4B5D-B5BF-1199D80E7A8A}" destId="{C34079D4-4A13-4A1C-871B-C349CFBE1217}" srcOrd="0" destOrd="0" presId="urn:microsoft.com/office/officeart/2008/layout/SquareAccentList"/>
    <dgm:cxn modelId="{72A2483B-F390-4F89-8494-F38D2E019AB2}" type="presParOf" srcId="{35247788-ACEC-4B5D-B5BF-1199D80E7A8A}" destId="{022DB6E2-810F-4315-AFC1-F1EEF5D133D8}" srcOrd="1" destOrd="0" presId="urn:microsoft.com/office/officeart/2008/layout/SquareAccentList"/>
    <dgm:cxn modelId="{438AD37B-F935-4114-A3CD-1E45DA4A87EB}" type="presParOf" srcId="{35247788-ACEC-4B5D-B5BF-1199D80E7A8A}" destId="{DE72E21B-A291-416D-96D7-DE759D13F199}" srcOrd="2" destOrd="0" presId="urn:microsoft.com/office/officeart/2008/layout/SquareAccentList"/>
    <dgm:cxn modelId="{47B64753-A68A-4FF9-B093-7CA46B2684F2}" type="presParOf" srcId="{D93C67D9-E4E9-43E8-A050-43B484271C72}" destId="{8B64E714-A181-4506-9194-4FD208F3421C}" srcOrd="1" destOrd="0" presId="urn:microsoft.com/office/officeart/2008/layout/SquareAccentList"/>
    <dgm:cxn modelId="{9875D0FE-83D4-4074-8BA6-15C2210FC8E3}" type="presParOf" srcId="{8B64E714-A181-4506-9194-4FD208F3421C}" destId="{D046DD2F-0966-4FAE-B9E7-2DC96625934A}" srcOrd="0" destOrd="0" presId="urn:microsoft.com/office/officeart/2008/layout/SquareAccentList"/>
    <dgm:cxn modelId="{8DF62475-F65B-41D5-95F1-8E9808D86D63}" type="presParOf" srcId="{D046DD2F-0966-4FAE-B9E7-2DC96625934A}" destId="{E12805B2-A142-4564-91DB-A53698460663}" srcOrd="0" destOrd="0" presId="urn:microsoft.com/office/officeart/2008/layout/SquareAccentList"/>
    <dgm:cxn modelId="{1178E1D2-1F97-4536-ABAA-30C5868AA5E6}" type="presParOf" srcId="{D046DD2F-0966-4FAE-B9E7-2DC96625934A}" destId="{88CEF81D-CFC0-41CF-88F3-ED73E1D57DF1}" srcOrd="1" destOrd="0" presId="urn:microsoft.com/office/officeart/2008/layout/SquareAccentList"/>
    <dgm:cxn modelId="{D5FDA7BD-0CED-4E70-BC86-78EAE9DDC689}" type="presParOf" srcId="{8B64E714-A181-4506-9194-4FD208F3421C}" destId="{D7C8D0CC-94EA-4755-81E2-27C22D4ED2CF}" srcOrd="1" destOrd="0" presId="urn:microsoft.com/office/officeart/2008/layout/SquareAccentList"/>
    <dgm:cxn modelId="{0AB384D0-7DCD-4F83-B7AC-F33D82104EFC}" type="presParOf" srcId="{D7C8D0CC-94EA-4755-81E2-27C22D4ED2CF}" destId="{D7DC6ABB-5870-4289-A8CF-B4C49A93E4E2}" srcOrd="0" destOrd="0" presId="urn:microsoft.com/office/officeart/2008/layout/SquareAccentList"/>
    <dgm:cxn modelId="{804203EA-E02E-48F2-B040-5FE2230F43B6}" type="presParOf" srcId="{D7C8D0CC-94EA-4755-81E2-27C22D4ED2CF}" destId="{F9524047-A712-4948-94EA-94FDEA4C7F8A}" srcOrd="1" destOrd="0" presId="urn:microsoft.com/office/officeart/2008/layout/SquareAccentList"/>
    <dgm:cxn modelId="{1541B2E9-B20C-4307-B61F-EC60B5F4EF41}" type="presParOf" srcId="{8B64E714-A181-4506-9194-4FD208F3421C}" destId="{97863F87-D645-4CAA-B1BD-15823F22D3E4}" srcOrd="2" destOrd="0" presId="urn:microsoft.com/office/officeart/2008/layout/SquareAccentList"/>
    <dgm:cxn modelId="{9398DCB5-792E-4DB3-A28F-CABBBDBF6E71}" type="presParOf" srcId="{97863F87-D645-4CAA-B1BD-15823F22D3E4}" destId="{4FD26E68-6B81-4D81-98F1-111A7D140163}" srcOrd="0" destOrd="0" presId="urn:microsoft.com/office/officeart/2008/layout/SquareAccentList"/>
    <dgm:cxn modelId="{562952F6-5140-4AFD-BCED-0C6AC0508A4C}" type="presParOf" srcId="{97863F87-D645-4CAA-B1BD-15823F22D3E4}" destId="{51C74229-8442-4CF7-9208-88B4251BD32B}" srcOrd="1" destOrd="0" presId="urn:microsoft.com/office/officeart/2008/layout/SquareAccentList"/>
    <dgm:cxn modelId="{286F12FB-E59E-46F7-A3B5-AE9C545CF4F5}" type="presParOf" srcId="{8B64E714-A181-4506-9194-4FD208F3421C}" destId="{CEDE49F6-2F0B-48A2-B8B8-C90C07C92DC8}" srcOrd="3" destOrd="0" presId="urn:microsoft.com/office/officeart/2008/layout/SquareAccentList"/>
    <dgm:cxn modelId="{DCA583B8-500C-4312-BA5C-6345384BFCE9}" type="presParOf" srcId="{CEDE49F6-2F0B-48A2-B8B8-C90C07C92DC8}" destId="{6E1A8D9D-4FE0-4DC7-910B-99A34BC2B3C9}" srcOrd="0" destOrd="0" presId="urn:microsoft.com/office/officeart/2008/layout/SquareAccentList"/>
    <dgm:cxn modelId="{FB44EC48-EF08-4F7F-98C4-6253F7CCC2FF}" type="presParOf" srcId="{CEDE49F6-2F0B-48A2-B8B8-C90C07C92DC8}" destId="{4849B9EC-5A6D-4D5A-A946-CD4BAD6B744E}" srcOrd="1" destOrd="0" presId="urn:microsoft.com/office/officeart/2008/layout/SquareAccentList"/>
    <dgm:cxn modelId="{C8FF0291-44B6-481E-8AD2-8BEA86321DFC}" type="presParOf" srcId="{8B64E714-A181-4506-9194-4FD208F3421C}" destId="{F28AA27E-5AE0-46EA-9268-676C6312A3F5}" srcOrd="4" destOrd="0" presId="urn:microsoft.com/office/officeart/2008/layout/SquareAccentList"/>
    <dgm:cxn modelId="{F25FFC57-395E-49E1-A8AB-E1BC424EDD8F}" type="presParOf" srcId="{F28AA27E-5AE0-46EA-9268-676C6312A3F5}" destId="{7178AFF8-9C16-445F-977D-F13D31F46674}" srcOrd="0" destOrd="0" presId="urn:microsoft.com/office/officeart/2008/layout/SquareAccentList"/>
    <dgm:cxn modelId="{5E9118B6-ACD2-44CB-8689-2433CFA7F3AF}" type="presParOf" srcId="{F28AA27E-5AE0-46EA-9268-676C6312A3F5}" destId="{6E1C6E09-5B38-49D6-B27F-25BD265DE527}" srcOrd="1" destOrd="0" presId="urn:microsoft.com/office/officeart/2008/layout/SquareAccentList"/>
    <dgm:cxn modelId="{031AE033-E783-4076-B7B0-993427C265F4}" type="presParOf" srcId="{8B64E714-A181-4506-9194-4FD208F3421C}" destId="{62C54464-6006-4F6E-93E6-1159CCCF9023}" srcOrd="5" destOrd="0" presId="urn:microsoft.com/office/officeart/2008/layout/SquareAccentList"/>
    <dgm:cxn modelId="{3D6A360D-6A87-4323-BFA9-EEC46F945A01}" type="presParOf" srcId="{62C54464-6006-4F6E-93E6-1159CCCF9023}" destId="{E162A6B0-F2D2-470E-8E57-CAC4A8688622}" srcOrd="0" destOrd="0" presId="urn:microsoft.com/office/officeart/2008/layout/SquareAccentList"/>
    <dgm:cxn modelId="{137D2E52-6DC0-475C-BE80-949CBEA0ED2D}" type="presParOf" srcId="{62C54464-6006-4F6E-93E6-1159CCCF9023}" destId="{B4EC13BD-1623-4B17-8BDF-43BF9A329124}" srcOrd="1" destOrd="0" presId="urn:microsoft.com/office/officeart/2008/layout/SquareAccentList"/>
    <dgm:cxn modelId="{E0F8973E-7311-46B2-A38C-4A2D2FA266E4}" type="presParOf" srcId="{8B64E714-A181-4506-9194-4FD208F3421C}" destId="{CE4B3B7A-D4C8-4A30-AF0F-50D016635E9C}" srcOrd="6" destOrd="0" presId="urn:microsoft.com/office/officeart/2008/layout/SquareAccentList"/>
    <dgm:cxn modelId="{D2855E0C-9467-4B2C-9FE5-E101D9A58759}" type="presParOf" srcId="{CE4B3B7A-D4C8-4A30-AF0F-50D016635E9C}" destId="{9657257D-7560-4356-A1A8-ADA501771A58}" srcOrd="0" destOrd="0" presId="urn:microsoft.com/office/officeart/2008/layout/SquareAccentList"/>
    <dgm:cxn modelId="{5AC33E3D-2F45-4930-9B69-1F04FB476F3F}" type="presParOf" srcId="{CE4B3B7A-D4C8-4A30-AF0F-50D016635E9C}" destId="{A8BF005B-7A12-43E8-B562-E028E3FDBA35}" srcOrd="1" destOrd="0" presId="urn:microsoft.com/office/officeart/2008/layout/SquareAccentList"/>
    <dgm:cxn modelId="{8E20EDD2-EB41-4B19-BD77-DE40E4B73ABC}" type="presParOf" srcId="{171EAC63-B681-46B0-9DBE-0663F58588A7}" destId="{07695190-76B4-4C60-8787-F39A1F9237F2}" srcOrd="2" destOrd="0" presId="urn:microsoft.com/office/officeart/2008/layout/SquareAccentList"/>
    <dgm:cxn modelId="{67DB0047-5881-4FAE-AAFE-7E2BB37B3B87}" type="presParOf" srcId="{07695190-76B4-4C60-8787-F39A1F9237F2}" destId="{437D5B03-221A-463E-B50C-2E6E81EAFA1E}" srcOrd="0" destOrd="0" presId="urn:microsoft.com/office/officeart/2008/layout/SquareAccentList"/>
    <dgm:cxn modelId="{7B03CAA3-C47C-4F62-88B7-525F8A06AB9A}" type="presParOf" srcId="{437D5B03-221A-463E-B50C-2E6E81EAFA1E}" destId="{C6AFEDB2-417E-4521-B87A-B5B4568DF58A}" srcOrd="0" destOrd="0" presId="urn:microsoft.com/office/officeart/2008/layout/SquareAccentList"/>
    <dgm:cxn modelId="{71BD4609-4CBC-408E-A5DE-B72DC53D0591}" type="presParOf" srcId="{437D5B03-221A-463E-B50C-2E6E81EAFA1E}" destId="{0F0064CB-6195-4DCD-A251-31E961872ECA}" srcOrd="1" destOrd="0" presId="urn:microsoft.com/office/officeart/2008/layout/SquareAccentList"/>
    <dgm:cxn modelId="{DD70AF1D-F420-46EF-A234-A8B8EBA21CC1}" type="presParOf" srcId="{437D5B03-221A-463E-B50C-2E6E81EAFA1E}" destId="{F7BC55B6-EA6C-4096-84F2-BC941614F904}" srcOrd="2" destOrd="0" presId="urn:microsoft.com/office/officeart/2008/layout/SquareAccentList"/>
    <dgm:cxn modelId="{59544A22-FEF3-454F-955A-8335C6129272}" type="presParOf" srcId="{07695190-76B4-4C60-8787-F39A1F9237F2}" destId="{401421CE-8C0F-4D58-8853-19D44454CA8C}" srcOrd="1" destOrd="0" presId="urn:microsoft.com/office/officeart/2008/layout/SquareAccentList"/>
    <dgm:cxn modelId="{24E1F7F2-8410-4EDC-AA3D-EF8BF30D94FE}" type="presParOf" srcId="{401421CE-8C0F-4D58-8853-19D44454CA8C}" destId="{F098AF4E-3063-4E95-B7F5-FAC3A1756DA7}" srcOrd="0" destOrd="0" presId="urn:microsoft.com/office/officeart/2008/layout/SquareAccentList"/>
    <dgm:cxn modelId="{F6495BD4-C872-42C1-9B49-CB05D3AB8F40}" type="presParOf" srcId="{F098AF4E-3063-4E95-B7F5-FAC3A1756DA7}" destId="{ADD0A274-697F-4BA7-A4E8-73B7CEE7B0B5}" srcOrd="0" destOrd="0" presId="urn:microsoft.com/office/officeart/2008/layout/SquareAccentList"/>
    <dgm:cxn modelId="{846ABB75-54F4-411E-B547-0FEC4E9F696B}" type="presParOf" srcId="{F098AF4E-3063-4E95-B7F5-FAC3A1756DA7}" destId="{43673553-7ADF-4C8A-909C-E671C66DACF8}" srcOrd="1" destOrd="0" presId="urn:microsoft.com/office/officeart/2008/layout/SquareAccentList"/>
    <dgm:cxn modelId="{7B84791A-E705-4D38-921E-1498651CD82C}" type="presParOf" srcId="{401421CE-8C0F-4D58-8853-19D44454CA8C}" destId="{83608E49-8B54-4074-8B79-85686144255F}" srcOrd="1" destOrd="0" presId="urn:microsoft.com/office/officeart/2008/layout/SquareAccentList"/>
    <dgm:cxn modelId="{9B8F1401-9BE9-43E6-B57E-6A72463AC458}" type="presParOf" srcId="{83608E49-8B54-4074-8B79-85686144255F}" destId="{2EA1877F-3D0B-430E-9979-FCDB2D284537}" srcOrd="0" destOrd="0" presId="urn:microsoft.com/office/officeart/2008/layout/SquareAccentList"/>
    <dgm:cxn modelId="{94EFA3D2-1C2B-417C-9028-C1C060214644}" type="presParOf" srcId="{83608E49-8B54-4074-8B79-85686144255F}" destId="{0F3F4E0B-6822-43E4-89FC-B9E4E057CD8A}" srcOrd="1" destOrd="0" presId="urn:microsoft.com/office/officeart/2008/layout/SquareAccentList"/>
    <dgm:cxn modelId="{B87E3A83-2C9E-482B-A0A9-0CC5525E2708}" type="presParOf" srcId="{401421CE-8C0F-4D58-8853-19D44454CA8C}" destId="{A97C2D55-C8DC-4FF4-9E12-0F6D2372348D}" srcOrd="2" destOrd="0" presId="urn:microsoft.com/office/officeart/2008/layout/SquareAccentList"/>
    <dgm:cxn modelId="{E91A65D0-E23B-4D4B-B0A7-DFCD8C2C2E10}" type="presParOf" srcId="{A97C2D55-C8DC-4FF4-9E12-0F6D2372348D}" destId="{BE49D0ED-E9E4-4095-B3F9-8E1AA0EDD879}" srcOrd="0" destOrd="0" presId="urn:microsoft.com/office/officeart/2008/layout/SquareAccentList"/>
    <dgm:cxn modelId="{0CAE5A89-27D5-4562-87D5-7C82AB1F108D}" type="presParOf" srcId="{A97C2D55-C8DC-4FF4-9E12-0F6D2372348D}" destId="{5A2E50FC-92CC-4A79-8770-80C93B07A434}" srcOrd="1" destOrd="0" presId="urn:microsoft.com/office/officeart/2008/layout/SquareAccentList"/>
    <dgm:cxn modelId="{6AB7BFAD-CA23-4174-AA20-5E5586608DAD}" type="presParOf" srcId="{401421CE-8C0F-4D58-8853-19D44454CA8C}" destId="{FDE33FC2-427B-4513-80A0-CE95AFD5084F}" srcOrd="3" destOrd="0" presId="urn:microsoft.com/office/officeart/2008/layout/SquareAccentList"/>
    <dgm:cxn modelId="{29686D8B-607C-4785-84A7-24B1AFF219FF}" type="presParOf" srcId="{FDE33FC2-427B-4513-80A0-CE95AFD5084F}" destId="{903A1DEC-101B-475D-B187-61721177A2C1}" srcOrd="0" destOrd="0" presId="urn:microsoft.com/office/officeart/2008/layout/SquareAccentList"/>
    <dgm:cxn modelId="{A1DC3B45-FC73-4FBC-9DFC-3D96557C135B}" type="presParOf" srcId="{FDE33FC2-427B-4513-80A0-CE95AFD5084F}" destId="{02DCA104-CCE8-47B0-B1A3-645156F04375}" srcOrd="1" destOrd="0" presId="urn:microsoft.com/office/officeart/2008/layout/SquareAccentList"/>
  </dgm:cxnLst>
  <dgm:bg>
    <a:solidFill>
      <a:schemeClr val="accent1">
        <a:lumMod val="20000"/>
        <a:lumOff val="80000"/>
      </a:schemeClr>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C1F882-6F69-4A75-8C0F-11235C7B3D70}"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NZ"/>
        </a:p>
      </dgm:t>
    </dgm:pt>
    <dgm:pt modelId="{F33F3684-326C-4576-B8E0-529AB151B8FD}">
      <dgm:prSet phldrT="[Text]" custT="1"/>
      <dgm:spPr/>
      <dgm:t>
        <a:bodyPr/>
        <a:lstStyle/>
        <a:p>
          <a:r>
            <a:rPr lang="en-NZ" sz="1100" b="1"/>
            <a:t>1.4. Ideas about sharing (4)</a:t>
          </a:r>
        </a:p>
      </dgm:t>
    </dgm:pt>
    <dgm:pt modelId="{1D2DC792-A8E0-431A-8CA3-B6130B7F0926}" type="parTrans" cxnId="{98A06C84-BD76-4D7A-9B52-7F19DF34EF3D}">
      <dgm:prSet/>
      <dgm:spPr/>
      <dgm:t>
        <a:bodyPr/>
        <a:lstStyle/>
        <a:p>
          <a:endParaRPr lang="en-NZ" sz="700"/>
        </a:p>
      </dgm:t>
    </dgm:pt>
    <dgm:pt modelId="{0600334C-5A33-4851-8D56-10B3FDE364B9}" type="sibTrans" cxnId="{98A06C84-BD76-4D7A-9B52-7F19DF34EF3D}">
      <dgm:prSet/>
      <dgm:spPr/>
      <dgm:t>
        <a:bodyPr/>
        <a:lstStyle/>
        <a:p>
          <a:endParaRPr lang="en-NZ" sz="700"/>
        </a:p>
      </dgm:t>
    </dgm:pt>
    <dgm:pt modelId="{540D70DF-8B25-4167-AAA9-58C14B9D05BB}">
      <dgm:prSet custT="1"/>
      <dgm:spPr/>
      <dgm:t>
        <a:bodyPr/>
        <a:lstStyle/>
        <a:p>
          <a:r>
            <a:rPr lang="en-NZ" sz="700"/>
            <a:t>1.4.1:What do you share?</a:t>
          </a:r>
        </a:p>
      </dgm:t>
    </dgm:pt>
    <dgm:pt modelId="{31262F49-94E3-438B-B75D-4B89555F6683}" type="parTrans" cxnId="{A62A0589-5FE1-4DC3-94E8-88764A9E18C2}">
      <dgm:prSet/>
      <dgm:spPr/>
      <dgm:t>
        <a:bodyPr/>
        <a:lstStyle/>
        <a:p>
          <a:endParaRPr lang="en-NZ" sz="700"/>
        </a:p>
      </dgm:t>
    </dgm:pt>
    <dgm:pt modelId="{2C456000-55C9-4D5D-A5C3-9561DC2707C0}" type="sibTrans" cxnId="{A62A0589-5FE1-4DC3-94E8-88764A9E18C2}">
      <dgm:prSet/>
      <dgm:spPr/>
      <dgm:t>
        <a:bodyPr/>
        <a:lstStyle/>
        <a:p>
          <a:endParaRPr lang="en-NZ" sz="700"/>
        </a:p>
      </dgm:t>
    </dgm:pt>
    <dgm:pt modelId="{E9166BA6-6330-4889-B48C-F7D7E6873514}">
      <dgm:prSet custT="1"/>
      <dgm:spPr/>
      <dgm:t>
        <a:bodyPr/>
        <a:lstStyle/>
        <a:p>
          <a:r>
            <a:rPr lang="en-NZ" sz="700"/>
            <a:t>1.4.2: Ground rules for sharing a cheesy crust pizza</a:t>
          </a:r>
        </a:p>
      </dgm:t>
    </dgm:pt>
    <dgm:pt modelId="{4A7F82F4-04F7-46D1-8BB9-6E29566DA8DF}" type="parTrans" cxnId="{443F4738-B19D-4703-8C20-28BB0C1089B3}">
      <dgm:prSet/>
      <dgm:spPr/>
      <dgm:t>
        <a:bodyPr/>
        <a:lstStyle/>
        <a:p>
          <a:endParaRPr lang="en-NZ" sz="700"/>
        </a:p>
      </dgm:t>
    </dgm:pt>
    <dgm:pt modelId="{884169A8-230B-4D63-9425-19A98EEEC91A}" type="sibTrans" cxnId="{443F4738-B19D-4703-8C20-28BB0C1089B3}">
      <dgm:prSet/>
      <dgm:spPr/>
      <dgm:t>
        <a:bodyPr/>
        <a:lstStyle/>
        <a:p>
          <a:endParaRPr lang="en-NZ" sz="700"/>
        </a:p>
      </dgm:t>
    </dgm:pt>
    <dgm:pt modelId="{CB57C5C7-8BDE-43A7-AA35-5B099FD9E185}">
      <dgm:prSet custT="1"/>
      <dgm:spPr/>
      <dgm:t>
        <a:bodyPr/>
        <a:lstStyle/>
        <a:p>
          <a:r>
            <a:rPr lang="en-NZ" sz="700"/>
            <a:t>1.4.3: So what is the road sharing issue in your community?</a:t>
          </a:r>
        </a:p>
      </dgm:t>
    </dgm:pt>
    <dgm:pt modelId="{997E869A-B957-4D53-9030-3D5A10B984A9}" type="parTrans" cxnId="{ADC39A87-87E4-4B48-A1A9-BAF2ECACFA8A}">
      <dgm:prSet/>
      <dgm:spPr/>
      <dgm:t>
        <a:bodyPr/>
        <a:lstStyle/>
        <a:p>
          <a:endParaRPr lang="en-NZ" sz="700"/>
        </a:p>
      </dgm:t>
    </dgm:pt>
    <dgm:pt modelId="{3E912A43-89EE-40FE-895A-94973D91B95E}" type="sibTrans" cxnId="{ADC39A87-87E4-4B48-A1A9-BAF2ECACFA8A}">
      <dgm:prSet/>
      <dgm:spPr/>
      <dgm:t>
        <a:bodyPr/>
        <a:lstStyle/>
        <a:p>
          <a:endParaRPr lang="en-NZ" sz="700"/>
        </a:p>
      </dgm:t>
    </dgm:pt>
    <dgm:pt modelId="{4CEDB6AD-41A8-49E8-B42C-505DA38CDFAC}">
      <dgm:prSet custT="1"/>
      <dgm:spPr/>
      <dgm:t>
        <a:bodyPr/>
        <a:lstStyle/>
        <a:p>
          <a:r>
            <a:rPr lang="en-NZ" sz="700"/>
            <a:t>1.4.4: Rules that help everyone get a fair share</a:t>
          </a:r>
        </a:p>
      </dgm:t>
    </dgm:pt>
    <dgm:pt modelId="{95054B04-34E9-4FB5-BA24-DA5D1C744114}" type="parTrans" cxnId="{9AEDC72F-52D5-403D-929F-B47EE1521D54}">
      <dgm:prSet/>
      <dgm:spPr/>
      <dgm:t>
        <a:bodyPr/>
        <a:lstStyle/>
        <a:p>
          <a:endParaRPr lang="en-NZ" sz="700"/>
        </a:p>
      </dgm:t>
    </dgm:pt>
    <dgm:pt modelId="{AF86EE69-3FF3-4F57-AC63-C38474C50404}" type="sibTrans" cxnId="{9AEDC72F-52D5-403D-929F-B47EE1521D54}">
      <dgm:prSet/>
      <dgm:spPr/>
      <dgm:t>
        <a:bodyPr/>
        <a:lstStyle/>
        <a:p>
          <a:endParaRPr lang="en-NZ" sz="700"/>
        </a:p>
      </dgm:t>
    </dgm:pt>
    <dgm:pt modelId="{CA609496-8DBA-4056-9450-D47CA1D44D16}">
      <dgm:prSet custT="1"/>
      <dgm:spPr/>
      <dgm:t>
        <a:bodyPr/>
        <a:lstStyle/>
        <a:p>
          <a:r>
            <a:rPr lang="en-NZ" sz="1100" b="1"/>
            <a:t>1.5. Ideas about risks (5)</a:t>
          </a:r>
        </a:p>
      </dgm:t>
    </dgm:pt>
    <dgm:pt modelId="{D14D6C7B-D6F4-4F86-8EC7-3C730A49F07A}" type="parTrans" cxnId="{29F10FAB-D7F3-4AAF-8D8A-E19FF3E375E2}">
      <dgm:prSet/>
      <dgm:spPr/>
      <dgm:t>
        <a:bodyPr/>
        <a:lstStyle/>
        <a:p>
          <a:endParaRPr lang="en-NZ" sz="700"/>
        </a:p>
      </dgm:t>
    </dgm:pt>
    <dgm:pt modelId="{A3095488-4681-406C-BE2C-D746DB00B06A}" type="sibTrans" cxnId="{29F10FAB-D7F3-4AAF-8D8A-E19FF3E375E2}">
      <dgm:prSet/>
      <dgm:spPr/>
      <dgm:t>
        <a:bodyPr/>
        <a:lstStyle/>
        <a:p>
          <a:endParaRPr lang="en-NZ" sz="700"/>
        </a:p>
      </dgm:t>
    </dgm:pt>
    <dgm:pt modelId="{124DBE46-FE27-4654-A342-1885A8978E94}">
      <dgm:prSet custT="1"/>
      <dgm:spPr/>
      <dgm:t>
        <a:bodyPr/>
        <a:lstStyle/>
        <a:p>
          <a:r>
            <a:rPr lang="en-NZ" sz="700"/>
            <a:t>1.5.1: Unexpected risks to young drivers</a:t>
          </a:r>
        </a:p>
      </dgm:t>
    </dgm:pt>
    <dgm:pt modelId="{333D8CF6-625A-481E-BF5B-1BB9023108B9}" type="parTrans" cxnId="{708AF0CE-8F28-4937-9206-6CEEAE93B10B}">
      <dgm:prSet/>
      <dgm:spPr/>
      <dgm:t>
        <a:bodyPr/>
        <a:lstStyle/>
        <a:p>
          <a:endParaRPr lang="en-NZ" sz="700"/>
        </a:p>
      </dgm:t>
    </dgm:pt>
    <dgm:pt modelId="{EF7AE437-654E-4AC6-A37A-E14FB4E79676}" type="sibTrans" cxnId="{708AF0CE-8F28-4937-9206-6CEEAE93B10B}">
      <dgm:prSet/>
      <dgm:spPr/>
      <dgm:t>
        <a:bodyPr/>
        <a:lstStyle/>
        <a:p>
          <a:endParaRPr lang="en-NZ" sz="700"/>
        </a:p>
      </dgm:t>
    </dgm:pt>
    <dgm:pt modelId="{603AE32E-05BF-4ACE-B389-A1888709D05D}">
      <dgm:prSet custT="1"/>
      <dgm:spPr/>
      <dgm:t>
        <a:bodyPr/>
        <a:lstStyle/>
        <a:p>
          <a:r>
            <a:rPr lang="en-NZ" sz="700"/>
            <a:t>1.5.2: Just how safe are you (and people like you)?</a:t>
          </a:r>
        </a:p>
      </dgm:t>
    </dgm:pt>
    <dgm:pt modelId="{A5F1A336-3DE5-44B7-96BB-04E60FAB2E43}" type="parTrans" cxnId="{0DB5C524-0C8C-43CB-851F-758A1DA18A6C}">
      <dgm:prSet/>
      <dgm:spPr/>
      <dgm:t>
        <a:bodyPr/>
        <a:lstStyle/>
        <a:p>
          <a:endParaRPr lang="en-NZ" sz="700"/>
        </a:p>
      </dgm:t>
    </dgm:pt>
    <dgm:pt modelId="{D88FD823-EF4D-4A92-A35E-027E09924C7B}" type="sibTrans" cxnId="{0DB5C524-0C8C-43CB-851F-758A1DA18A6C}">
      <dgm:prSet/>
      <dgm:spPr/>
      <dgm:t>
        <a:bodyPr/>
        <a:lstStyle/>
        <a:p>
          <a:endParaRPr lang="en-NZ" sz="700"/>
        </a:p>
      </dgm:t>
    </dgm:pt>
    <dgm:pt modelId="{8A3298F6-6BF3-4148-B572-6435DDEC7C18}">
      <dgm:prSet custT="1"/>
      <dgm:spPr/>
      <dgm:t>
        <a:bodyPr/>
        <a:lstStyle/>
        <a:p>
          <a:r>
            <a:rPr lang="en-NZ" sz="700"/>
            <a:t>1.5.3: "I have a mate who ..."</a:t>
          </a:r>
        </a:p>
      </dgm:t>
    </dgm:pt>
    <dgm:pt modelId="{319BFCC4-3683-4A28-B8AA-C28151FC02E7}" type="parTrans" cxnId="{94EDEFD4-1573-43A8-A62F-9F0A29B72E97}">
      <dgm:prSet/>
      <dgm:spPr/>
      <dgm:t>
        <a:bodyPr/>
        <a:lstStyle/>
        <a:p>
          <a:endParaRPr lang="en-NZ" sz="700"/>
        </a:p>
      </dgm:t>
    </dgm:pt>
    <dgm:pt modelId="{51D9CD0B-C93F-4A6F-9FBA-703416C16271}" type="sibTrans" cxnId="{94EDEFD4-1573-43A8-A62F-9F0A29B72E97}">
      <dgm:prSet/>
      <dgm:spPr/>
      <dgm:t>
        <a:bodyPr/>
        <a:lstStyle/>
        <a:p>
          <a:endParaRPr lang="en-NZ" sz="700"/>
        </a:p>
      </dgm:t>
    </dgm:pt>
    <dgm:pt modelId="{9E58F7E0-8FCB-4B1C-8215-363F58511445}">
      <dgm:prSet custT="1"/>
      <dgm:spPr/>
      <dgm:t>
        <a:bodyPr/>
        <a:lstStyle/>
        <a:p>
          <a:r>
            <a:rPr lang="en-NZ" sz="700"/>
            <a:t>1.5.4: Two truths and a lie</a:t>
          </a:r>
        </a:p>
      </dgm:t>
    </dgm:pt>
    <dgm:pt modelId="{F4F5889C-8B0F-4058-8281-F6318EA0F71B}" type="parTrans" cxnId="{B6712262-1D5B-48DF-99AA-35F409A69BB8}">
      <dgm:prSet/>
      <dgm:spPr/>
      <dgm:t>
        <a:bodyPr/>
        <a:lstStyle/>
        <a:p>
          <a:endParaRPr lang="en-NZ" sz="700"/>
        </a:p>
      </dgm:t>
    </dgm:pt>
    <dgm:pt modelId="{76740142-C95E-47DB-8EAC-550521D3FE49}" type="sibTrans" cxnId="{B6712262-1D5B-48DF-99AA-35F409A69BB8}">
      <dgm:prSet/>
      <dgm:spPr/>
      <dgm:t>
        <a:bodyPr/>
        <a:lstStyle/>
        <a:p>
          <a:endParaRPr lang="en-NZ" sz="700"/>
        </a:p>
      </dgm:t>
    </dgm:pt>
    <dgm:pt modelId="{35CCC40D-1963-4BB4-AD25-6288FEC3993C}">
      <dgm:prSet custT="1"/>
      <dgm:spPr/>
      <dgm:t>
        <a:bodyPr/>
        <a:lstStyle/>
        <a:p>
          <a:r>
            <a:rPr lang="en-NZ" sz="700"/>
            <a:t>1.5.5: Finding out more</a:t>
          </a:r>
        </a:p>
      </dgm:t>
    </dgm:pt>
    <dgm:pt modelId="{F62E2742-9A61-4FC2-A9DB-A044E50B482F}" type="parTrans" cxnId="{C9DAAF77-6E8F-4F53-85FD-46896E2BC976}">
      <dgm:prSet/>
      <dgm:spPr/>
      <dgm:t>
        <a:bodyPr/>
        <a:lstStyle/>
        <a:p>
          <a:endParaRPr lang="en-NZ" sz="700"/>
        </a:p>
      </dgm:t>
    </dgm:pt>
    <dgm:pt modelId="{05C7D9B6-C1A6-4528-9A84-FB2BA659DE38}" type="sibTrans" cxnId="{C9DAAF77-6E8F-4F53-85FD-46896E2BC976}">
      <dgm:prSet/>
      <dgm:spPr/>
      <dgm:t>
        <a:bodyPr/>
        <a:lstStyle/>
        <a:p>
          <a:endParaRPr lang="en-NZ" sz="700"/>
        </a:p>
      </dgm:t>
    </dgm:pt>
    <dgm:pt modelId="{5E3E2ACB-ACA6-4374-8988-9301B9AC6947}">
      <dgm:prSet custT="1"/>
      <dgm:spPr/>
      <dgm:t>
        <a:bodyPr/>
        <a:lstStyle/>
        <a:p>
          <a:r>
            <a:rPr lang="en-NZ" sz="1100" b="1"/>
            <a:t>1.6. Ideas about distraction (10)</a:t>
          </a:r>
        </a:p>
      </dgm:t>
    </dgm:pt>
    <dgm:pt modelId="{46B0357E-C375-4281-BB26-AD719D988719}" type="parTrans" cxnId="{209DAA1D-96CF-45FD-A6E5-70DC6E1FF3B5}">
      <dgm:prSet/>
      <dgm:spPr/>
      <dgm:t>
        <a:bodyPr/>
        <a:lstStyle/>
        <a:p>
          <a:endParaRPr lang="en-NZ" sz="700"/>
        </a:p>
      </dgm:t>
    </dgm:pt>
    <dgm:pt modelId="{3ADD98D0-5C09-4642-A9B7-31D9679AF624}" type="sibTrans" cxnId="{209DAA1D-96CF-45FD-A6E5-70DC6E1FF3B5}">
      <dgm:prSet/>
      <dgm:spPr/>
      <dgm:t>
        <a:bodyPr/>
        <a:lstStyle/>
        <a:p>
          <a:endParaRPr lang="en-NZ" sz="700"/>
        </a:p>
      </dgm:t>
    </dgm:pt>
    <dgm:pt modelId="{D86BFDFC-2792-4E06-ACB4-128D376E999C}">
      <dgm:prSet custT="1"/>
      <dgm:spPr/>
      <dgm:t>
        <a:bodyPr/>
        <a:lstStyle/>
        <a:p>
          <a:r>
            <a:rPr lang="en-NZ" sz="700"/>
            <a:t>1.6.1: Distracted drivers</a:t>
          </a:r>
        </a:p>
      </dgm:t>
    </dgm:pt>
    <dgm:pt modelId="{B695E2F8-3E47-4CC1-8F7F-5536F8BF2BF4}" type="parTrans" cxnId="{C2CBB65A-55A7-489F-8ECE-C3CE662FB596}">
      <dgm:prSet/>
      <dgm:spPr/>
      <dgm:t>
        <a:bodyPr/>
        <a:lstStyle/>
        <a:p>
          <a:endParaRPr lang="en-NZ" sz="700"/>
        </a:p>
      </dgm:t>
    </dgm:pt>
    <dgm:pt modelId="{8228643D-97AD-4DD9-95CB-992CC5B394E8}" type="sibTrans" cxnId="{C2CBB65A-55A7-489F-8ECE-C3CE662FB596}">
      <dgm:prSet/>
      <dgm:spPr/>
      <dgm:t>
        <a:bodyPr/>
        <a:lstStyle/>
        <a:p>
          <a:endParaRPr lang="en-NZ" sz="700"/>
        </a:p>
      </dgm:t>
    </dgm:pt>
    <dgm:pt modelId="{005A3D5F-D26C-4C9D-AE41-3AF84A560C5D}">
      <dgm:prSet custT="1"/>
      <dgm:spPr/>
      <dgm:t>
        <a:bodyPr/>
        <a:lstStyle/>
        <a:p>
          <a:r>
            <a:rPr lang="en-NZ" sz="700"/>
            <a:t>1.6.2: Things you see, things you hear, things you do, and things you think about</a:t>
          </a:r>
        </a:p>
      </dgm:t>
    </dgm:pt>
    <dgm:pt modelId="{C6792606-952C-4C58-A849-46568632E127}" type="parTrans" cxnId="{15AD76B5-7BB2-4B0E-AFD3-9CE09A4601AB}">
      <dgm:prSet/>
      <dgm:spPr/>
      <dgm:t>
        <a:bodyPr/>
        <a:lstStyle/>
        <a:p>
          <a:endParaRPr lang="en-NZ" sz="700"/>
        </a:p>
      </dgm:t>
    </dgm:pt>
    <dgm:pt modelId="{9B21A85E-8479-4031-99B7-427480851DB9}" type="sibTrans" cxnId="{15AD76B5-7BB2-4B0E-AFD3-9CE09A4601AB}">
      <dgm:prSet/>
      <dgm:spPr/>
      <dgm:t>
        <a:bodyPr/>
        <a:lstStyle/>
        <a:p>
          <a:endParaRPr lang="en-NZ" sz="700"/>
        </a:p>
      </dgm:t>
    </dgm:pt>
    <dgm:pt modelId="{933A24BA-C30F-48A4-94E4-B67E52B14776}">
      <dgm:prSet custT="1"/>
      <dgm:spPr/>
      <dgm:t>
        <a:bodyPr/>
        <a:lstStyle/>
        <a:p>
          <a:r>
            <a:rPr lang="en-NZ" sz="700"/>
            <a:t>1.6.3: Making a series of "Did you know?" distracted driver screensavers for the cell phones of young road users</a:t>
          </a:r>
        </a:p>
      </dgm:t>
    </dgm:pt>
    <dgm:pt modelId="{2C9A4438-2D2D-4930-B716-03EC8BD0343D}" type="parTrans" cxnId="{94ED4D17-B193-47E0-BCAD-B9F97C9C9783}">
      <dgm:prSet/>
      <dgm:spPr/>
      <dgm:t>
        <a:bodyPr/>
        <a:lstStyle/>
        <a:p>
          <a:endParaRPr lang="en-NZ" sz="700"/>
        </a:p>
      </dgm:t>
    </dgm:pt>
    <dgm:pt modelId="{3037312B-F53C-4C78-9BE8-A292C6924562}" type="sibTrans" cxnId="{94ED4D17-B193-47E0-BCAD-B9F97C9C9783}">
      <dgm:prSet/>
      <dgm:spPr/>
      <dgm:t>
        <a:bodyPr/>
        <a:lstStyle/>
        <a:p>
          <a:endParaRPr lang="en-NZ" sz="700"/>
        </a:p>
      </dgm:t>
    </dgm:pt>
    <dgm:pt modelId="{E639E798-114A-422D-A21E-B80E156EBFDF}">
      <dgm:prSet custT="1"/>
      <dgm:spPr/>
      <dgm:t>
        <a:bodyPr/>
        <a:lstStyle/>
        <a:p>
          <a:r>
            <a:rPr lang="en-NZ" sz="700"/>
            <a:t>1.6.4: How distraction-proof are you?</a:t>
          </a:r>
        </a:p>
      </dgm:t>
    </dgm:pt>
    <dgm:pt modelId="{327C2961-2DE6-441C-A146-06D78ACCD1EF}" type="parTrans" cxnId="{FBABD033-D0D8-4848-9E5A-6FB2658182E8}">
      <dgm:prSet/>
      <dgm:spPr/>
      <dgm:t>
        <a:bodyPr/>
        <a:lstStyle/>
        <a:p>
          <a:endParaRPr lang="en-NZ" sz="700"/>
        </a:p>
      </dgm:t>
    </dgm:pt>
    <dgm:pt modelId="{C5B88AE6-910E-490E-9367-C30EED0A5FE0}" type="sibTrans" cxnId="{FBABD033-D0D8-4848-9E5A-6FB2658182E8}">
      <dgm:prSet/>
      <dgm:spPr/>
      <dgm:t>
        <a:bodyPr/>
        <a:lstStyle/>
        <a:p>
          <a:endParaRPr lang="en-NZ" sz="700"/>
        </a:p>
      </dgm:t>
    </dgm:pt>
    <dgm:pt modelId="{FD514195-AECD-4F26-8C18-03A4C1338F40}">
      <dgm:prSet custT="1"/>
      <dgm:spPr/>
      <dgm:t>
        <a:bodyPr/>
        <a:lstStyle/>
        <a:p>
          <a:r>
            <a:rPr lang="en-NZ" sz="700"/>
            <a:t>1.6.5: Driving like a slug</a:t>
          </a:r>
        </a:p>
      </dgm:t>
    </dgm:pt>
    <dgm:pt modelId="{843AE006-38F6-4FE5-8C07-0F95227A79E8}" type="parTrans" cxnId="{9D1E1FE1-CBE9-41C7-B655-7AE853D984DB}">
      <dgm:prSet/>
      <dgm:spPr/>
      <dgm:t>
        <a:bodyPr/>
        <a:lstStyle/>
        <a:p>
          <a:endParaRPr lang="en-NZ" sz="700"/>
        </a:p>
      </dgm:t>
    </dgm:pt>
    <dgm:pt modelId="{DFCEDB6B-4B33-4A68-A395-503A35E31DDE}" type="sibTrans" cxnId="{9D1E1FE1-CBE9-41C7-B655-7AE853D984DB}">
      <dgm:prSet/>
      <dgm:spPr/>
      <dgm:t>
        <a:bodyPr/>
        <a:lstStyle/>
        <a:p>
          <a:endParaRPr lang="en-NZ" sz="700"/>
        </a:p>
      </dgm:t>
    </dgm:pt>
    <dgm:pt modelId="{CBE3703B-8823-4400-9428-183A720327F2}">
      <dgm:prSet custT="1"/>
      <dgm:spPr/>
      <dgm:t>
        <a:bodyPr/>
        <a:lstStyle/>
        <a:p>
          <a:r>
            <a:rPr lang="en-NZ" sz="700"/>
            <a:t>1.6.6: Stopping distance matters</a:t>
          </a:r>
        </a:p>
      </dgm:t>
    </dgm:pt>
    <dgm:pt modelId="{146813CE-4028-4C00-AC07-C2872C97A97B}" type="parTrans" cxnId="{76D500BD-1F1C-411A-A549-6F68F0F930CD}">
      <dgm:prSet/>
      <dgm:spPr/>
      <dgm:t>
        <a:bodyPr/>
        <a:lstStyle/>
        <a:p>
          <a:endParaRPr lang="en-NZ" sz="700"/>
        </a:p>
      </dgm:t>
    </dgm:pt>
    <dgm:pt modelId="{CFE73F8D-7527-4316-8368-EC2968F386CC}" type="sibTrans" cxnId="{76D500BD-1F1C-411A-A549-6F68F0F930CD}">
      <dgm:prSet/>
      <dgm:spPr/>
      <dgm:t>
        <a:bodyPr/>
        <a:lstStyle/>
        <a:p>
          <a:endParaRPr lang="en-NZ" sz="700"/>
        </a:p>
      </dgm:t>
    </dgm:pt>
    <dgm:pt modelId="{2B088885-A015-44A9-B364-5421D1581DD3}">
      <dgm:prSet custT="1"/>
      <dgm:spPr/>
      <dgm:t>
        <a:bodyPr/>
        <a:lstStyle/>
        <a:p>
          <a:r>
            <a:rPr lang="en-NZ" sz="700"/>
            <a:t>1.6.7: Thinking, braking and stopping</a:t>
          </a:r>
        </a:p>
      </dgm:t>
    </dgm:pt>
    <dgm:pt modelId="{9FC9D87C-A601-4736-8336-367E701D0214}" type="parTrans" cxnId="{D34C4C2E-08DA-46A0-AAD2-029CA855D4DA}">
      <dgm:prSet/>
      <dgm:spPr/>
      <dgm:t>
        <a:bodyPr/>
        <a:lstStyle/>
        <a:p>
          <a:endParaRPr lang="en-NZ" sz="700"/>
        </a:p>
      </dgm:t>
    </dgm:pt>
    <dgm:pt modelId="{1D9449AF-B475-41DD-90DF-FF7FE2FFD555}" type="sibTrans" cxnId="{D34C4C2E-08DA-46A0-AAD2-029CA855D4DA}">
      <dgm:prSet/>
      <dgm:spPr/>
      <dgm:t>
        <a:bodyPr/>
        <a:lstStyle/>
        <a:p>
          <a:endParaRPr lang="en-NZ" sz="700"/>
        </a:p>
      </dgm:t>
    </dgm:pt>
    <dgm:pt modelId="{BA181EC9-407E-48B6-BCA7-89DE468312E8}">
      <dgm:prSet custT="1"/>
      <dgm:spPr/>
      <dgm:t>
        <a:bodyPr/>
        <a:lstStyle/>
        <a:p>
          <a:r>
            <a:rPr lang="en-NZ" sz="700"/>
            <a:t>1.6.8: Wipe off 5</a:t>
          </a:r>
        </a:p>
      </dgm:t>
    </dgm:pt>
    <dgm:pt modelId="{48D184AD-740A-476B-9B03-11B1A700C19D}" type="parTrans" cxnId="{E8FE2D89-7237-4B0F-9AB1-EDBA0789D0AA}">
      <dgm:prSet/>
      <dgm:spPr/>
      <dgm:t>
        <a:bodyPr/>
        <a:lstStyle/>
        <a:p>
          <a:endParaRPr lang="en-NZ" sz="700"/>
        </a:p>
      </dgm:t>
    </dgm:pt>
    <dgm:pt modelId="{E2DE791C-6276-494E-8A89-DB1C45591012}" type="sibTrans" cxnId="{E8FE2D89-7237-4B0F-9AB1-EDBA0789D0AA}">
      <dgm:prSet/>
      <dgm:spPr/>
      <dgm:t>
        <a:bodyPr/>
        <a:lstStyle/>
        <a:p>
          <a:endParaRPr lang="en-NZ" sz="700"/>
        </a:p>
      </dgm:t>
    </dgm:pt>
    <dgm:pt modelId="{F727A4C4-36FF-4B8B-8F81-5C537E10393E}">
      <dgm:prSet custT="1"/>
      <dgm:spPr/>
      <dgm:t>
        <a:bodyPr/>
        <a:lstStyle/>
        <a:p>
          <a:r>
            <a:rPr lang="en-NZ" sz="700"/>
            <a:t>1.6.9: What's the deal with cell phones? </a:t>
          </a:r>
        </a:p>
      </dgm:t>
    </dgm:pt>
    <dgm:pt modelId="{6A6B4A83-A838-4A23-8E06-797DF45DF40D}" type="parTrans" cxnId="{535C3FCA-8E39-46C2-BE5A-B1DFDDA85FF0}">
      <dgm:prSet/>
      <dgm:spPr/>
      <dgm:t>
        <a:bodyPr/>
        <a:lstStyle/>
        <a:p>
          <a:endParaRPr lang="en-NZ" sz="700"/>
        </a:p>
      </dgm:t>
    </dgm:pt>
    <dgm:pt modelId="{1B77F203-45E1-447E-B419-5951C4A38F19}" type="sibTrans" cxnId="{535C3FCA-8E39-46C2-BE5A-B1DFDDA85FF0}">
      <dgm:prSet/>
      <dgm:spPr/>
      <dgm:t>
        <a:bodyPr/>
        <a:lstStyle/>
        <a:p>
          <a:endParaRPr lang="en-NZ" sz="700"/>
        </a:p>
      </dgm:t>
    </dgm:pt>
    <dgm:pt modelId="{7645C53A-FF33-4799-B684-2936DF1B4677}">
      <dgm:prSet custT="1"/>
      <dgm:spPr/>
      <dgm:t>
        <a:bodyPr/>
        <a:lstStyle/>
        <a:p>
          <a:endParaRPr lang="en-NZ" sz="700"/>
        </a:p>
        <a:p>
          <a:r>
            <a:rPr lang="en-NZ" sz="700"/>
            <a:t>1.6.10: Drugged drivers</a:t>
          </a:r>
        </a:p>
        <a:p>
          <a:endParaRPr lang="en-NZ" sz="700"/>
        </a:p>
      </dgm:t>
    </dgm:pt>
    <dgm:pt modelId="{B66FCF41-E990-4351-B2FB-A4AA243A1110}" type="parTrans" cxnId="{01DD048E-6720-4C59-80B6-F07130E22596}">
      <dgm:prSet/>
      <dgm:spPr/>
      <dgm:t>
        <a:bodyPr/>
        <a:lstStyle/>
        <a:p>
          <a:endParaRPr lang="en-NZ" sz="700"/>
        </a:p>
      </dgm:t>
    </dgm:pt>
    <dgm:pt modelId="{43B1EEA6-8270-4FFA-AB27-972138215701}" type="sibTrans" cxnId="{01DD048E-6720-4C59-80B6-F07130E22596}">
      <dgm:prSet/>
      <dgm:spPr/>
      <dgm:t>
        <a:bodyPr/>
        <a:lstStyle/>
        <a:p>
          <a:endParaRPr lang="en-NZ" sz="700"/>
        </a:p>
      </dgm:t>
    </dgm:pt>
    <dgm:pt modelId="{171EAC63-B681-46B0-9DBE-0663F58588A7}" type="pres">
      <dgm:prSet presAssocID="{65C1F882-6F69-4A75-8C0F-11235C7B3D70}" presName="layout" presStyleCnt="0">
        <dgm:presLayoutVars>
          <dgm:chMax/>
          <dgm:chPref/>
          <dgm:dir/>
          <dgm:resizeHandles/>
        </dgm:presLayoutVars>
      </dgm:prSet>
      <dgm:spPr/>
      <dgm:t>
        <a:bodyPr/>
        <a:lstStyle/>
        <a:p>
          <a:endParaRPr lang="en-NZ"/>
        </a:p>
      </dgm:t>
    </dgm:pt>
    <dgm:pt modelId="{1E33195A-DBFC-45C7-9B9A-5714304C2DDF}" type="pres">
      <dgm:prSet presAssocID="{F33F3684-326C-4576-B8E0-529AB151B8FD}" presName="root" presStyleCnt="0">
        <dgm:presLayoutVars>
          <dgm:chMax/>
          <dgm:chPref/>
        </dgm:presLayoutVars>
      </dgm:prSet>
      <dgm:spPr/>
    </dgm:pt>
    <dgm:pt modelId="{411D9076-E62F-4C5C-8E52-4AABA3EC7EC3}" type="pres">
      <dgm:prSet presAssocID="{F33F3684-326C-4576-B8E0-529AB151B8FD}" presName="rootComposite" presStyleCnt="0">
        <dgm:presLayoutVars/>
      </dgm:prSet>
      <dgm:spPr/>
    </dgm:pt>
    <dgm:pt modelId="{66B03048-732B-4826-94C7-F66FCA6683A6}" type="pres">
      <dgm:prSet presAssocID="{F33F3684-326C-4576-B8E0-529AB151B8FD}" presName="ParentAccent" presStyleLbl="alignNode1" presStyleIdx="0" presStyleCnt="3"/>
      <dgm:spPr/>
    </dgm:pt>
    <dgm:pt modelId="{8594DDE2-120A-4AA6-B836-9D201732A288}" type="pres">
      <dgm:prSet presAssocID="{F33F3684-326C-4576-B8E0-529AB151B8FD}" presName="ParentSmallAccent" presStyleLbl="fgAcc1" presStyleIdx="0" presStyleCnt="3"/>
      <dgm:spPr/>
    </dgm:pt>
    <dgm:pt modelId="{53216AA6-1666-49D3-A93F-070D47D67F3D}" type="pres">
      <dgm:prSet presAssocID="{F33F3684-326C-4576-B8E0-529AB151B8FD}" presName="Parent" presStyleLbl="revTx" presStyleIdx="0" presStyleCnt="22">
        <dgm:presLayoutVars>
          <dgm:chMax/>
          <dgm:chPref val="4"/>
          <dgm:bulletEnabled val="1"/>
        </dgm:presLayoutVars>
      </dgm:prSet>
      <dgm:spPr/>
      <dgm:t>
        <a:bodyPr/>
        <a:lstStyle/>
        <a:p>
          <a:endParaRPr lang="en-NZ"/>
        </a:p>
      </dgm:t>
    </dgm:pt>
    <dgm:pt modelId="{E2F4938E-98B3-49FC-A14D-A8793ED64803}" type="pres">
      <dgm:prSet presAssocID="{F33F3684-326C-4576-B8E0-529AB151B8FD}" presName="childShape" presStyleCnt="0">
        <dgm:presLayoutVars>
          <dgm:chMax val="0"/>
          <dgm:chPref val="0"/>
        </dgm:presLayoutVars>
      </dgm:prSet>
      <dgm:spPr/>
    </dgm:pt>
    <dgm:pt modelId="{6A49A486-8CBB-4C2C-9390-2DF3D21AF175}" type="pres">
      <dgm:prSet presAssocID="{540D70DF-8B25-4167-AAA9-58C14B9D05BB}" presName="childComposite" presStyleCnt="0">
        <dgm:presLayoutVars>
          <dgm:chMax val="0"/>
          <dgm:chPref val="0"/>
        </dgm:presLayoutVars>
      </dgm:prSet>
      <dgm:spPr/>
    </dgm:pt>
    <dgm:pt modelId="{9645284D-E777-4648-85BD-BB9ED1E7299D}" type="pres">
      <dgm:prSet presAssocID="{540D70DF-8B25-4167-AAA9-58C14B9D05BB}" presName="ChildAccent" presStyleLbl="solidFgAcc1" presStyleIdx="0" presStyleCnt="19"/>
      <dgm:spPr/>
    </dgm:pt>
    <dgm:pt modelId="{B2417B4F-BB61-4E29-8966-E613620BF213}" type="pres">
      <dgm:prSet presAssocID="{540D70DF-8B25-4167-AAA9-58C14B9D05BB}" presName="Child" presStyleLbl="revTx" presStyleIdx="1" presStyleCnt="22">
        <dgm:presLayoutVars>
          <dgm:chMax val="0"/>
          <dgm:chPref val="0"/>
          <dgm:bulletEnabled val="1"/>
        </dgm:presLayoutVars>
      </dgm:prSet>
      <dgm:spPr/>
      <dgm:t>
        <a:bodyPr/>
        <a:lstStyle/>
        <a:p>
          <a:endParaRPr lang="en-NZ"/>
        </a:p>
      </dgm:t>
    </dgm:pt>
    <dgm:pt modelId="{BD77D258-3640-4226-BA50-D7D31DA5DD2D}" type="pres">
      <dgm:prSet presAssocID="{E9166BA6-6330-4889-B48C-F7D7E6873514}" presName="childComposite" presStyleCnt="0">
        <dgm:presLayoutVars>
          <dgm:chMax val="0"/>
          <dgm:chPref val="0"/>
        </dgm:presLayoutVars>
      </dgm:prSet>
      <dgm:spPr/>
    </dgm:pt>
    <dgm:pt modelId="{49E86994-E2F8-483B-900E-6848F24C4424}" type="pres">
      <dgm:prSet presAssocID="{E9166BA6-6330-4889-B48C-F7D7E6873514}" presName="ChildAccent" presStyleLbl="solidFgAcc1" presStyleIdx="1" presStyleCnt="19"/>
      <dgm:spPr/>
    </dgm:pt>
    <dgm:pt modelId="{831B1C3C-838E-45D7-9D05-6410D73AC25E}" type="pres">
      <dgm:prSet presAssocID="{E9166BA6-6330-4889-B48C-F7D7E6873514}" presName="Child" presStyleLbl="revTx" presStyleIdx="2" presStyleCnt="22">
        <dgm:presLayoutVars>
          <dgm:chMax val="0"/>
          <dgm:chPref val="0"/>
          <dgm:bulletEnabled val="1"/>
        </dgm:presLayoutVars>
      </dgm:prSet>
      <dgm:spPr/>
      <dgm:t>
        <a:bodyPr/>
        <a:lstStyle/>
        <a:p>
          <a:endParaRPr lang="en-NZ"/>
        </a:p>
      </dgm:t>
    </dgm:pt>
    <dgm:pt modelId="{054CF2DF-7A2C-491F-8948-9F96D81248EF}" type="pres">
      <dgm:prSet presAssocID="{CB57C5C7-8BDE-43A7-AA35-5B099FD9E185}" presName="childComposite" presStyleCnt="0">
        <dgm:presLayoutVars>
          <dgm:chMax val="0"/>
          <dgm:chPref val="0"/>
        </dgm:presLayoutVars>
      </dgm:prSet>
      <dgm:spPr/>
    </dgm:pt>
    <dgm:pt modelId="{2AF2B242-1DFA-4786-AE8F-46F12B87ED72}" type="pres">
      <dgm:prSet presAssocID="{CB57C5C7-8BDE-43A7-AA35-5B099FD9E185}" presName="ChildAccent" presStyleLbl="solidFgAcc1" presStyleIdx="2" presStyleCnt="19"/>
      <dgm:spPr/>
    </dgm:pt>
    <dgm:pt modelId="{82EC1102-E591-4CB9-9CC4-AE20B379343D}" type="pres">
      <dgm:prSet presAssocID="{CB57C5C7-8BDE-43A7-AA35-5B099FD9E185}" presName="Child" presStyleLbl="revTx" presStyleIdx="3" presStyleCnt="22">
        <dgm:presLayoutVars>
          <dgm:chMax val="0"/>
          <dgm:chPref val="0"/>
          <dgm:bulletEnabled val="1"/>
        </dgm:presLayoutVars>
      </dgm:prSet>
      <dgm:spPr/>
      <dgm:t>
        <a:bodyPr/>
        <a:lstStyle/>
        <a:p>
          <a:endParaRPr lang="en-NZ"/>
        </a:p>
      </dgm:t>
    </dgm:pt>
    <dgm:pt modelId="{FF3B0630-753C-4980-BCA2-9B414600A7B8}" type="pres">
      <dgm:prSet presAssocID="{4CEDB6AD-41A8-49E8-B42C-505DA38CDFAC}" presName="childComposite" presStyleCnt="0">
        <dgm:presLayoutVars>
          <dgm:chMax val="0"/>
          <dgm:chPref val="0"/>
        </dgm:presLayoutVars>
      </dgm:prSet>
      <dgm:spPr/>
    </dgm:pt>
    <dgm:pt modelId="{0705BB1B-F8A2-4223-984C-3B732987A549}" type="pres">
      <dgm:prSet presAssocID="{4CEDB6AD-41A8-49E8-B42C-505DA38CDFAC}" presName="ChildAccent" presStyleLbl="solidFgAcc1" presStyleIdx="3" presStyleCnt="19"/>
      <dgm:spPr/>
    </dgm:pt>
    <dgm:pt modelId="{05D449C5-0FED-4494-8BA8-195E3246BFC7}" type="pres">
      <dgm:prSet presAssocID="{4CEDB6AD-41A8-49E8-B42C-505DA38CDFAC}" presName="Child" presStyleLbl="revTx" presStyleIdx="4" presStyleCnt="22">
        <dgm:presLayoutVars>
          <dgm:chMax val="0"/>
          <dgm:chPref val="0"/>
          <dgm:bulletEnabled val="1"/>
        </dgm:presLayoutVars>
      </dgm:prSet>
      <dgm:spPr/>
      <dgm:t>
        <a:bodyPr/>
        <a:lstStyle/>
        <a:p>
          <a:endParaRPr lang="en-NZ"/>
        </a:p>
      </dgm:t>
    </dgm:pt>
    <dgm:pt modelId="{F5C034B7-1288-431B-A4EB-6BAF2CD92B9D}" type="pres">
      <dgm:prSet presAssocID="{CA609496-8DBA-4056-9450-D47CA1D44D16}" presName="root" presStyleCnt="0">
        <dgm:presLayoutVars>
          <dgm:chMax/>
          <dgm:chPref/>
        </dgm:presLayoutVars>
      </dgm:prSet>
      <dgm:spPr/>
    </dgm:pt>
    <dgm:pt modelId="{C5C90082-2F20-4591-AEB6-0EDF198B4531}" type="pres">
      <dgm:prSet presAssocID="{CA609496-8DBA-4056-9450-D47CA1D44D16}" presName="rootComposite" presStyleCnt="0">
        <dgm:presLayoutVars/>
      </dgm:prSet>
      <dgm:spPr/>
    </dgm:pt>
    <dgm:pt modelId="{F0D07B24-B45F-494D-A450-5D0701F29D21}" type="pres">
      <dgm:prSet presAssocID="{CA609496-8DBA-4056-9450-D47CA1D44D16}" presName="ParentAccent" presStyleLbl="alignNode1" presStyleIdx="1" presStyleCnt="3"/>
      <dgm:spPr/>
    </dgm:pt>
    <dgm:pt modelId="{F3790996-1027-41E9-BEBA-DA1EF2E27AA9}" type="pres">
      <dgm:prSet presAssocID="{CA609496-8DBA-4056-9450-D47CA1D44D16}" presName="ParentSmallAccent" presStyleLbl="fgAcc1" presStyleIdx="1" presStyleCnt="3"/>
      <dgm:spPr/>
    </dgm:pt>
    <dgm:pt modelId="{46D4C572-7ED4-47CD-B7C2-9E2941F63E19}" type="pres">
      <dgm:prSet presAssocID="{CA609496-8DBA-4056-9450-D47CA1D44D16}" presName="Parent" presStyleLbl="revTx" presStyleIdx="5" presStyleCnt="22">
        <dgm:presLayoutVars>
          <dgm:chMax/>
          <dgm:chPref val="4"/>
          <dgm:bulletEnabled val="1"/>
        </dgm:presLayoutVars>
      </dgm:prSet>
      <dgm:spPr/>
      <dgm:t>
        <a:bodyPr/>
        <a:lstStyle/>
        <a:p>
          <a:endParaRPr lang="en-NZ"/>
        </a:p>
      </dgm:t>
    </dgm:pt>
    <dgm:pt modelId="{9A8B45AD-350C-454E-BCC5-F5DF0E718F22}" type="pres">
      <dgm:prSet presAssocID="{CA609496-8DBA-4056-9450-D47CA1D44D16}" presName="childShape" presStyleCnt="0">
        <dgm:presLayoutVars>
          <dgm:chMax val="0"/>
          <dgm:chPref val="0"/>
        </dgm:presLayoutVars>
      </dgm:prSet>
      <dgm:spPr/>
    </dgm:pt>
    <dgm:pt modelId="{FBFDB2AD-8A96-4FE8-87A3-C58FF70DE796}" type="pres">
      <dgm:prSet presAssocID="{124DBE46-FE27-4654-A342-1885A8978E94}" presName="childComposite" presStyleCnt="0">
        <dgm:presLayoutVars>
          <dgm:chMax val="0"/>
          <dgm:chPref val="0"/>
        </dgm:presLayoutVars>
      </dgm:prSet>
      <dgm:spPr/>
    </dgm:pt>
    <dgm:pt modelId="{E7605A5E-3713-44C6-83D7-9F599976DE80}" type="pres">
      <dgm:prSet presAssocID="{124DBE46-FE27-4654-A342-1885A8978E94}" presName="ChildAccent" presStyleLbl="solidFgAcc1" presStyleIdx="4" presStyleCnt="19"/>
      <dgm:spPr/>
    </dgm:pt>
    <dgm:pt modelId="{AC6B4613-87B8-4233-A50D-E73778D34CBF}" type="pres">
      <dgm:prSet presAssocID="{124DBE46-FE27-4654-A342-1885A8978E94}" presName="Child" presStyleLbl="revTx" presStyleIdx="6" presStyleCnt="22">
        <dgm:presLayoutVars>
          <dgm:chMax val="0"/>
          <dgm:chPref val="0"/>
          <dgm:bulletEnabled val="1"/>
        </dgm:presLayoutVars>
      </dgm:prSet>
      <dgm:spPr/>
      <dgm:t>
        <a:bodyPr/>
        <a:lstStyle/>
        <a:p>
          <a:endParaRPr lang="en-NZ"/>
        </a:p>
      </dgm:t>
    </dgm:pt>
    <dgm:pt modelId="{B8932B4A-E980-4A67-9CB5-3AA4409A5655}" type="pres">
      <dgm:prSet presAssocID="{603AE32E-05BF-4ACE-B389-A1888709D05D}" presName="childComposite" presStyleCnt="0">
        <dgm:presLayoutVars>
          <dgm:chMax val="0"/>
          <dgm:chPref val="0"/>
        </dgm:presLayoutVars>
      </dgm:prSet>
      <dgm:spPr/>
    </dgm:pt>
    <dgm:pt modelId="{1103CC66-E037-4936-BE41-635496EB8DB9}" type="pres">
      <dgm:prSet presAssocID="{603AE32E-05BF-4ACE-B389-A1888709D05D}" presName="ChildAccent" presStyleLbl="solidFgAcc1" presStyleIdx="5" presStyleCnt="19"/>
      <dgm:spPr/>
    </dgm:pt>
    <dgm:pt modelId="{A2447959-67BE-4A13-9012-A559C85EFBC3}" type="pres">
      <dgm:prSet presAssocID="{603AE32E-05BF-4ACE-B389-A1888709D05D}" presName="Child" presStyleLbl="revTx" presStyleIdx="7" presStyleCnt="22">
        <dgm:presLayoutVars>
          <dgm:chMax val="0"/>
          <dgm:chPref val="0"/>
          <dgm:bulletEnabled val="1"/>
        </dgm:presLayoutVars>
      </dgm:prSet>
      <dgm:spPr/>
      <dgm:t>
        <a:bodyPr/>
        <a:lstStyle/>
        <a:p>
          <a:endParaRPr lang="en-NZ"/>
        </a:p>
      </dgm:t>
    </dgm:pt>
    <dgm:pt modelId="{76B3A401-EA79-437E-8F67-E9C7CCF256C9}" type="pres">
      <dgm:prSet presAssocID="{8A3298F6-6BF3-4148-B572-6435DDEC7C18}" presName="childComposite" presStyleCnt="0">
        <dgm:presLayoutVars>
          <dgm:chMax val="0"/>
          <dgm:chPref val="0"/>
        </dgm:presLayoutVars>
      </dgm:prSet>
      <dgm:spPr/>
    </dgm:pt>
    <dgm:pt modelId="{90B771F5-210B-4EA7-AAA1-0C13E54CC4A8}" type="pres">
      <dgm:prSet presAssocID="{8A3298F6-6BF3-4148-B572-6435DDEC7C18}" presName="ChildAccent" presStyleLbl="solidFgAcc1" presStyleIdx="6" presStyleCnt="19"/>
      <dgm:spPr/>
    </dgm:pt>
    <dgm:pt modelId="{8B6B98CF-5C14-427E-9C3D-6A2034517B28}" type="pres">
      <dgm:prSet presAssocID="{8A3298F6-6BF3-4148-B572-6435DDEC7C18}" presName="Child" presStyleLbl="revTx" presStyleIdx="8" presStyleCnt="22">
        <dgm:presLayoutVars>
          <dgm:chMax val="0"/>
          <dgm:chPref val="0"/>
          <dgm:bulletEnabled val="1"/>
        </dgm:presLayoutVars>
      </dgm:prSet>
      <dgm:spPr/>
      <dgm:t>
        <a:bodyPr/>
        <a:lstStyle/>
        <a:p>
          <a:endParaRPr lang="en-NZ"/>
        </a:p>
      </dgm:t>
    </dgm:pt>
    <dgm:pt modelId="{179D52CC-B215-46C4-9BAA-CEB80C1C75B8}" type="pres">
      <dgm:prSet presAssocID="{9E58F7E0-8FCB-4B1C-8215-363F58511445}" presName="childComposite" presStyleCnt="0">
        <dgm:presLayoutVars>
          <dgm:chMax val="0"/>
          <dgm:chPref val="0"/>
        </dgm:presLayoutVars>
      </dgm:prSet>
      <dgm:spPr/>
    </dgm:pt>
    <dgm:pt modelId="{BA3E79A8-1A53-418F-9D46-98FD20E8502A}" type="pres">
      <dgm:prSet presAssocID="{9E58F7E0-8FCB-4B1C-8215-363F58511445}" presName="ChildAccent" presStyleLbl="solidFgAcc1" presStyleIdx="7" presStyleCnt="19"/>
      <dgm:spPr/>
    </dgm:pt>
    <dgm:pt modelId="{66AFD944-4FE5-470B-A83D-FF31A279B5A5}" type="pres">
      <dgm:prSet presAssocID="{9E58F7E0-8FCB-4B1C-8215-363F58511445}" presName="Child" presStyleLbl="revTx" presStyleIdx="9" presStyleCnt="22">
        <dgm:presLayoutVars>
          <dgm:chMax val="0"/>
          <dgm:chPref val="0"/>
          <dgm:bulletEnabled val="1"/>
        </dgm:presLayoutVars>
      </dgm:prSet>
      <dgm:spPr/>
      <dgm:t>
        <a:bodyPr/>
        <a:lstStyle/>
        <a:p>
          <a:endParaRPr lang="en-NZ"/>
        </a:p>
      </dgm:t>
    </dgm:pt>
    <dgm:pt modelId="{560871FC-7525-4852-B66B-200BC3A16966}" type="pres">
      <dgm:prSet presAssocID="{35CCC40D-1963-4BB4-AD25-6288FEC3993C}" presName="childComposite" presStyleCnt="0">
        <dgm:presLayoutVars>
          <dgm:chMax val="0"/>
          <dgm:chPref val="0"/>
        </dgm:presLayoutVars>
      </dgm:prSet>
      <dgm:spPr/>
    </dgm:pt>
    <dgm:pt modelId="{23C2976C-C900-42B2-94BC-40BA90C7FFB5}" type="pres">
      <dgm:prSet presAssocID="{35CCC40D-1963-4BB4-AD25-6288FEC3993C}" presName="ChildAccent" presStyleLbl="solidFgAcc1" presStyleIdx="8" presStyleCnt="19"/>
      <dgm:spPr/>
    </dgm:pt>
    <dgm:pt modelId="{1D63B7B6-0A35-4E94-956C-84AD0182ABA4}" type="pres">
      <dgm:prSet presAssocID="{35CCC40D-1963-4BB4-AD25-6288FEC3993C}" presName="Child" presStyleLbl="revTx" presStyleIdx="10" presStyleCnt="22">
        <dgm:presLayoutVars>
          <dgm:chMax val="0"/>
          <dgm:chPref val="0"/>
          <dgm:bulletEnabled val="1"/>
        </dgm:presLayoutVars>
      </dgm:prSet>
      <dgm:spPr/>
      <dgm:t>
        <a:bodyPr/>
        <a:lstStyle/>
        <a:p>
          <a:endParaRPr lang="en-NZ"/>
        </a:p>
      </dgm:t>
    </dgm:pt>
    <dgm:pt modelId="{AC82CA65-DB62-48E2-B969-4583CA82DEA2}" type="pres">
      <dgm:prSet presAssocID="{5E3E2ACB-ACA6-4374-8988-9301B9AC6947}" presName="root" presStyleCnt="0">
        <dgm:presLayoutVars>
          <dgm:chMax/>
          <dgm:chPref/>
        </dgm:presLayoutVars>
      </dgm:prSet>
      <dgm:spPr/>
    </dgm:pt>
    <dgm:pt modelId="{52BCC67E-9404-4EE2-B93D-58DFB2C275EF}" type="pres">
      <dgm:prSet presAssocID="{5E3E2ACB-ACA6-4374-8988-9301B9AC6947}" presName="rootComposite" presStyleCnt="0">
        <dgm:presLayoutVars/>
      </dgm:prSet>
      <dgm:spPr/>
    </dgm:pt>
    <dgm:pt modelId="{F0BA515B-A2F1-46EA-9CA7-40D853E0B16B}" type="pres">
      <dgm:prSet presAssocID="{5E3E2ACB-ACA6-4374-8988-9301B9AC6947}" presName="ParentAccent" presStyleLbl="alignNode1" presStyleIdx="2" presStyleCnt="3"/>
      <dgm:spPr/>
    </dgm:pt>
    <dgm:pt modelId="{CA9A2C92-E6B2-4E0C-8A67-27D362138A9D}" type="pres">
      <dgm:prSet presAssocID="{5E3E2ACB-ACA6-4374-8988-9301B9AC6947}" presName="ParentSmallAccent" presStyleLbl="fgAcc1" presStyleIdx="2" presStyleCnt="3"/>
      <dgm:spPr/>
    </dgm:pt>
    <dgm:pt modelId="{8A9FF14E-24E4-49D0-B346-A0838D952955}" type="pres">
      <dgm:prSet presAssocID="{5E3E2ACB-ACA6-4374-8988-9301B9AC6947}" presName="Parent" presStyleLbl="revTx" presStyleIdx="11" presStyleCnt="22">
        <dgm:presLayoutVars>
          <dgm:chMax/>
          <dgm:chPref val="4"/>
          <dgm:bulletEnabled val="1"/>
        </dgm:presLayoutVars>
      </dgm:prSet>
      <dgm:spPr/>
      <dgm:t>
        <a:bodyPr/>
        <a:lstStyle/>
        <a:p>
          <a:endParaRPr lang="en-NZ"/>
        </a:p>
      </dgm:t>
    </dgm:pt>
    <dgm:pt modelId="{826A78F1-2AA6-465F-92BF-6C5940D08DAD}" type="pres">
      <dgm:prSet presAssocID="{5E3E2ACB-ACA6-4374-8988-9301B9AC6947}" presName="childShape" presStyleCnt="0">
        <dgm:presLayoutVars>
          <dgm:chMax val="0"/>
          <dgm:chPref val="0"/>
        </dgm:presLayoutVars>
      </dgm:prSet>
      <dgm:spPr/>
    </dgm:pt>
    <dgm:pt modelId="{5C34DE1F-0F50-4104-B9BD-389AA86068F4}" type="pres">
      <dgm:prSet presAssocID="{D86BFDFC-2792-4E06-ACB4-128D376E999C}" presName="childComposite" presStyleCnt="0">
        <dgm:presLayoutVars>
          <dgm:chMax val="0"/>
          <dgm:chPref val="0"/>
        </dgm:presLayoutVars>
      </dgm:prSet>
      <dgm:spPr/>
    </dgm:pt>
    <dgm:pt modelId="{9FD9B50B-1F9E-4E74-9958-9A25D1D20902}" type="pres">
      <dgm:prSet presAssocID="{D86BFDFC-2792-4E06-ACB4-128D376E999C}" presName="ChildAccent" presStyleLbl="solidFgAcc1" presStyleIdx="9" presStyleCnt="19"/>
      <dgm:spPr/>
    </dgm:pt>
    <dgm:pt modelId="{CC2C10E9-261F-47E9-973F-2DCFED87C8B7}" type="pres">
      <dgm:prSet presAssocID="{D86BFDFC-2792-4E06-ACB4-128D376E999C}" presName="Child" presStyleLbl="revTx" presStyleIdx="12" presStyleCnt="22">
        <dgm:presLayoutVars>
          <dgm:chMax val="0"/>
          <dgm:chPref val="0"/>
          <dgm:bulletEnabled val="1"/>
        </dgm:presLayoutVars>
      </dgm:prSet>
      <dgm:spPr/>
      <dgm:t>
        <a:bodyPr/>
        <a:lstStyle/>
        <a:p>
          <a:endParaRPr lang="en-NZ"/>
        </a:p>
      </dgm:t>
    </dgm:pt>
    <dgm:pt modelId="{CEBFB8F2-7859-41B8-BA3B-9D12A2E43809}" type="pres">
      <dgm:prSet presAssocID="{005A3D5F-D26C-4C9D-AE41-3AF84A560C5D}" presName="childComposite" presStyleCnt="0">
        <dgm:presLayoutVars>
          <dgm:chMax val="0"/>
          <dgm:chPref val="0"/>
        </dgm:presLayoutVars>
      </dgm:prSet>
      <dgm:spPr/>
    </dgm:pt>
    <dgm:pt modelId="{FDF19A63-F345-493F-ADC5-B458C9A42EE5}" type="pres">
      <dgm:prSet presAssocID="{005A3D5F-D26C-4C9D-AE41-3AF84A560C5D}" presName="ChildAccent" presStyleLbl="solidFgAcc1" presStyleIdx="10" presStyleCnt="19"/>
      <dgm:spPr/>
    </dgm:pt>
    <dgm:pt modelId="{AD34B7CB-102A-4027-AE9F-61ACAECC2827}" type="pres">
      <dgm:prSet presAssocID="{005A3D5F-D26C-4C9D-AE41-3AF84A560C5D}" presName="Child" presStyleLbl="revTx" presStyleIdx="13" presStyleCnt="22">
        <dgm:presLayoutVars>
          <dgm:chMax val="0"/>
          <dgm:chPref val="0"/>
          <dgm:bulletEnabled val="1"/>
        </dgm:presLayoutVars>
      </dgm:prSet>
      <dgm:spPr/>
      <dgm:t>
        <a:bodyPr/>
        <a:lstStyle/>
        <a:p>
          <a:endParaRPr lang="en-NZ"/>
        </a:p>
      </dgm:t>
    </dgm:pt>
    <dgm:pt modelId="{BFD9F7D7-99ED-4551-A3A1-0E304CC71B51}" type="pres">
      <dgm:prSet presAssocID="{933A24BA-C30F-48A4-94E4-B67E52B14776}" presName="childComposite" presStyleCnt="0">
        <dgm:presLayoutVars>
          <dgm:chMax val="0"/>
          <dgm:chPref val="0"/>
        </dgm:presLayoutVars>
      </dgm:prSet>
      <dgm:spPr/>
    </dgm:pt>
    <dgm:pt modelId="{D4A050CD-DD85-4709-81B7-7A86D9D6A0D0}" type="pres">
      <dgm:prSet presAssocID="{933A24BA-C30F-48A4-94E4-B67E52B14776}" presName="ChildAccent" presStyleLbl="solidFgAcc1" presStyleIdx="11" presStyleCnt="19"/>
      <dgm:spPr/>
    </dgm:pt>
    <dgm:pt modelId="{7252F79C-646E-4F8C-B23E-D0BA84077DCA}" type="pres">
      <dgm:prSet presAssocID="{933A24BA-C30F-48A4-94E4-B67E52B14776}" presName="Child" presStyleLbl="revTx" presStyleIdx="14" presStyleCnt="22">
        <dgm:presLayoutVars>
          <dgm:chMax val="0"/>
          <dgm:chPref val="0"/>
          <dgm:bulletEnabled val="1"/>
        </dgm:presLayoutVars>
      </dgm:prSet>
      <dgm:spPr/>
      <dgm:t>
        <a:bodyPr/>
        <a:lstStyle/>
        <a:p>
          <a:endParaRPr lang="en-NZ"/>
        </a:p>
      </dgm:t>
    </dgm:pt>
    <dgm:pt modelId="{BBDC1268-ECBB-40AB-9836-419A5FA4C43D}" type="pres">
      <dgm:prSet presAssocID="{E639E798-114A-422D-A21E-B80E156EBFDF}" presName="childComposite" presStyleCnt="0">
        <dgm:presLayoutVars>
          <dgm:chMax val="0"/>
          <dgm:chPref val="0"/>
        </dgm:presLayoutVars>
      </dgm:prSet>
      <dgm:spPr/>
    </dgm:pt>
    <dgm:pt modelId="{5DCCF56D-6A4A-4F14-87C7-CB93ABE10C76}" type="pres">
      <dgm:prSet presAssocID="{E639E798-114A-422D-A21E-B80E156EBFDF}" presName="ChildAccent" presStyleLbl="solidFgAcc1" presStyleIdx="12" presStyleCnt="19"/>
      <dgm:spPr/>
    </dgm:pt>
    <dgm:pt modelId="{B5CEBC6F-9D3C-438F-8B6D-75B5B8B860A3}" type="pres">
      <dgm:prSet presAssocID="{E639E798-114A-422D-A21E-B80E156EBFDF}" presName="Child" presStyleLbl="revTx" presStyleIdx="15" presStyleCnt="22">
        <dgm:presLayoutVars>
          <dgm:chMax val="0"/>
          <dgm:chPref val="0"/>
          <dgm:bulletEnabled val="1"/>
        </dgm:presLayoutVars>
      </dgm:prSet>
      <dgm:spPr/>
      <dgm:t>
        <a:bodyPr/>
        <a:lstStyle/>
        <a:p>
          <a:endParaRPr lang="en-NZ"/>
        </a:p>
      </dgm:t>
    </dgm:pt>
    <dgm:pt modelId="{A75C72F6-9CE0-47DC-BA7D-354A001F4FC4}" type="pres">
      <dgm:prSet presAssocID="{FD514195-AECD-4F26-8C18-03A4C1338F40}" presName="childComposite" presStyleCnt="0">
        <dgm:presLayoutVars>
          <dgm:chMax val="0"/>
          <dgm:chPref val="0"/>
        </dgm:presLayoutVars>
      </dgm:prSet>
      <dgm:spPr/>
    </dgm:pt>
    <dgm:pt modelId="{E86E7D9D-D050-4C6A-B14F-67D7BC512DEB}" type="pres">
      <dgm:prSet presAssocID="{FD514195-AECD-4F26-8C18-03A4C1338F40}" presName="ChildAccent" presStyleLbl="solidFgAcc1" presStyleIdx="13" presStyleCnt="19"/>
      <dgm:spPr/>
    </dgm:pt>
    <dgm:pt modelId="{AA0EC610-F8BD-4E9E-8141-E501B3A1F857}" type="pres">
      <dgm:prSet presAssocID="{FD514195-AECD-4F26-8C18-03A4C1338F40}" presName="Child" presStyleLbl="revTx" presStyleIdx="16" presStyleCnt="22">
        <dgm:presLayoutVars>
          <dgm:chMax val="0"/>
          <dgm:chPref val="0"/>
          <dgm:bulletEnabled val="1"/>
        </dgm:presLayoutVars>
      </dgm:prSet>
      <dgm:spPr/>
      <dgm:t>
        <a:bodyPr/>
        <a:lstStyle/>
        <a:p>
          <a:endParaRPr lang="en-NZ"/>
        </a:p>
      </dgm:t>
    </dgm:pt>
    <dgm:pt modelId="{08AF8CA4-961A-41FD-9374-D3DA4F659549}" type="pres">
      <dgm:prSet presAssocID="{CBE3703B-8823-4400-9428-183A720327F2}" presName="childComposite" presStyleCnt="0">
        <dgm:presLayoutVars>
          <dgm:chMax val="0"/>
          <dgm:chPref val="0"/>
        </dgm:presLayoutVars>
      </dgm:prSet>
      <dgm:spPr/>
    </dgm:pt>
    <dgm:pt modelId="{32ED2A10-76BC-49EC-8846-8160B4FF0BD0}" type="pres">
      <dgm:prSet presAssocID="{CBE3703B-8823-4400-9428-183A720327F2}" presName="ChildAccent" presStyleLbl="solidFgAcc1" presStyleIdx="14" presStyleCnt="19"/>
      <dgm:spPr/>
    </dgm:pt>
    <dgm:pt modelId="{97AB3FA1-3505-4F83-8C7D-A79744D6CACC}" type="pres">
      <dgm:prSet presAssocID="{CBE3703B-8823-4400-9428-183A720327F2}" presName="Child" presStyleLbl="revTx" presStyleIdx="17" presStyleCnt="22">
        <dgm:presLayoutVars>
          <dgm:chMax val="0"/>
          <dgm:chPref val="0"/>
          <dgm:bulletEnabled val="1"/>
        </dgm:presLayoutVars>
      </dgm:prSet>
      <dgm:spPr/>
      <dgm:t>
        <a:bodyPr/>
        <a:lstStyle/>
        <a:p>
          <a:endParaRPr lang="en-NZ"/>
        </a:p>
      </dgm:t>
    </dgm:pt>
    <dgm:pt modelId="{B5CA856C-F3BE-4021-8534-FACA311341EC}" type="pres">
      <dgm:prSet presAssocID="{2B088885-A015-44A9-B364-5421D1581DD3}" presName="childComposite" presStyleCnt="0">
        <dgm:presLayoutVars>
          <dgm:chMax val="0"/>
          <dgm:chPref val="0"/>
        </dgm:presLayoutVars>
      </dgm:prSet>
      <dgm:spPr/>
    </dgm:pt>
    <dgm:pt modelId="{5760C3A4-24C5-4111-985D-96DC60C75B98}" type="pres">
      <dgm:prSet presAssocID="{2B088885-A015-44A9-B364-5421D1581DD3}" presName="ChildAccent" presStyleLbl="solidFgAcc1" presStyleIdx="15" presStyleCnt="19"/>
      <dgm:spPr/>
    </dgm:pt>
    <dgm:pt modelId="{9E44970C-6016-4D01-BB6A-DC4E2EBB7D43}" type="pres">
      <dgm:prSet presAssocID="{2B088885-A015-44A9-B364-5421D1581DD3}" presName="Child" presStyleLbl="revTx" presStyleIdx="18" presStyleCnt="22">
        <dgm:presLayoutVars>
          <dgm:chMax val="0"/>
          <dgm:chPref val="0"/>
          <dgm:bulletEnabled val="1"/>
        </dgm:presLayoutVars>
      </dgm:prSet>
      <dgm:spPr/>
      <dgm:t>
        <a:bodyPr/>
        <a:lstStyle/>
        <a:p>
          <a:endParaRPr lang="en-NZ"/>
        </a:p>
      </dgm:t>
    </dgm:pt>
    <dgm:pt modelId="{4E9171B1-3B49-4F93-AF12-447071B47F91}" type="pres">
      <dgm:prSet presAssocID="{BA181EC9-407E-48B6-BCA7-89DE468312E8}" presName="childComposite" presStyleCnt="0">
        <dgm:presLayoutVars>
          <dgm:chMax val="0"/>
          <dgm:chPref val="0"/>
        </dgm:presLayoutVars>
      </dgm:prSet>
      <dgm:spPr/>
    </dgm:pt>
    <dgm:pt modelId="{36224FD0-D573-4DD4-BA2F-8E3753CC72D5}" type="pres">
      <dgm:prSet presAssocID="{BA181EC9-407E-48B6-BCA7-89DE468312E8}" presName="ChildAccent" presStyleLbl="solidFgAcc1" presStyleIdx="16" presStyleCnt="19"/>
      <dgm:spPr/>
    </dgm:pt>
    <dgm:pt modelId="{49F43CE8-6952-4F13-B464-DEB82E56281A}" type="pres">
      <dgm:prSet presAssocID="{BA181EC9-407E-48B6-BCA7-89DE468312E8}" presName="Child" presStyleLbl="revTx" presStyleIdx="19" presStyleCnt="22">
        <dgm:presLayoutVars>
          <dgm:chMax val="0"/>
          <dgm:chPref val="0"/>
          <dgm:bulletEnabled val="1"/>
        </dgm:presLayoutVars>
      </dgm:prSet>
      <dgm:spPr/>
      <dgm:t>
        <a:bodyPr/>
        <a:lstStyle/>
        <a:p>
          <a:endParaRPr lang="en-NZ"/>
        </a:p>
      </dgm:t>
    </dgm:pt>
    <dgm:pt modelId="{3D842797-2794-4371-BD1A-3DD0C440806C}" type="pres">
      <dgm:prSet presAssocID="{F727A4C4-36FF-4B8B-8F81-5C537E10393E}" presName="childComposite" presStyleCnt="0">
        <dgm:presLayoutVars>
          <dgm:chMax val="0"/>
          <dgm:chPref val="0"/>
        </dgm:presLayoutVars>
      </dgm:prSet>
      <dgm:spPr/>
    </dgm:pt>
    <dgm:pt modelId="{E81CD3F9-29F1-42E5-A759-C837366AE3F3}" type="pres">
      <dgm:prSet presAssocID="{F727A4C4-36FF-4B8B-8F81-5C537E10393E}" presName="ChildAccent" presStyleLbl="solidFgAcc1" presStyleIdx="17" presStyleCnt="19"/>
      <dgm:spPr/>
    </dgm:pt>
    <dgm:pt modelId="{21FBF10C-1C35-463E-B942-3CC5D1EC6AEE}" type="pres">
      <dgm:prSet presAssocID="{F727A4C4-36FF-4B8B-8F81-5C537E10393E}" presName="Child" presStyleLbl="revTx" presStyleIdx="20" presStyleCnt="22">
        <dgm:presLayoutVars>
          <dgm:chMax val="0"/>
          <dgm:chPref val="0"/>
          <dgm:bulletEnabled val="1"/>
        </dgm:presLayoutVars>
      </dgm:prSet>
      <dgm:spPr/>
      <dgm:t>
        <a:bodyPr/>
        <a:lstStyle/>
        <a:p>
          <a:endParaRPr lang="en-NZ"/>
        </a:p>
      </dgm:t>
    </dgm:pt>
    <dgm:pt modelId="{E08CD906-2D43-4548-8541-EC34C684D885}" type="pres">
      <dgm:prSet presAssocID="{7645C53A-FF33-4799-B684-2936DF1B4677}" presName="childComposite" presStyleCnt="0">
        <dgm:presLayoutVars>
          <dgm:chMax val="0"/>
          <dgm:chPref val="0"/>
        </dgm:presLayoutVars>
      </dgm:prSet>
      <dgm:spPr/>
    </dgm:pt>
    <dgm:pt modelId="{EFB3DE12-785E-436F-83ED-E68923CBF502}" type="pres">
      <dgm:prSet presAssocID="{7645C53A-FF33-4799-B684-2936DF1B4677}" presName="ChildAccent" presStyleLbl="solidFgAcc1" presStyleIdx="18" presStyleCnt="19"/>
      <dgm:spPr/>
    </dgm:pt>
    <dgm:pt modelId="{B8F2796C-3805-4325-BA4A-AABA97ECBA62}" type="pres">
      <dgm:prSet presAssocID="{7645C53A-FF33-4799-B684-2936DF1B4677}" presName="Child" presStyleLbl="revTx" presStyleIdx="21" presStyleCnt="22">
        <dgm:presLayoutVars>
          <dgm:chMax val="0"/>
          <dgm:chPref val="0"/>
          <dgm:bulletEnabled val="1"/>
        </dgm:presLayoutVars>
      </dgm:prSet>
      <dgm:spPr/>
      <dgm:t>
        <a:bodyPr/>
        <a:lstStyle/>
        <a:p>
          <a:endParaRPr lang="en-NZ"/>
        </a:p>
      </dgm:t>
    </dgm:pt>
  </dgm:ptLst>
  <dgm:cxnLst>
    <dgm:cxn modelId="{9AEDC72F-52D5-403D-929F-B47EE1521D54}" srcId="{F33F3684-326C-4576-B8E0-529AB151B8FD}" destId="{4CEDB6AD-41A8-49E8-B42C-505DA38CDFAC}" srcOrd="3" destOrd="0" parTransId="{95054B04-34E9-4FB5-BA24-DA5D1C744114}" sibTransId="{AF86EE69-3FF3-4F57-AC63-C38474C50404}"/>
    <dgm:cxn modelId="{D7EEB0DE-1582-4E20-834A-FB9D48BEE65D}" type="presOf" srcId="{BA181EC9-407E-48B6-BCA7-89DE468312E8}" destId="{49F43CE8-6952-4F13-B464-DEB82E56281A}" srcOrd="0" destOrd="0" presId="urn:microsoft.com/office/officeart/2008/layout/SquareAccentList"/>
    <dgm:cxn modelId="{3DFCD608-26A5-42D5-98F0-6D20C14F3DDD}" type="presOf" srcId="{F33F3684-326C-4576-B8E0-529AB151B8FD}" destId="{53216AA6-1666-49D3-A93F-070D47D67F3D}" srcOrd="0" destOrd="0" presId="urn:microsoft.com/office/officeart/2008/layout/SquareAccentList"/>
    <dgm:cxn modelId="{B1745FC2-EC29-48D2-BECC-C766A5432088}" type="presOf" srcId="{603AE32E-05BF-4ACE-B389-A1888709D05D}" destId="{A2447959-67BE-4A13-9012-A559C85EFBC3}" srcOrd="0" destOrd="0" presId="urn:microsoft.com/office/officeart/2008/layout/SquareAccentList"/>
    <dgm:cxn modelId="{01DD048E-6720-4C59-80B6-F07130E22596}" srcId="{5E3E2ACB-ACA6-4374-8988-9301B9AC6947}" destId="{7645C53A-FF33-4799-B684-2936DF1B4677}" srcOrd="9" destOrd="0" parTransId="{B66FCF41-E990-4351-B2FB-A4AA243A1110}" sibTransId="{43B1EEA6-8270-4FFA-AB27-972138215701}"/>
    <dgm:cxn modelId="{2C87D464-1F2D-46B6-9E48-F217193D13C7}" type="presOf" srcId="{933A24BA-C30F-48A4-94E4-B67E52B14776}" destId="{7252F79C-646E-4F8C-B23E-D0BA84077DCA}" srcOrd="0" destOrd="0" presId="urn:microsoft.com/office/officeart/2008/layout/SquareAccentList"/>
    <dgm:cxn modelId="{EEFF9802-3B29-4441-8065-9E4569E1DE1F}" type="presOf" srcId="{65C1F882-6F69-4A75-8C0F-11235C7B3D70}" destId="{171EAC63-B681-46B0-9DBE-0663F58588A7}" srcOrd="0" destOrd="0" presId="urn:microsoft.com/office/officeart/2008/layout/SquareAccentList"/>
    <dgm:cxn modelId="{7498C6A1-9794-463B-A509-6D8B76A92CB2}" type="presOf" srcId="{2B088885-A015-44A9-B364-5421D1581DD3}" destId="{9E44970C-6016-4D01-BB6A-DC4E2EBB7D43}" srcOrd="0" destOrd="0" presId="urn:microsoft.com/office/officeart/2008/layout/SquareAccentList"/>
    <dgm:cxn modelId="{233B5715-AC0D-4666-9804-A4F6FAD620F7}" type="presOf" srcId="{E639E798-114A-422D-A21E-B80E156EBFDF}" destId="{B5CEBC6F-9D3C-438F-8B6D-75B5B8B860A3}" srcOrd="0" destOrd="0" presId="urn:microsoft.com/office/officeart/2008/layout/SquareAccentList"/>
    <dgm:cxn modelId="{010C8897-D122-4B2D-901F-DD8FF5FD6DB8}" type="presOf" srcId="{35CCC40D-1963-4BB4-AD25-6288FEC3993C}" destId="{1D63B7B6-0A35-4E94-956C-84AD0182ABA4}" srcOrd="0" destOrd="0" presId="urn:microsoft.com/office/officeart/2008/layout/SquareAccentList"/>
    <dgm:cxn modelId="{D49F7BFD-0145-4172-AD42-6C52B521145B}" type="presOf" srcId="{9E58F7E0-8FCB-4B1C-8215-363F58511445}" destId="{66AFD944-4FE5-470B-A83D-FF31A279B5A5}" srcOrd="0" destOrd="0" presId="urn:microsoft.com/office/officeart/2008/layout/SquareAccentList"/>
    <dgm:cxn modelId="{443F4738-B19D-4703-8C20-28BB0C1089B3}" srcId="{F33F3684-326C-4576-B8E0-529AB151B8FD}" destId="{E9166BA6-6330-4889-B48C-F7D7E6873514}" srcOrd="1" destOrd="0" parTransId="{4A7F82F4-04F7-46D1-8BB9-6E29566DA8DF}" sibTransId="{884169A8-230B-4D63-9425-19A98EEEC91A}"/>
    <dgm:cxn modelId="{ADC39A87-87E4-4B48-A1A9-BAF2ECACFA8A}" srcId="{F33F3684-326C-4576-B8E0-529AB151B8FD}" destId="{CB57C5C7-8BDE-43A7-AA35-5B099FD9E185}" srcOrd="2" destOrd="0" parTransId="{997E869A-B957-4D53-9030-3D5A10B984A9}" sibTransId="{3E912A43-89EE-40FE-895A-94973D91B95E}"/>
    <dgm:cxn modelId="{A0B31DA9-937E-4802-9915-CA82C1966B09}" type="presOf" srcId="{E9166BA6-6330-4889-B48C-F7D7E6873514}" destId="{831B1C3C-838E-45D7-9D05-6410D73AC25E}" srcOrd="0" destOrd="0" presId="urn:microsoft.com/office/officeart/2008/layout/SquareAccentList"/>
    <dgm:cxn modelId="{76D500BD-1F1C-411A-A549-6F68F0F930CD}" srcId="{5E3E2ACB-ACA6-4374-8988-9301B9AC6947}" destId="{CBE3703B-8823-4400-9428-183A720327F2}" srcOrd="5" destOrd="0" parTransId="{146813CE-4028-4C00-AC07-C2872C97A97B}" sibTransId="{CFE73F8D-7527-4316-8368-EC2968F386CC}"/>
    <dgm:cxn modelId="{E8FE2D89-7237-4B0F-9AB1-EDBA0789D0AA}" srcId="{5E3E2ACB-ACA6-4374-8988-9301B9AC6947}" destId="{BA181EC9-407E-48B6-BCA7-89DE468312E8}" srcOrd="7" destOrd="0" parTransId="{48D184AD-740A-476B-9B03-11B1A700C19D}" sibTransId="{E2DE791C-6276-494E-8A89-DB1C45591012}"/>
    <dgm:cxn modelId="{2C4808EA-853F-450C-AA1C-CA9DEA31B7F4}" type="presOf" srcId="{7645C53A-FF33-4799-B684-2936DF1B4677}" destId="{B8F2796C-3805-4325-BA4A-AABA97ECBA62}" srcOrd="0" destOrd="0" presId="urn:microsoft.com/office/officeart/2008/layout/SquareAccentList"/>
    <dgm:cxn modelId="{FBABD033-D0D8-4848-9E5A-6FB2658182E8}" srcId="{5E3E2ACB-ACA6-4374-8988-9301B9AC6947}" destId="{E639E798-114A-422D-A21E-B80E156EBFDF}" srcOrd="3" destOrd="0" parTransId="{327C2961-2DE6-441C-A146-06D78ACCD1EF}" sibTransId="{C5B88AE6-910E-490E-9367-C30EED0A5FE0}"/>
    <dgm:cxn modelId="{29F6C355-247C-4D61-8E6A-A0FACC218E1A}" type="presOf" srcId="{540D70DF-8B25-4167-AAA9-58C14B9D05BB}" destId="{B2417B4F-BB61-4E29-8966-E613620BF213}" srcOrd="0" destOrd="0" presId="urn:microsoft.com/office/officeart/2008/layout/SquareAccentList"/>
    <dgm:cxn modelId="{98A06C84-BD76-4D7A-9B52-7F19DF34EF3D}" srcId="{65C1F882-6F69-4A75-8C0F-11235C7B3D70}" destId="{F33F3684-326C-4576-B8E0-529AB151B8FD}" srcOrd="0" destOrd="0" parTransId="{1D2DC792-A8E0-431A-8CA3-B6130B7F0926}" sibTransId="{0600334C-5A33-4851-8D56-10B3FDE364B9}"/>
    <dgm:cxn modelId="{A4F817B2-BBCF-4C36-907F-F22EFB9A9B06}" type="presOf" srcId="{8A3298F6-6BF3-4148-B572-6435DDEC7C18}" destId="{8B6B98CF-5C14-427E-9C3D-6A2034517B28}" srcOrd="0" destOrd="0" presId="urn:microsoft.com/office/officeart/2008/layout/SquareAccentList"/>
    <dgm:cxn modelId="{94EDEFD4-1573-43A8-A62F-9F0A29B72E97}" srcId="{CA609496-8DBA-4056-9450-D47CA1D44D16}" destId="{8A3298F6-6BF3-4148-B572-6435DDEC7C18}" srcOrd="2" destOrd="0" parTransId="{319BFCC4-3683-4A28-B8AA-C28151FC02E7}" sibTransId="{51D9CD0B-C93F-4A6F-9FBA-703416C16271}"/>
    <dgm:cxn modelId="{D34C4C2E-08DA-46A0-AAD2-029CA855D4DA}" srcId="{5E3E2ACB-ACA6-4374-8988-9301B9AC6947}" destId="{2B088885-A015-44A9-B364-5421D1581DD3}" srcOrd="6" destOrd="0" parTransId="{9FC9D87C-A601-4736-8336-367E701D0214}" sibTransId="{1D9449AF-B475-41DD-90DF-FF7FE2FFD555}"/>
    <dgm:cxn modelId="{C2CBB65A-55A7-489F-8ECE-C3CE662FB596}" srcId="{5E3E2ACB-ACA6-4374-8988-9301B9AC6947}" destId="{D86BFDFC-2792-4E06-ACB4-128D376E999C}" srcOrd="0" destOrd="0" parTransId="{B695E2F8-3E47-4CC1-8F7F-5536F8BF2BF4}" sibTransId="{8228643D-97AD-4DD9-95CB-992CC5B394E8}"/>
    <dgm:cxn modelId="{A30363A3-8736-4851-8A2A-1C32766CC616}" type="presOf" srcId="{F727A4C4-36FF-4B8B-8F81-5C537E10393E}" destId="{21FBF10C-1C35-463E-B942-3CC5D1EC6AEE}" srcOrd="0" destOrd="0" presId="urn:microsoft.com/office/officeart/2008/layout/SquareAccentList"/>
    <dgm:cxn modelId="{94ED4D17-B193-47E0-BCAD-B9F97C9C9783}" srcId="{5E3E2ACB-ACA6-4374-8988-9301B9AC6947}" destId="{933A24BA-C30F-48A4-94E4-B67E52B14776}" srcOrd="2" destOrd="0" parTransId="{2C9A4438-2D2D-4930-B716-03EC8BD0343D}" sibTransId="{3037312B-F53C-4C78-9BE8-A292C6924562}"/>
    <dgm:cxn modelId="{0DB5C524-0C8C-43CB-851F-758A1DA18A6C}" srcId="{CA609496-8DBA-4056-9450-D47CA1D44D16}" destId="{603AE32E-05BF-4ACE-B389-A1888709D05D}" srcOrd="1" destOrd="0" parTransId="{A5F1A336-3DE5-44B7-96BB-04E60FAB2E43}" sibTransId="{D88FD823-EF4D-4A92-A35E-027E09924C7B}"/>
    <dgm:cxn modelId="{08C37305-E3C5-4522-965C-567989D40085}" type="presOf" srcId="{CB57C5C7-8BDE-43A7-AA35-5B099FD9E185}" destId="{82EC1102-E591-4CB9-9CC4-AE20B379343D}" srcOrd="0" destOrd="0" presId="urn:microsoft.com/office/officeart/2008/layout/SquareAccentList"/>
    <dgm:cxn modelId="{F03698EA-5E67-4168-A118-CC50994FD444}" type="presOf" srcId="{4CEDB6AD-41A8-49E8-B42C-505DA38CDFAC}" destId="{05D449C5-0FED-4494-8BA8-195E3246BFC7}" srcOrd="0" destOrd="0" presId="urn:microsoft.com/office/officeart/2008/layout/SquareAccentList"/>
    <dgm:cxn modelId="{E9D27427-B813-4606-86DD-741F7B5C5DC0}" type="presOf" srcId="{CA609496-8DBA-4056-9450-D47CA1D44D16}" destId="{46D4C572-7ED4-47CD-B7C2-9E2941F63E19}" srcOrd="0" destOrd="0" presId="urn:microsoft.com/office/officeart/2008/layout/SquareAccentList"/>
    <dgm:cxn modelId="{15AD76B5-7BB2-4B0E-AFD3-9CE09A4601AB}" srcId="{5E3E2ACB-ACA6-4374-8988-9301B9AC6947}" destId="{005A3D5F-D26C-4C9D-AE41-3AF84A560C5D}" srcOrd="1" destOrd="0" parTransId="{C6792606-952C-4C58-A849-46568632E127}" sibTransId="{9B21A85E-8479-4031-99B7-427480851DB9}"/>
    <dgm:cxn modelId="{29F10FAB-D7F3-4AAF-8D8A-E19FF3E375E2}" srcId="{65C1F882-6F69-4A75-8C0F-11235C7B3D70}" destId="{CA609496-8DBA-4056-9450-D47CA1D44D16}" srcOrd="1" destOrd="0" parTransId="{D14D6C7B-D6F4-4F86-8EC7-3C730A49F07A}" sibTransId="{A3095488-4681-406C-BE2C-D746DB00B06A}"/>
    <dgm:cxn modelId="{9D1E1FE1-CBE9-41C7-B655-7AE853D984DB}" srcId="{5E3E2ACB-ACA6-4374-8988-9301B9AC6947}" destId="{FD514195-AECD-4F26-8C18-03A4C1338F40}" srcOrd="4" destOrd="0" parTransId="{843AE006-38F6-4FE5-8C07-0F95227A79E8}" sibTransId="{DFCEDB6B-4B33-4A68-A395-503A35E31DDE}"/>
    <dgm:cxn modelId="{535C3FCA-8E39-46C2-BE5A-B1DFDDA85FF0}" srcId="{5E3E2ACB-ACA6-4374-8988-9301B9AC6947}" destId="{F727A4C4-36FF-4B8B-8F81-5C537E10393E}" srcOrd="8" destOrd="0" parTransId="{6A6B4A83-A838-4A23-8E06-797DF45DF40D}" sibTransId="{1B77F203-45E1-447E-B419-5951C4A38F19}"/>
    <dgm:cxn modelId="{A62A0589-5FE1-4DC3-94E8-88764A9E18C2}" srcId="{F33F3684-326C-4576-B8E0-529AB151B8FD}" destId="{540D70DF-8B25-4167-AAA9-58C14B9D05BB}" srcOrd="0" destOrd="0" parTransId="{31262F49-94E3-438B-B75D-4B89555F6683}" sibTransId="{2C456000-55C9-4D5D-A5C3-9561DC2707C0}"/>
    <dgm:cxn modelId="{A640AC4F-9BDB-462E-977F-FCD9164CC7BE}" type="presOf" srcId="{CBE3703B-8823-4400-9428-183A720327F2}" destId="{97AB3FA1-3505-4F83-8C7D-A79744D6CACC}" srcOrd="0" destOrd="0" presId="urn:microsoft.com/office/officeart/2008/layout/SquareAccentList"/>
    <dgm:cxn modelId="{708AF0CE-8F28-4937-9206-6CEEAE93B10B}" srcId="{CA609496-8DBA-4056-9450-D47CA1D44D16}" destId="{124DBE46-FE27-4654-A342-1885A8978E94}" srcOrd="0" destOrd="0" parTransId="{333D8CF6-625A-481E-BF5B-1BB9023108B9}" sibTransId="{EF7AE437-654E-4AC6-A37A-E14FB4E79676}"/>
    <dgm:cxn modelId="{94003B02-835C-4EB6-99A7-86CE01F32B8C}" type="presOf" srcId="{005A3D5F-D26C-4C9D-AE41-3AF84A560C5D}" destId="{AD34B7CB-102A-4027-AE9F-61ACAECC2827}" srcOrd="0" destOrd="0" presId="urn:microsoft.com/office/officeart/2008/layout/SquareAccentList"/>
    <dgm:cxn modelId="{B6712262-1D5B-48DF-99AA-35F409A69BB8}" srcId="{CA609496-8DBA-4056-9450-D47CA1D44D16}" destId="{9E58F7E0-8FCB-4B1C-8215-363F58511445}" srcOrd="3" destOrd="0" parTransId="{F4F5889C-8B0F-4058-8281-F6318EA0F71B}" sibTransId="{76740142-C95E-47DB-8EAC-550521D3FE49}"/>
    <dgm:cxn modelId="{C9DAAF77-6E8F-4F53-85FD-46896E2BC976}" srcId="{CA609496-8DBA-4056-9450-D47CA1D44D16}" destId="{35CCC40D-1963-4BB4-AD25-6288FEC3993C}" srcOrd="4" destOrd="0" parTransId="{F62E2742-9A61-4FC2-A9DB-A044E50B482F}" sibTransId="{05C7D9B6-C1A6-4528-9A84-FB2BA659DE38}"/>
    <dgm:cxn modelId="{F6B61448-A324-4C66-9B7D-69768939FB28}" type="presOf" srcId="{FD514195-AECD-4F26-8C18-03A4C1338F40}" destId="{AA0EC610-F8BD-4E9E-8141-E501B3A1F857}" srcOrd="0" destOrd="0" presId="urn:microsoft.com/office/officeart/2008/layout/SquareAccentList"/>
    <dgm:cxn modelId="{CC6DAFA8-15E7-4685-BC86-3EE85BE6B73F}" type="presOf" srcId="{124DBE46-FE27-4654-A342-1885A8978E94}" destId="{AC6B4613-87B8-4233-A50D-E73778D34CBF}" srcOrd="0" destOrd="0" presId="urn:microsoft.com/office/officeart/2008/layout/SquareAccentList"/>
    <dgm:cxn modelId="{645FB866-BAA4-43A4-859E-008A2FCE752E}" type="presOf" srcId="{5E3E2ACB-ACA6-4374-8988-9301B9AC6947}" destId="{8A9FF14E-24E4-49D0-B346-A0838D952955}" srcOrd="0" destOrd="0" presId="urn:microsoft.com/office/officeart/2008/layout/SquareAccentList"/>
    <dgm:cxn modelId="{2056914C-D74E-4E96-B155-EB8755132229}" type="presOf" srcId="{D86BFDFC-2792-4E06-ACB4-128D376E999C}" destId="{CC2C10E9-261F-47E9-973F-2DCFED87C8B7}" srcOrd="0" destOrd="0" presId="urn:microsoft.com/office/officeart/2008/layout/SquareAccentList"/>
    <dgm:cxn modelId="{209DAA1D-96CF-45FD-A6E5-70DC6E1FF3B5}" srcId="{65C1F882-6F69-4A75-8C0F-11235C7B3D70}" destId="{5E3E2ACB-ACA6-4374-8988-9301B9AC6947}" srcOrd="2" destOrd="0" parTransId="{46B0357E-C375-4281-BB26-AD719D988719}" sibTransId="{3ADD98D0-5C09-4642-A9B7-31D9679AF624}"/>
    <dgm:cxn modelId="{74CFB196-2683-48EE-A9D8-E802A7FA7E06}" type="presParOf" srcId="{171EAC63-B681-46B0-9DBE-0663F58588A7}" destId="{1E33195A-DBFC-45C7-9B9A-5714304C2DDF}" srcOrd="0" destOrd="0" presId="urn:microsoft.com/office/officeart/2008/layout/SquareAccentList"/>
    <dgm:cxn modelId="{CF894B3F-8783-404A-8FA9-5EC527213FD1}" type="presParOf" srcId="{1E33195A-DBFC-45C7-9B9A-5714304C2DDF}" destId="{411D9076-E62F-4C5C-8E52-4AABA3EC7EC3}" srcOrd="0" destOrd="0" presId="urn:microsoft.com/office/officeart/2008/layout/SquareAccentList"/>
    <dgm:cxn modelId="{49D80DB5-E766-40D3-9E5E-13965E8C156F}" type="presParOf" srcId="{411D9076-E62F-4C5C-8E52-4AABA3EC7EC3}" destId="{66B03048-732B-4826-94C7-F66FCA6683A6}" srcOrd="0" destOrd="0" presId="urn:microsoft.com/office/officeart/2008/layout/SquareAccentList"/>
    <dgm:cxn modelId="{13935BA6-0E92-4FC2-89B4-04ED25FA3B4F}" type="presParOf" srcId="{411D9076-E62F-4C5C-8E52-4AABA3EC7EC3}" destId="{8594DDE2-120A-4AA6-B836-9D201732A288}" srcOrd="1" destOrd="0" presId="urn:microsoft.com/office/officeart/2008/layout/SquareAccentList"/>
    <dgm:cxn modelId="{7995A966-4B2B-4D36-92C2-DB8BBB43FA28}" type="presParOf" srcId="{411D9076-E62F-4C5C-8E52-4AABA3EC7EC3}" destId="{53216AA6-1666-49D3-A93F-070D47D67F3D}" srcOrd="2" destOrd="0" presId="urn:microsoft.com/office/officeart/2008/layout/SquareAccentList"/>
    <dgm:cxn modelId="{1068397E-C5E2-49DE-A04B-F84152E44123}" type="presParOf" srcId="{1E33195A-DBFC-45C7-9B9A-5714304C2DDF}" destId="{E2F4938E-98B3-49FC-A14D-A8793ED64803}" srcOrd="1" destOrd="0" presId="urn:microsoft.com/office/officeart/2008/layout/SquareAccentList"/>
    <dgm:cxn modelId="{E1DB5C57-FF9C-4D2C-B540-897490EC6D67}" type="presParOf" srcId="{E2F4938E-98B3-49FC-A14D-A8793ED64803}" destId="{6A49A486-8CBB-4C2C-9390-2DF3D21AF175}" srcOrd="0" destOrd="0" presId="urn:microsoft.com/office/officeart/2008/layout/SquareAccentList"/>
    <dgm:cxn modelId="{E2CED732-6BD7-4D74-9754-FB758536B0C3}" type="presParOf" srcId="{6A49A486-8CBB-4C2C-9390-2DF3D21AF175}" destId="{9645284D-E777-4648-85BD-BB9ED1E7299D}" srcOrd="0" destOrd="0" presId="urn:microsoft.com/office/officeart/2008/layout/SquareAccentList"/>
    <dgm:cxn modelId="{80B32644-29FA-4980-A631-94E45FE5065A}" type="presParOf" srcId="{6A49A486-8CBB-4C2C-9390-2DF3D21AF175}" destId="{B2417B4F-BB61-4E29-8966-E613620BF213}" srcOrd="1" destOrd="0" presId="urn:microsoft.com/office/officeart/2008/layout/SquareAccentList"/>
    <dgm:cxn modelId="{314BE1FA-98F6-4AE5-900A-2F03B6385B06}" type="presParOf" srcId="{E2F4938E-98B3-49FC-A14D-A8793ED64803}" destId="{BD77D258-3640-4226-BA50-D7D31DA5DD2D}" srcOrd="1" destOrd="0" presId="urn:microsoft.com/office/officeart/2008/layout/SquareAccentList"/>
    <dgm:cxn modelId="{0C581CB0-36EC-4B26-B9BC-7773D119B28D}" type="presParOf" srcId="{BD77D258-3640-4226-BA50-D7D31DA5DD2D}" destId="{49E86994-E2F8-483B-900E-6848F24C4424}" srcOrd="0" destOrd="0" presId="urn:microsoft.com/office/officeart/2008/layout/SquareAccentList"/>
    <dgm:cxn modelId="{9652F8E7-30D0-4824-917F-248AE64D3100}" type="presParOf" srcId="{BD77D258-3640-4226-BA50-D7D31DA5DD2D}" destId="{831B1C3C-838E-45D7-9D05-6410D73AC25E}" srcOrd="1" destOrd="0" presId="urn:microsoft.com/office/officeart/2008/layout/SquareAccentList"/>
    <dgm:cxn modelId="{E2A50D11-A371-45DC-9EE2-1043F996303A}" type="presParOf" srcId="{E2F4938E-98B3-49FC-A14D-A8793ED64803}" destId="{054CF2DF-7A2C-491F-8948-9F96D81248EF}" srcOrd="2" destOrd="0" presId="urn:microsoft.com/office/officeart/2008/layout/SquareAccentList"/>
    <dgm:cxn modelId="{99F5D499-6B28-4B36-AFBE-9643F10802C7}" type="presParOf" srcId="{054CF2DF-7A2C-491F-8948-9F96D81248EF}" destId="{2AF2B242-1DFA-4786-AE8F-46F12B87ED72}" srcOrd="0" destOrd="0" presId="urn:microsoft.com/office/officeart/2008/layout/SquareAccentList"/>
    <dgm:cxn modelId="{B3B4DFAF-C1C7-491B-92EF-3DFA1D5106AD}" type="presParOf" srcId="{054CF2DF-7A2C-491F-8948-9F96D81248EF}" destId="{82EC1102-E591-4CB9-9CC4-AE20B379343D}" srcOrd="1" destOrd="0" presId="urn:microsoft.com/office/officeart/2008/layout/SquareAccentList"/>
    <dgm:cxn modelId="{A0816498-5F0F-4797-BC07-E1742F6F55DB}" type="presParOf" srcId="{E2F4938E-98B3-49FC-A14D-A8793ED64803}" destId="{FF3B0630-753C-4980-BCA2-9B414600A7B8}" srcOrd="3" destOrd="0" presId="urn:microsoft.com/office/officeart/2008/layout/SquareAccentList"/>
    <dgm:cxn modelId="{3A0C176F-632E-4A9B-B465-C7D6770446EE}" type="presParOf" srcId="{FF3B0630-753C-4980-BCA2-9B414600A7B8}" destId="{0705BB1B-F8A2-4223-984C-3B732987A549}" srcOrd="0" destOrd="0" presId="urn:microsoft.com/office/officeart/2008/layout/SquareAccentList"/>
    <dgm:cxn modelId="{FF3ECBA7-8FA8-47EE-AE6F-CE69150BDC26}" type="presParOf" srcId="{FF3B0630-753C-4980-BCA2-9B414600A7B8}" destId="{05D449C5-0FED-4494-8BA8-195E3246BFC7}" srcOrd="1" destOrd="0" presId="urn:microsoft.com/office/officeart/2008/layout/SquareAccentList"/>
    <dgm:cxn modelId="{4588FC1B-65AC-42B0-998A-2BAF67FFB15F}" type="presParOf" srcId="{171EAC63-B681-46B0-9DBE-0663F58588A7}" destId="{F5C034B7-1288-431B-A4EB-6BAF2CD92B9D}" srcOrd="1" destOrd="0" presId="urn:microsoft.com/office/officeart/2008/layout/SquareAccentList"/>
    <dgm:cxn modelId="{CBE1EAAB-D53A-4176-AB39-EEE7A418B947}" type="presParOf" srcId="{F5C034B7-1288-431B-A4EB-6BAF2CD92B9D}" destId="{C5C90082-2F20-4591-AEB6-0EDF198B4531}" srcOrd="0" destOrd="0" presId="urn:microsoft.com/office/officeart/2008/layout/SquareAccentList"/>
    <dgm:cxn modelId="{CF66D0C9-1B12-46E9-ABFF-54188352D370}" type="presParOf" srcId="{C5C90082-2F20-4591-AEB6-0EDF198B4531}" destId="{F0D07B24-B45F-494D-A450-5D0701F29D21}" srcOrd="0" destOrd="0" presId="urn:microsoft.com/office/officeart/2008/layout/SquareAccentList"/>
    <dgm:cxn modelId="{F6556418-8F68-4558-9004-E6B845499396}" type="presParOf" srcId="{C5C90082-2F20-4591-AEB6-0EDF198B4531}" destId="{F3790996-1027-41E9-BEBA-DA1EF2E27AA9}" srcOrd="1" destOrd="0" presId="urn:microsoft.com/office/officeart/2008/layout/SquareAccentList"/>
    <dgm:cxn modelId="{02655982-E1A2-4DE1-882A-0CB23457301A}" type="presParOf" srcId="{C5C90082-2F20-4591-AEB6-0EDF198B4531}" destId="{46D4C572-7ED4-47CD-B7C2-9E2941F63E19}" srcOrd="2" destOrd="0" presId="urn:microsoft.com/office/officeart/2008/layout/SquareAccentList"/>
    <dgm:cxn modelId="{62F97F42-6CFE-40C2-8E62-DE8AF1ED19AF}" type="presParOf" srcId="{F5C034B7-1288-431B-A4EB-6BAF2CD92B9D}" destId="{9A8B45AD-350C-454E-BCC5-F5DF0E718F22}" srcOrd="1" destOrd="0" presId="urn:microsoft.com/office/officeart/2008/layout/SquareAccentList"/>
    <dgm:cxn modelId="{6D081377-D15F-447B-A175-5421C17436FA}" type="presParOf" srcId="{9A8B45AD-350C-454E-BCC5-F5DF0E718F22}" destId="{FBFDB2AD-8A96-4FE8-87A3-C58FF70DE796}" srcOrd="0" destOrd="0" presId="urn:microsoft.com/office/officeart/2008/layout/SquareAccentList"/>
    <dgm:cxn modelId="{39D44EA9-A417-4390-988B-985B53DAB358}" type="presParOf" srcId="{FBFDB2AD-8A96-4FE8-87A3-C58FF70DE796}" destId="{E7605A5E-3713-44C6-83D7-9F599976DE80}" srcOrd="0" destOrd="0" presId="urn:microsoft.com/office/officeart/2008/layout/SquareAccentList"/>
    <dgm:cxn modelId="{78F17B5C-A376-4BE8-86EA-17E02E4BB42A}" type="presParOf" srcId="{FBFDB2AD-8A96-4FE8-87A3-C58FF70DE796}" destId="{AC6B4613-87B8-4233-A50D-E73778D34CBF}" srcOrd="1" destOrd="0" presId="urn:microsoft.com/office/officeart/2008/layout/SquareAccentList"/>
    <dgm:cxn modelId="{E33B6032-2CAE-473F-8865-A0D06EC632AB}" type="presParOf" srcId="{9A8B45AD-350C-454E-BCC5-F5DF0E718F22}" destId="{B8932B4A-E980-4A67-9CB5-3AA4409A5655}" srcOrd="1" destOrd="0" presId="urn:microsoft.com/office/officeart/2008/layout/SquareAccentList"/>
    <dgm:cxn modelId="{AE7D8A3A-2B13-4EBB-9F1E-865A522E6CBE}" type="presParOf" srcId="{B8932B4A-E980-4A67-9CB5-3AA4409A5655}" destId="{1103CC66-E037-4936-BE41-635496EB8DB9}" srcOrd="0" destOrd="0" presId="urn:microsoft.com/office/officeart/2008/layout/SquareAccentList"/>
    <dgm:cxn modelId="{7E4CEDF5-07DA-4703-A8E5-7F3718FF19A9}" type="presParOf" srcId="{B8932B4A-E980-4A67-9CB5-3AA4409A5655}" destId="{A2447959-67BE-4A13-9012-A559C85EFBC3}" srcOrd="1" destOrd="0" presId="urn:microsoft.com/office/officeart/2008/layout/SquareAccentList"/>
    <dgm:cxn modelId="{44C12C92-E1BA-469B-8E7E-89E2FF722B20}" type="presParOf" srcId="{9A8B45AD-350C-454E-BCC5-F5DF0E718F22}" destId="{76B3A401-EA79-437E-8F67-E9C7CCF256C9}" srcOrd="2" destOrd="0" presId="urn:microsoft.com/office/officeart/2008/layout/SquareAccentList"/>
    <dgm:cxn modelId="{73382773-C1DE-44AC-980C-66ED6A7D3C81}" type="presParOf" srcId="{76B3A401-EA79-437E-8F67-E9C7CCF256C9}" destId="{90B771F5-210B-4EA7-AAA1-0C13E54CC4A8}" srcOrd="0" destOrd="0" presId="urn:microsoft.com/office/officeart/2008/layout/SquareAccentList"/>
    <dgm:cxn modelId="{DC436CCF-EEDE-4E3C-84D2-43E3E93D73A9}" type="presParOf" srcId="{76B3A401-EA79-437E-8F67-E9C7CCF256C9}" destId="{8B6B98CF-5C14-427E-9C3D-6A2034517B28}" srcOrd="1" destOrd="0" presId="urn:microsoft.com/office/officeart/2008/layout/SquareAccentList"/>
    <dgm:cxn modelId="{F1CB6EB9-B92A-4565-8C53-8270C0168351}" type="presParOf" srcId="{9A8B45AD-350C-454E-BCC5-F5DF0E718F22}" destId="{179D52CC-B215-46C4-9BAA-CEB80C1C75B8}" srcOrd="3" destOrd="0" presId="urn:microsoft.com/office/officeart/2008/layout/SquareAccentList"/>
    <dgm:cxn modelId="{7A09CDFC-8629-4FCD-B392-A807724AC2B4}" type="presParOf" srcId="{179D52CC-B215-46C4-9BAA-CEB80C1C75B8}" destId="{BA3E79A8-1A53-418F-9D46-98FD20E8502A}" srcOrd="0" destOrd="0" presId="urn:microsoft.com/office/officeart/2008/layout/SquareAccentList"/>
    <dgm:cxn modelId="{0EFC5A91-482A-41D9-AA9B-221746ED6B31}" type="presParOf" srcId="{179D52CC-B215-46C4-9BAA-CEB80C1C75B8}" destId="{66AFD944-4FE5-470B-A83D-FF31A279B5A5}" srcOrd="1" destOrd="0" presId="urn:microsoft.com/office/officeart/2008/layout/SquareAccentList"/>
    <dgm:cxn modelId="{8A5B8EC5-D1DF-46E3-8D38-4C0ECC2BAA77}" type="presParOf" srcId="{9A8B45AD-350C-454E-BCC5-F5DF0E718F22}" destId="{560871FC-7525-4852-B66B-200BC3A16966}" srcOrd="4" destOrd="0" presId="urn:microsoft.com/office/officeart/2008/layout/SquareAccentList"/>
    <dgm:cxn modelId="{2DBB79E2-5BB9-4FB5-9CDF-D1DF089EDDC2}" type="presParOf" srcId="{560871FC-7525-4852-B66B-200BC3A16966}" destId="{23C2976C-C900-42B2-94BC-40BA90C7FFB5}" srcOrd="0" destOrd="0" presId="urn:microsoft.com/office/officeart/2008/layout/SquareAccentList"/>
    <dgm:cxn modelId="{26AA48AB-A719-4264-845C-E95976E73F30}" type="presParOf" srcId="{560871FC-7525-4852-B66B-200BC3A16966}" destId="{1D63B7B6-0A35-4E94-956C-84AD0182ABA4}" srcOrd="1" destOrd="0" presId="urn:microsoft.com/office/officeart/2008/layout/SquareAccentList"/>
    <dgm:cxn modelId="{4DFF07A6-B859-4EAC-894A-87FB467C726B}" type="presParOf" srcId="{171EAC63-B681-46B0-9DBE-0663F58588A7}" destId="{AC82CA65-DB62-48E2-B969-4583CA82DEA2}" srcOrd="2" destOrd="0" presId="urn:microsoft.com/office/officeart/2008/layout/SquareAccentList"/>
    <dgm:cxn modelId="{619D17F4-E1B5-4562-A4B5-C7CF145F5F6A}" type="presParOf" srcId="{AC82CA65-DB62-48E2-B969-4583CA82DEA2}" destId="{52BCC67E-9404-4EE2-B93D-58DFB2C275EF}" srcOrd="0" destOrd="0" presId="urn:microsoft.com/office/officeart/2008/layout/SquareAccentList"/>
    <dgm:cxn modelId="{327F0CCD-9CE3-4981-A150-DB8E7F1C9F88}" type="presParOf" srcId="{52BCC67E-9404-4EE2-B93D-58DFB2C275EF}" destId="{F0BA515B-A2F1-46EA-9CA7-40D853E0B16B}" srcOrd="0" destOrd="0" presId="urn:microsoft.com/office/officeart/2008/layout/SquareAccentList"/>
    <dgm:cxn modelId="{21935372-4BF4-47A9-B727-26E976D1C191}" type="presParOf" srcId="{52BCC67E-9404-4EE2-B93D-58DFB2C275EF}" destId="{CA9A2C92-E6B2-4E0C-8A67-27D362138A9D}" srcOrd="1" destOrd="0" presId="urn:microsoft.com/office/officeart/2008/layout/SquareAccentList"/>
    <dgm:cxn modelId="{22403F33-C802-449F-A645-AE567317C7DA}" type="presParOf" srcId="{52BCC67E-9404-4EE2-B93D-58DFB2C275EF}" destId="{8A9FF14E-24E4-49D0-B346-A0838D952955}" srcOrd="2" destOrd="0" presId="urn:microsoft.com/office/officeart/2008/layout/SquareAccentList"/>
    <dgm:cxn modelId="{09AC8D1D-494F-4F1F-8C29-641AEBCBCDFF}" type="presParOf" srcId="{AC82CA65-DB62-48E2-B969-4583CA82DEA2}" destId="{826A78F1-2AA6-465F-92BF-6C5940D08DAD}" srcOrd="1" destOrd="0" presId="urn:microsoft.com/office/officeart/2008/layout/SquareAccentList"/>
    <dgm:cxn modelId="{F5CC21F3-E429-4874-8C20-ED93E770C48D}" type="presParOf" srcId="{826A78F1-2AA6-465F-92BF-6C5940D08DAD}" destId="{5C34DE1F-0F50-4104-B9BD-389AA86068F4}" srcOrd="0" destOrd="0" presId="urn:microsoft.com/office/officeart/2008/layout/SquareAccentList"/>
    <dgm:cxn modelId="{335D9DB6-B947-437C-838D-1C7B557CF285}" type="presParOf" srcId="{5C34DE1F-0F50-4104-B9BD-389AA86068F4}" destId="{9FD9B50B-1F9E-4E74-9958-9A25D1D20902}" srcOrd="0" destOrd="0" presId="urn:microsoft.com/office/officeart/2008/layout/SquareAccentList"/>
    <dgm:cxn modelId="{C9594413-C26A-42F4-B13A-01DE4D508C44}" type="presParOf" srcId="{5C34DE1F-0F50-4104-B9BD-389AA86068F4}" destId="{CC2C10E9-261F-47E9-973F-2DCFED87C8B7}" srcOrd="1" destOrd="0" presId="urn:microsoft.com/office/officeart/2008/layout/SquareAccentList"/>
    <dgm:cxn modelId="{4B4F44E7-7C44-4873-B674-767A84A876FD}" type="presParOf" srcId="{826A78F1-2AA6-465F-92BF-6C5940D08DAD}" destId="{CEBFB8F2-7859-41B8-BA3B-9D12A2E43809}" srcOrd="1" destOrd="0" presId="urn:microsoft.com/office/officeart/2008/layout/SquareAccentList"/>
    <dgm:cxn modelId="{F69FD4D7-E546-476E-BAE9-228C79D6B0D0}" type="presParOf" srcId="{CEBFB8F2-7859-41B8-BA3B-9D12A2E43809}" destId="{FDF19A63-F345-493F-ADC5-B458C9A42EE5}" srcOrd="0" destOrd="0" presId="urn:microsoft.com/office/officeart/2008/layout/SquareAccentList"/>
    <dgm:cxn modelId="{EFF48816-D339-471D-8C8B-E8DA1A026B21}" type="presParOf" srcId="{CEBFB8F2-7859-41B8-BA3B-9D12A2E43809}" destId="{AD34B7CB-102A-4027-AE9F-61ACAECC2827}" srcOrd="1" destOrd="0" presId="urn:microsoft.com/office/officeart/2008/layout/SquareAccentList"/>
    <dgm:cxn modelId="{788FA883-C75A-40CD-9C74-E9E3FBF98828}" type="presParOf" srcId="{826A78F1-2AA6-465F-92BF-6C5940D08DAD}" destId="{BFD9F7D7-99ED-4551-A3A1-0E304CC71B51}" srcOrd="2" destOrd="0" presId="urn:microsoft.com/office/officeart/2008/layout/SquareAccentList"/>
    <dgm:cxn modelId="{165BC75B-7021-4C74-A2EA-E0D2989F37FF}" type="presParOf" srcId="{BFD9F7D7-99ED-4551-A3A1-0E304CC71B51}" destId="{D4A050CD-DD85-4709-81B7-7A86D9D6A0D0}" srcOrd="0" destOrd="0" presId="urn:microsoft.com/office/officeart/2008/layout/SquareAccentList"/>
    <dgm:cxn modelId="{88497399-8C25-45E5-ADF4-D4A27B65A9E3}" type="presParOf" srcId="{BFD9F7D7-99ED-4551-A3A1-0E304CC71B51}" destId="{7252F79C-646E-4F8C-B23E-D0BA84077DCA}" srcOrd="1" destOrd="0" presId="urn:microsoft.com/office/officeart/2008/layout/SquareAccentList"/>
    <dgm:cxn modelId="{649388E5-C479-43CB-BCB7-9F790F56C582}" type="presParOf" srcId="{826A78F1-2AA6-465F-92BF-6C5940D08DAD}" destId="{BBDC1268-ECBB-40AB-9836-419A5FA4C43D}" srcOrd="3" destOrd="0" presId="urn:microsoft.com/office/officeart/2008/layout/SquareAccentList"/>
    <dgm:cxn modelId="{DEA377FC-9AEA-4967-AA71-931F990BB10C}" type="presParOf" srcId="{BBDC1268-ECBB-40AB-9836-419A5FA4C43D}" destId="{5DCCF56D-6A4A-4F14-87C7-CB93ABE10C76}" srcOrd="0" destOrd="0" presId="urn:microsoft.com/office/officeart/2008/layout/SquareAccentList"/>
    <dgm:cxn modelId="{C898AC53-0CE6-40D2-B266-865A8C20F2AC}" type="presParOf" srcId="{BBDC1268-ECBB-40AB-9836-419A5FA4C43D}" destId="{B5CEBC6F-9D3C-438F-8B6D-75B5B8B860A3}" srcOrd="1" destOrd="0" presId="urn:microsoft.com/office/officeart/2008/layout/SquareAccentList"/>
    <dgm:cxn modelId="{676D1BBE-B9D1-4597-BE04-751205BB7064}" type="presParOf" srcId="{826A78F1-2AA6-465F-92BF-6C5940D08DAD}" destId="{A75C72F6-9CE0-47DC-BA7D-354A001F4FC4}" srcOrd="4" destOrd="0" presId="urn:microsoft.com/office/officeart/2008/layout/SquareAccentList"/>
    <dgm:cxn modelId="{04FF4E23-E418-46C0-8D89-E4E8A3A5021A}" type="presParOf" srcId="{A75C72F6-9CE0-47DC-BA7D-354A001F4FC4}" destId="{E86E7D9D-D050-4C6A-B14F-67D7BC512DEB}" srcOrd="0" destOrd="0" presId="urn:microsoft.com/office/officeart/2008/layout/SquareAccentList"/>
    <dgm:cxn modelId="{3EBCF14E-5C5E-4947-943C-D7BB551080B5}" type="presParOf" srcId="{A75C72F6-9CE0-47DC-BA7D-354A001F4FC4}" destId="{AA0EC610-F8BD-4E9E-8141-E501B3A1F857}" srcOrd="1" destOrd="0" presId="urn:microsoft.com/office/officeart/2008/layout/SquareAccentList"/>
    <dgm:cxn modelId="{108E2192-C583-468F-A183-AB19E34D0F6A}" type="presParOf" srcId="{826A78F1-2AA6-465F-92BF-6C5940D08DAD}" destId="{08AF8CA4-961A-41FD-9374-D3DA4F659549}" srcOrd="5" destOrd="0" presId="urn:microsoft.com/office/officeart/2008/layout/SquareAccentList"/>
    <dgm:cxn modelId="{0C90EBD9-0343-4884-B4D7-F193F8782B5F}" type="presParOf" srcId="{08AF8CA4-961A-41FD-9374-D3DA4F659549}" destId="{32ED2A10-76BC-49EC-8846-8160B4FF0BD0}" srcOrd="0" destOrd="0" presId="urn:microsoft.com/office/officeart/2008/layout/SquareAccentList"/>
    <dgm:cxn modelId="{8FB9EA6A-424B-49E5-BA7C-22D4A50C91B7}" type="presParOf" srcId="{08AF8CA4-961A-41FD-9374-D3DA4F659549}" destId="{97AB3FA1-3505-4F83-8C7D-A79744D6CACC}" srcOrd="1" destOrd="0" presId="urn:microsoft.com/office/officeart/2008/layout/SquareAccentList"/>
    <dgm:cxn modelId="{5FEDE4DB-6089-4CE8-ABEB-5E5B94B6337D}" type="presParOf" srcId="{826A78F1-2AA6-465F-92BF-6C5940D08DAD}" destId="{B5CA856C-F3BE-4021-8534-FACA311341EC}" srcOrd="6" destOrd="0" presId="urn:microsoft.com/office/officeart/2008/layout/SquareAccentList"/>
    <dgm:cxn modelId="{D44A84B4-4346-43D2-A938-0463086B093D}" type="presParOf" srcId="{B5CA856C-F3BE-4021-8534-FACA311341EC}" destId="{5760C3A4-24C5-4111-985D-96DC60C75B98}" srcOrd="0" destOrd="0" presId="urn:microsoft.com/office/officeart/2008/layout/SquareAccentList"/>
    <dgm:cxn modelId="{0FD0716A-8887-4320-837F-C5DE6365B5CB}" type="presParOf" srcId="{B5CA856C-F3BE-4021-8534-FACA311341EC}" destId="{9E44970C-6016-4D01-BB6A-DC4E2EBB7D43}" srcOrd="1" destOrd="0" presId="urn:microsoft.com/office/officeart/2008/layout/SquareAccentList"/>
    <dgm:cxn modelId="{2D83D235-CC0F-453E-9B54-4A186E266087}" type="presParOf" srcId="{826A78F1-2AA6-465F-92BF-6C5940D08DAD}" destId="{4E9171B1-3B49-4F93-AF12-447071B47F91}" srcOrd="7" destOrd="0" presId="urn:microsoft.com/office/officeart/2008/layout/SquareAccentList"/>
    <dgm:cxn modelId="{17E03707-C23C-4894-8CE9-4F2707231BAC}" type="presParOf" srcId="{4E9171B1-3B49-4F93-AF12-447071B47F91}" destId="{36224FD0-D573-4DD4-BA2F-8E3753CC72D5}" srcOrd="0" destOrd="0" presId="urn:microsoft.com/office/officeart/2008/layout/SquareAccentList"/>
    <dgm:cxn modelId="{C20C279F-E3CC-423D-BB73-549955F6C3D3}" type="presParOf" srcId="{4E9171B1-3B49-4F93-AF12-447071B47F91}" destId="{49F43CE8-6952-4F13-B464-DEB82E56281A}" srcOrd="1" destOrd="0" presId="urn:microsoft.com/office/officeart/2008/layout/SquareAccentList"/>
    <dgm:cxn modelId="{626294F3-9ABD-46F1-B59B-1E7575DDC92D}" type="presParOf" srcId="{826A78F1-2AA6-465F-92BF-6C5940D08DAD}" destId="{3D842797-2794-4371-BD1A-3DD0C440806C}" srcOrd="8" destOrd="0" presId="urn:microsoft.com/office/officeart/2008/layout/SquareAccentList"/>
    <dgm:cxn modelId="{B5CDBF86-18DB-4AD9-858A-EBFF82B3D1FD}" type="presParOf" srcId="{3D842797-2794-4371-BD1A-3DD0C440806C}" destId="{E81CD3F9-29F1-42E5-A759-C837366AE3F3}" srcOrd="0" destOrd="0" presId="urn:microsoft.com/office/officeart/2008/layout/SquareAccentList"/>
    <dgm:cxn modelId="{A6786C8A-A606-4554-912C-E38474C0FA33}" type="presParOf" srcId="{3D842797-2794-4371-BD1A-3DD0C440806C}" destId="{21FBF10C-1C35-463E-B942-3CC5D1EC6AEE}" srcOrd="1" destOrd="0" presId="urn:microsoft.com/office/officeart/2008/layout/SquareAccentList"/>
    <dgm:cxn modelId="{FA366817-9134-4F77-BFEA-A9A9591B27D6}" type="presParOf" srcId="{826A78F1-2AA6-465F-92BF-6C5940D08DAD}" destId="{E08CD906-2D43-4548-8541-EC34C684D885}" srcOrd="9" destOrd="0" presId="urn:microsoft.com/office/officeart/2008/layout/SquareAccentList"/>
    <dgm:cxn modelId="{3E180C30-8B2A-4E0B-AF5C-097CDDF1628C}" type="presParOf" srcId="{E08CD906-2D43-4548-8541-EC34C684D885}" destId="{EFB3DE12-785E-436F-83ED-E68923CBF502}" srcOrd="0" destOrd="0" presId="urn:microsoft.com/office/officeart/2008/layout/SquareAccentList"/>
    <dgm:cxn modelId="{9E205BC5-EA49-4D20-94D5-320EBDE734AC}" type="presParOf" srcId="{E08CD906-2D43-4548-8541-EC34C684D885}" destId="{B8F2796C-3805-4325-BA4A-AABA97ECBA62}" srcOrd="1" destOrd="0" presId="urn:microsoft.com/office/officeart/2008/layout/SquareAccentList"/>
  </dgm:cxnLst>
  <dgm:bg>
    <a:solidFill>
      <a:schemeClr val="accent1">
        <a:lumMod val="20000"/>
        <a:lumOff val="80000"/>
      </a:schemeClr>
    </a:solid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03048-732B-4826-94C7-F66FCA6683A6}">
      <dsp:nvSpPr>
        <dsp:cNvPr id="0" name=""/>
        <dsp:cNvSpPr/>
      </dsp:nvSpPr>
      <dsp:spPr>
        <a:xfrm>
          <a:off x="24165" y="384768"/>
          <a:ext cx="1820583" cy="21418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4DDE2-120A-4AA6-B836-9D201732A288}">
      <dsp:nvSpPr>
        <dsp:cNvPr id="0" name=""/>
        <dsp:cNvSpPr/>
      </dsp:nvSpPr>
      <dsp:spPr>
        <a:xfrm>
          <a:off x="24165" y="465208"/>
          <a:ext cx="133746" cy="13374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216AA6-1666-49D3-A93F-070D47D67F3D}">
      <dsp:nvSpPr>
        <dsp:cNvPr id="0" name=""/>
        <dsp:cNvSpPr/>
      </dsp:nvSpPr>
      <dsp:spPr>
        <a:xfrm>
          <a:off x="24165" y="0"/>
          <a:ext cx="1820583" cy="3847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1.1. Ideas about citizenship (5)</a:t>
          </a:r>
        </a:p>
      </dsp:txBody>
      <dsp:txXfrm>
        <a:off x="24165" y="0"/>
        <a:ext cx="1820583" cy="384768"/>
      </dsp:txXfrm>
    </dsp:sp>
    <dsp:sp modelId="{DFAD7DF8-2CFC-4660-9A7E-A6483F4A57C5}">
      <dsp:nvSpPr>
        <dsp:cNvPr id="0" name=""/>
        <dsp:cNvSpPr/>
      </dsp:nvSpPr>
      <dsp:spPr>
        <a:xfrm>
          <a:off x="24165" y="776967"/>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6E0CE8-E0FF-46EE-A2A1-E4D39F84E199}">
      <dsp:nvSpPr>
        <dsp:cNvPr id="0" name=""/>
        <dsp:cNvSpPr/>
      </dsp:nvSpPr>
      <dsp:spPr>
        <a:xfrm>
          <a:off x="151605" y="687961"/>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1.1.1: Defining citizenship</a:t>
          </a:r>
        </a:p>
      </dsp:txBody>
      <dsp:txXfrm>
        <a:off x="151605" y="687961"/>
        <a:ext cx="1693142" cy="311756"/>
      </dsp:txXfrm>
    </dsp:sp>
    <dsp:sp modelId="{8F770A57-0176-4C32-B73F-C3087045758A}">
      <dsp:nvSpPr>
        <dsp:cNvPr id="0" name=""/>
        <dsp:cNvSpPr/>
      </dsp:nvSpPr>
      <dsp:spPr>
        <a:xfrm>
          <a:off x="24165" y="1088723"/>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3B8A6E3-35A6-4B0D-B059-34B0E3FB5F82}">
      <dsp:nvSpPr>
        <dsp:cNvPr id="0" name=""/>
        <dsp:cNvSpPr/>
      </dsp:nvSpPr>
      <dsp:spPr>
        <a:xfrm>
          <a:off x="151605" y="999717"/>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1.1.2: Identifying rights and responsibilities</a:t>
          </a:r>
        </a:p>
      </dsp:txBody>
      <dsp:txXfrm>
        <a:off x="151605" y="999717"/>
        <a:ext cx="1693142" cy="311756"/>
      </dsp:txXfrm>
    </dsp:sp>
    <dsp:sp modelId="{6747800C-BC43-48FA-AD5F-FFBEF4BB2275}">
      <dsp:nvSpPr>
        <dsp:cNvPr id="0" name=""/>
        <dsp:cNvSpPr/>
      </dsp:nvSpPr>
      <dsp:spPr>
        <a:xfrm>
          <a:off x="24165" y="1400480"/>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EC234E-71CE-4CEA-A172-0CB91D523222}">
      <dsp:nvSpPr>
        <dsp:cNvPr id="0" name=""/>
        <dsp:cNvSpPr/>
      </dsp:nvSpPr>
      <dsp:spPr>
        <a:xfrm>
          <a:off x="151605" y="1311473"/>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1.1.3: What sort of road network do you want to share with others?</a:t>
          </a:r>
        </a:p>
      </dsp:txBody>
      <dsp:txXfrm>
        <a:off x="151605" y="1311473"/>
        <a:ext cx="1693142" cy="311756"/>
      </dsp:txXfrm>
    </dsp:sp>
    <dsp:sp modelId="{CD40116E-44F2-4125-80E4-7B3C586F9000}">
      <dsp:nvSpPr>
        <dsp:cNvPr id="0" name=""/>
        <dsp:cNvSpPr/>
      </dsp:nvSpPr>
      <dsp:spPr>
        <a:xfrm>
          <a:off x="24165" y="1712236"/>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C308C4-CBAA-4F77-BED7-A5E59FBCBEF5}">
      <dsp:nvSpPr>
        <dsp:cNvPr id="0" name=""/>
        <dsp:cNvSpPr/>
      </dsp:nvSpPr>
      <dsp:spPr>
        <a:xfrm>
          <a:off x="151605" y="1623229"/>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1.1.4: The "I belong, I matter and I make a difference" citizen doll</a:t>
          </a:r>
        </a:p>
      </dsp:txBody>
      <dsp:txXfrm>
        <a:off x="151605" y="1623229"/>
        <a:ext cx="1693142" cy="311756"/>
      </dsp:txXfrm>
    </dsp:sp>
    <dsp:sp modelId="{DB20CB00-6892-4691-B50F-867BCBCAC6FD}">
      <dsp:nvSpPr>
        <dsp:cNvPr id="0" name=""/>
        <dsp:cNvSpPr/>
      </dsp:nvSpPr>
      <dsp:spPr>
        <a:xfrm>
          <a:off x="24165" y="2023992"/>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921F77-AAC9-49AC-A90C-1015AF4D2D9C}">
      <dsp:nvSpPr>
        <dsp:cNvPr id="0" name=""/>
        <dsp:cNvSpPr/>
      </dsp:nvSpPr>
      <dsp:spPr>
        <a:xfrm>
          <a:off x="151605" y="1934985"/>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1.1.5: Do I have a say in what is going on?</a:t>
          </a:r>
        </a:p>
      </dsp:txBody>
      <dsp:txXfrm>
        <a:off x="151605" y="1934985"/>
        <a:ext cx="1693142" cy="311756"/>
      </dsp:txXfrm>
    </dsp:sp>
    <dsp:sp modelId="{C34079D4-4A13-4A1C-871B-C349CFBE1217}">
      <dsp:nvSpPr>
        <dsp:cNvPr id="0" name=""/>
        <dsp:cNvSpPr/>
      </dsp:nvSpPr>
      <dsp:spPr>
        <a:xfrm>
          <a:off x="1935778" y="384768"/>
          <a:ext cx="1820583" cy="21418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2DB6E2-810F-4315-AFC1-F1EEF5D133D8}">
      <dsp:nvSpPr>
        <dsp:cNvPr id="0" name=""/>
        <dsp:cNvSpPr/>
      </dsp:nvSpPr>
      <dsp:spPr>
        <a:xfrm>
          <a:off x="1935778" y="465208"/>
          <a:ext cx="133746" cy="13374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72E21B-A291-416D-96D7-DE759D13F199}">
      <dsp:nvSpPr>
        <dsp:cNvPr id="0" name=""/>
        <dsp:cNvSpPr/>
      </dsp:nvSpPr>
      <dsp:spPr>
        <a:xfrm>
          <a:off x="1935778" y="0"/>
          <a:ext cx="1820583" cy="3847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1.2. Ideas about roads and road hazards (7)</a:t>
          </a:r>
        </a:p>
      </dsp:txBody>
      <dsp:txXfrm>
        <a:off x="1935778" y="0"/>
        <a:ext cx="1820583" cy="384768"/>
      </dsp:txXfrm>
    </dsp:sp>
    <dsp:sp modelId="{E12805B2-A142-4564-91DB-A53698460663}">
      <dsp:nvSpPr>
        <dsp:cNvPr id="0" name=""/>
        <dsp:cNvSpPr/>
      </dsp:nvSpPr>
      <dsp:spPr>
        <a:xfrm>
          <a:off x="1935778" y="776967"/>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CEF81D-CFC0-41CF-88F3-ED73E1D57DF1}">
      <dsp:nvSpPr>
        <dsp:cNvPr id="0" name=""/>
        <dsp:cNvSpPr/>
      </dsp:nvSpPr>
      <dsp:spPr>
        <a:xfrm>
          <a:off x="2063218" y="687961"/>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1.2.1: Defining roads</a:t>
          </a:r>
        </a:p>
      </dsp:txBody>
      <dsp:txXfrm>
        <a:off x="2063218" y="687961"/>
        <a:ext cx="1693142" cy="311756"/>
      </dsp:txXfrm>
    </dsp:sp>
    <dsp:sp modelId="{D7DC6ABB-5870-4289-A8CF-B4C49A93E4E2}">
      <dsp:nvSpPr>
        <dsp:cNvPr id="0" name=""/>
        <dsp:cNvSpPr/>
      </dsp:nvSpPr>
      <dsp:spPr>
        <a:xfrm>
          <a:off x="1935778" y="1088723"/>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524047-A712-4948-94EA-94FDEA4C7F8A}">
      <dsp:nvSpPr>
        <dsp:cNvPr id="0" name=""/>
        <dsp:cNvSpPr/>
      </dsp:nvSpPr>
      <dsp:spPr>
        <a:xfrm>
          <a:off x="2063218" y="999717"/>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1.2.2: Can you read a road?</a:t>
          </a:r>
        </a:p>
      </dsp:txBody>
      <dsp:txXfrm>
        <a:off x="2063218" y="999717"/>
        <a:ext cx="1693142" cy="311756"/>
      </dsp:txXfrm>
    </dsp:sp>
    <dsp:sp modelId="{4FD26E68-6B81-4D81-98F1-111A7D140163}">
      <dsp:nvSpPr>
        <dsp:cNvPr id="0" name=""/>
        <dsp:cNvSpPr/>
      </dsp:nvSpPr>
      <dsp:spPr>
        <a:xfrm>
          <a:off x="1935778" y="1400480"/>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1C74229-8442-4CF7-9208-88B4251BD32B}">
      <dsp:nvSpPr>
        <dsp:cNvPr id="0" name=""/>
        <dsp:cNvSpPr/>
      </dsp:nvSpPr>
      <dsp:spPr>
        <a:xfrm>
          <a:off x="2063218" y="1311473"/>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1.2.3: Making a model road using found materials</a:t>
          </a:r>
        </a:p>
      </dsp:txBody>
      <dsp:txXfrm>
        <a:off x="2063218" y="1311473"/>
        <a:ext cx="1693142" cy="311756"/>
      </dsp:txXfrm>
    </dsp:sp>
    <dsp:sp modelId="{6E1A8D9D-4FE0-4DC7-910B-99A34BC2B3C9}">
      <dsp:nvSpPr>
        <dsp:cNvPr id="0" name=""/>
        <dsp:cNvSpPr/>
      </dsp:nvSpPr>
      <dsp:spPr>
        <a:xfrm>
          <a:off x="1935778" y="1712236"/>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49B9EC-5A6D-4D5A-A946-CD4BAD6B744E}">
      <dsp:nvSpPr>
        <dsp:cNvPr id="0" name=""/>
        <dsp:cNvSpPr/>
      </dsp:nvSpPr>
      <dsp:spPr>
        <a:xfrm>
          <a:off x="2063218" y="1623229"/>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1.2.4: Spotting the hazards on a New Zealand road</a:t>
          </a:r>
        </a:p>
      </dsp:txBody>
      <dsp:txXfrm>
        <a:off x="2063218" y="1623229"/>
        <a:ext cx="1693142" cy="311756"/>
      </dsp:txXfrm>
    </dsp:sp>
    <dsp:sp modelId="{7178AFF8-9C16-445F-977D-F13D31F46674}">
      <dsp:nvSpPr>
        <dsp:cNvPr id="0" name=""/>
        <dsp:cNvSpPr/>
      </dsp:nvSpPr>
      <dsp:spPr>
        <a:xfrm>
          <a:off x="1935778" y="2023992"/>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1C6E09-5B38-49D6-B27F-25BD265DE527}">
      <dsp:nvSpPr>
        <dsp:cNvPr id="0" name=""/>
        <dsp:cNvSpPr/>
      </dsp:nvSpPr>
      <dsp:spPr>
        <a:xfrm>
          <a:off x="2063218" y="1934985"/>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1.2.5: Planning a route keeping any road hazards in mind</a:t>
          </a:r>
        </a:p>
      </dsp:txBody>
      <dsp:txXfrm>
        <a:off x="2063218" y="1934985"/>
        <a:ext cx="1693142" cy="311756"/>
      </dsp:txXfrm>
    </dsp:sp>
    <dsp:sp modelId="{E162A6B0-F2D2-470E-8E57-CAC4A8688622}">
      <dsp:nvSpPr>
        <dsp:cNvPr id="0" name=""/>
        <dsp:cNvSpPr/>
      </dsp:nvSpPr>
      <dsp:spPr>
        <a:xfrm>
          <a:off x="1935778" y="2335748"/>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EC13BD-1623-4B17-8BDF-43BF9A329124}">
      <dsp:nvSpPr>
        <dsp:cNvPr id="0" name=""/>
        <dsp:cNvSpPr/>
      </dsp:nvSpPr>
      <dsp:spPr>
        <a:xfrm>
          <a:off x="2063218" y="2246742"/>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1.2.6: Exploring hazards that can stop a car rapidly</a:t>
          </a:r>
        </a:p>
      </dsp:txBody>
      <dsp:txXfrm>
        <a:off x="2063218" y="2246742"/>
        <a:ext cx="1693142" cy="311756"/>
      </dsp:txXfrm>
    </dsp:sp>
    <dsp:sp modelId="{9657257D-7560-4356-A1A8-ADA501771A58}">
      <dsp:nvSpPr>
        <dsp:cNvPr id="0" name=""/>
        <dsp:cNvSpPr/>
      </dsp:nvSpPr>
      <dsp:spPr>
        <a:xfrm>
          <a:off x="1935778" y="2647504"/>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BF005B-7A12-43E8-B562-E028E3FDBA35}">
      <dsp:nvSpPr>
        <dsp:cNvPr id="0" name=""/>
        <dsp:cNvSpPr/>
      </dsp:nvSpPr>
      <dsp:spPr>
        <a:xfrm>
          <a:off x="2063218" y="2558498"/>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1.2.7: Text for tips on what to do next</a:t>
          </a:r>
        </a:p>
      </dsp:txBody>
      <dsp:txXfrm>
        <a:off x="2063218" y="2558498"/>
        <a:ext cx="1693142" cy="311756"/>
      </dsp:txXfrm>
    </dsp:sp>
    <dsp:sp modelId="{C6AFEDB2-417E-4521-B87A-B5B4568DF58A}">
      <dsp:nvSpPr>
        <dsp:cNvPr id="0" name=""/>
        <dsp:cNvSpPr/>
      </dsp:nvSpPr>
      <dsp:spPr>
        <a:xfrm>
          <a:off x="3847391" y="384768"/>
          <a:ext cx="1820583" cy="21418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0064CB-6195-4DCD-A251-31E961872ECA}">
      <dsp:nvSpPr>
        <dsp:cNvPr id="0" name=""/>
        <dsp:cNvSpPr/>
      </dsp:nvSpPr>
      <dsp:spPr>
        <a:xfrm>
          <a:off x="3847391" y="465208"/>
          <a:ext cx="133746" cy="13374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BC55B6-EA6C-4096-84F2-BC941614F904}">
      <dsp:nvSpPr>
        <dsp:cNvPr id="0" name=""/>
        <dsp:cNvSpPr/>
      </dsp:nvSpPr>
      <dsp:spPr>
        <a:xfrm>
          <a:off x="3847391" y="0"/>
          <a:ext cx="1820583" cy="3847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1.3. Ideas about road users (4)</a:t>
          </a:r>
        </a:p>
      </dsp:txBody>
      <dsp:txXfrm>
        <a:off x="3847391" y="0"/>
        <a:ext cx="1820583" cy="384768"/>
      </dsp:txXfrm>
    </dsp:sp>
    <dsp:sp modelId="{ADD0A274-697F-4BA7-A4E8-73B7CEE7B0B5}">
      <dsp:nvSpPr>
        <dsp:cNvPr id="0" name=""/>
        <dsp:cNvSpPr/>
      </dsp:nvSpPr>
      <dsp:spPr>
        <a:xfrm>
          <a:off x="3847391" y="776967"/>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673553-7ADF-4C8A-909C-E671C66DACF8}">
      <dsp:nvSpPr>
        <dsp:cNvPr id="0" name=""/>
        <dsp:cNvSpPr/>
      </dsp:nvSpPr>
      <dsp:spPr>
        <a:xfrm>
          <a:off x="3974831" y="687961"/>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1.3.1: How did you use the road?</a:t>
          </a:r>
        </a:p>
      </dsp:txBody>
      <dsp:txXfrm>
        <a:off x="3974831" y="687961"/>
        <a:ext cx="1693142" cy="311756"/>
      </dsp:txXfrm>
    </dsp:sp>
    <dsp:sp modelId="{2EA1877F-3D0B-430E-9979-FCDB2D284537}">
      <dsp:nvSpPr>
        <dsp:cNvPr id="0" name=""/>
        <dsp:cNvSpPr/>
      </dsp:nvSpPr>
      <dsp:spPr>
        <a:xfrm>
          <a:off x="3847391" y="1088723"/>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3F4E0B-6822-43E4-89FC-B9E4E057CD8A}">
      <dsp:nvSpPr>
        <dsp:cNvPr id="0" name=""/>
        <dsp:cNvSpPr/>
      </dsp:nvSpPr>
      <dsp:spPr>
        <a:xfrm>
          <a:off x="3974831" y="999717"/>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1.3.2: Defining a road user</a:t>
          </a:r>
        </a:p>
      </dsp:txBody>
      <dsp:txXfrm>
        <a:off x="3974831" y="999717"/>
        <a:ext cx="1693142" cy="311756"/>
      </dsp:txXfrm>
    </dsp:sp>
    <dsp:sp modelId="{BE49D0ED-E9E4-4095-B3F9-8E1AA0EDD879}">
      <dsp:nvSpPr>
        <dsp:cNvPr id="0" name=""/>
        <dsp:cNvSpPr/>
      </dsp:nvSpPr>
      <dsp:spPr>
        <a:xfrm>
          <a:off x="3847391" y="1400480"/>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2E50FC-92CC-4A79-8770-80C93B07A434}">
      <dsp:nvSpPr>
        <dsp:cNvPr id="0" name=""/>
        <dsp:cNvSpPr/>
      </dsp:nvSpPr>
      <dsp:spPr>
        <a:xfrm>
          <a:off x="3974831" y="1311473"/>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1.3.3: Making a lift-the-flap book about road users</a:t>
          </a:r>
        </a:p>
      </dsp:txBody>
      <dsp:txXfrm>
        <a:off x="3974831" y="1311473"/>
        <a:ext cx="1693142" cy="311756"/>
      </dsp:txXfrm>
    </dsp:sp>
    <dsp:sp modelId="{903A1DEC-101B-475D-B187-61721177A2C1}">
      <dsp:nvSpPr>
        <dsp:cNvPr id="0" name=""/>
        <dsp:cNvSpPr/>
      </dsp:nvSpPr>
      <dsp:spPr>
        <a:xfrm>
          <a:off x="3847391" y="1712236"/>
          <a:ext cx="133743" cy="13374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DCA104-CCE8-47B0-B1A3-645156F04375}">
      <dsp:nvSpPr>
        <dsp:cNvPr id="0" name=""/>
        <dsp:cNvSpPr/>
      </dsp:nvSpPr>
      <dsp:spPr>
        <a:xfrm>
          <a:off x="3974831" y="1623229"/>
          <a:ext cx="1693142" cy="3117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1.3.4: Licensed to share the road </a:t>
          </a:r>
        </a:p>
      </dsp:txBody>
      <dsp:txXfrm>
        <a:off x="3974831" y="1623229"/>
        <a:ext cx="1693142" cy="3117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03048-732B-4826-94C7-F66FCA6683A6}">
      <dsp:nvSpPr>
        <dsp:cNvPr id="0" name=""/>
        <dsp:cNvSpPr/>
      </dsp:nvSpPr>
      <dsp:spPr>
        <a:xfrm>
          <a:off x="99292" y="377122"/>
          <a:ext cx="1784404" cy="2099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4DDE2-120A-4AA6-B836-9D201732A288}">
      <dsp:nvSpPr>
        <dsp:cNvPr id="0" name=""/>
        <dsp:cNvSpPr/>
      </dsp:nvSpPr>
      <dsp:spPr>
        <a:xfrm>
          <a:off x="99292" y="455963"/>
          <a:ext cx="131088" cy="1310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3216AA6-1666-49D3-A93F-070D47D67F3D}">
      <dsp:nvSpPr>
        <dsp:cNvPr id="0" name=""/>
        <dsp:cNvSpPr/>
      </dsp:nvSpPr>
      <dsp:spPr>
        <a:xfrm>
          <a:off x="99292" y="0"/>
          <a:ext cx="1784404" cy="377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1.4. Ideas about sharing (4)</a:t>
          </a:r>
        </a:p>
      </dsp:txBody>
      <dsp:txXfrm>
        <a:off x="99292" y="0"/>
        <a:ext cx="1784404" cy="377122"/>
      </dsp:txXfrm>
    </dsp:sp>
    <dsp:sp modelId="{9645284D-E777-4648-85BD-BB9ED1E7299D}">
      <dsp:nvSpPr>
        <dsp:cNvPr id="0" name=""/>
        <dsp:cNvSpPr/>
      </dsp:nvSpPr>
      <dsp:spPr>
        <a:xfrm>
          <a:off x="99292" y="761527"/>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417B4F-BB61-4E29-8966-E613620BF213}">
      <dsp:nvSpPr>
        <dsp:cNvPr id="0" name=""/>
        <dsp:cNvSpPr/>
      </dsp:nvSpPr>
      <dsp:spPr>
        <a:xfrm>
          <a:off x="224200" y="674290"/>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1.4.1:What do you share?</a:t>
          </a:r>
        </a:p>
      </dsp:txBody>
      <dsp:txXfrm>
        <a:off x="224200" y="674290"/>
        <a:ext cx="1659496" cy="305560"/>
      </dsp:txXfrm>
    </dsp:sp>
    <dsp:sp modelId="{49E86994-E2F8-483B-900E-6848F24C4424}">
      <dsp:nvSpPr>
        <dsp:cNvPr id="0" name=""/>
        <dsp:cNvSpPr/>
      </dsp:nvSpPr>
      <dsp:spPr>
        <a:xfrm>
          <a:off x="99292" y="1067088"/>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1B1C3C-838E-45D7-9D05-6410D73AC25E}">
      <dsp:nvSpPr>
        <dsp:cNvPr id="0" name=""/>
        <dsp:cNvSpPr/>
      </dsp:nvSpPr>
      <dsp:spPr>
        <a:xfrm>
          <a:off x="224200" y="979851"/>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1.4.2: Ground rules for sharing a cheesy crust pizza</a:t>
          </a:r>
        </a:p>
      </dsp:txBody>
      <dsp:txXfrm>
        <a:off x="224200" y="979851"/>
        <a:ext cx="1659496" cy="305560"/>
      </dsp:txXfrm>
    </dsp:sp>
    <dsp:sp modelId="{2AF2B242-1DFA-4786-AE8F-46F12B87ED72}">
      <dsp:nvSpPr>
        <dsp:cNvPr id="0" name=""/>
        <dsp:cNvSpPr/>
      </dsp:nvSpPr>
      <dsp:spPr>
        <a:xfrm>
          <a:off x="99292" y="1372649"/>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EC1102-E591-4CB9-9CC4-AE20B379343D}">
      <dsp:nvSpPr>
        <dsp:cNvPr id="0" name=""/>
        <dsp:cNvSpPr/>
      </dsp:nvSpPr>
      <dsp:spPr>
        <a:xfrm>
          <a:off x="224200" y="1285411"/>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1.4.3: So what is the road sharing issue in your community?</a:t>
          </a:r>
        </a:p>
      </dsp:txBody>
      <dsp:txXfrm>
        <a:off x="224200" y="1285411"/>
        <a:ext cx="1659496" cy="305560"/>
      </dsp:txXfrm>
    </dsp:sp>
    <dsp:sp modelId="{0705BB1B-F8A2-4223-984C-3B732987A549}">
      <dsp:nvSpPr>
        <dsp:cNvPr id="0" name=""/>
        <dsp:cNvSpPr/>
      </dsp:nvSpPr>
      <dsp:spPr>
        <a:xfrm>
          <a:off x="99292" y="1678210"/>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D449C5-0FED-4494-8BA8-195E3246BFC7}">
      <dsp:nvSpPr>
        <dsp:cNvPr id="0" name=""/>
        <dsp:cNvSpPr/>
      </dsp:nvSpPr>
      <dsp:spPr>
        <a:xfrm>
          <a:off x="224200" y="1590972"/>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1.4.4: Rules that help everyone get a fair share</a:t>
          </a:r>
        </a:p>
      </dsp:txBody>
      <dsp:txXfrm>
        <a:off x="224200" y="1590972"/>
        <a:ext cx="1659496" cy="305560"/>
      </dsp:txXfrm>
    </dsp:sp>
    <dsp:sp modelId="{F0D07B24-B45F-494D-A450-5D0701F29D21}">
      <dsp:nvSpPr>
        <dsp:cNvPr id="0" name=""/>
        <dsp:cNvSpPr/>
      </dsp:nvSpPr>
      <dsp:spPr>
        <a:xfrm>
          <a:off x="1972917" y="377122"/>
          <a:ext cx="1784404" cy="2099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790996-1027-41E9-BEBA-DA1EF2E27AA9}">
      <dsp:nvSpPr>
        <dsp:cNvPr id="0" name=""/>
        <dsp:cNvSpPr/>
      </dsp:nvSpPr>
      <dsp:spPr>
        <a:xfrm>
          <a:off x="1972917" y="455963"/>
          <a:ext cx="131088" cy="1310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D4C572-7ED4-47CD-B7C2-9E2941F63E19}">
      <dsp:nvSpPr>
        <dsp:cNvPr id="0" name=""/>
        <dsp:cNvSpPr/>
      </dsp:nvSpPr>
      <dsp:spPr>
        <a:xfrm>
          <a:off x="1972917" y="0"/>
          <a:ext cx="1784404" cy="377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1.5. Ideas about risks (5)</a:t>
          </a:r>
        </a:p>
      </dsp:txBody>
      <dsp:txXfrm>
        <a:off x="1972917" y="0"/>
        <a:ext cx="1784404" cy="377122"/>
      </dsp:txXfrm>
    </dsp:sp>
    <dsp:sp modelId="{E7605A5E-3713-44C6-83D7-9F599976DE80}">
      <dsp:nvSpPr>
        <dsp:cNvPr id="0" name=""/>
        <dsp:cNvSpPr/>
      </dsp:nvSpPr>
      <dsp:spPr>
        <a:xfrm>
          <a:off x="1972917" y="761527"/>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6B4613-87B8-4233-A50D-E73778D34CBF}">
      <dsp:nvSpPr>
        <dsp:cNvPr id="0" name=""/>
        <dsp:cNvSpPr/>
      </dsp:nvSpPr>
      <dsp:spPr>
        <a:xfrm>
          <a:off x="2097825" y="674290"/>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1.5.1: Unexpected risks to young drivers</a:t>
          </a:r>
        </a:p>
      </dsp:txBody>
      <dsp:txXfrm>
        <a:off x="2097825" y="674290"/>
        <a:ext cx="1659496" cy="305560"/>
      </dsp:txXfrm>
    </dsp:sp>
    <dsp:sp modelId="{1103CC66-E037-4936-BE41-635496EB8DB9}">
      <dsp:nvSpPr>
        <dsp:cNvPr id="0" name=""/>
        <dsp:cNvSpPr/>
      </dsp:nvSpPr>
      <dsp:spPr>
        <a:xfrm>
          <a:off x="1972917" y="1067088"/>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447959-67BE-4A13-9012-A559C85EFBC3}">
      <dsp:nvSpPr>
        <dsp:cNvPr id="0" name=""/>
        <dsp:cNvSpPr/>
      </dsp:nvSpPr>
      <dsp:spPr>
        <a:xfrm>
          <a:off x="2097825" y="979851"/>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1.5.2: Just how safe are you (and people like you)?</a:t>
          </a:r>
        </a:p>
      </dsp:txBody>
      <dsp:txXfrm>
        <a:off x="2097825" y="979851"/>
        <a:ext cx="1659496" cy="305560"/>
      </dsp:txXfrm>
    </dsp:sp>
    <dsp:sp modelId="{90B771F5-210B-4EA7-AAA1-0C13E54CC4A8}">
      <dsp:nvSpPr>
        <dsp:cNvPr id="0" name=""/>
        <dsp:cNvSpPr/>
      </dsp:nvSpPr>
      <dsp:spPr>
        <a:xfrm>
          <a:off x="1972917" y="1372649"/>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6B98CF-5C14-427E-9C3D-6A2034517B28}">
      <dsp:nvSpPr>
        <dsp:cNvPr id="0" name=""/>
        <dsp:cNvSpPr/>
      </dsp:nvSpPr>
      <dsp:spPr>
        <a:xfrm>
          <a:off x="2097825" y="1285411"/>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1.5.3: "I have a mate who ..."</a:t>
          </a:r>
        </a:p>
      </dsp:txBody>
      <dsp:txXfrm>
        <a:off x="2097825" y="1285411"/>
        <a:ext cx="1659496" cy="305560"/>
      </dsp:txXfrm>
    </dsp:sp>
    <dsp:sp modelId="{BA3E79A8-1A53-418F-9D46-98FD20E8502A}">
      <dsp:nvSpPr>
        <dsp:cNvPr id="0" name=""/>
        <dsp:cNvSpPr/>
      </dsp:nvSpPr>
      <dsp:spPr>
        <a:xfrm>
          <a:off x="1972917" y="1678210"/>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AFD944-4FE5-470B-A83D-FF31A279B5A5}">
      <dsp:nvSpPr>
        <dsp:cNvPr id="0" name=""/>
        <dsp:cNvSpPr/>
      </dsp:nvSpPr>
      <dsp:spPr>
        <a:xfrm>
          <a:off x="2097825" y="1590972"/>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1.5.4: Two truths and a lie</a:t>
          </a:r>
        </a:p>
      </dsp:txBody>
      <dsp:txXfrm>
        <a:off x="2097825" y="1590972"/>
        <a:ext cx="1659496" cy="305560"/>
      </dsp:txXfrm>
    </dsp:sp>
    <dsp:sp modelId="{23C2976C-C900-42B2-94BC-40BA90C7FFB5}">
      <dsp:nvSpPr>
        <dsp:cNvPr id="0" name=""/>
        <dsp:cNvSpPr/>
      </dsp:nvSpPr>
      <dsp:spPr>
        <a:xfrm>
          <a:off x="1972917" y="1983771"/>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D63B7B6-0A35-4E94-956C-84AD0182ABA4}">
      <dsp:nvSpPr>
        <dsp:cNvPr id="0" name=""/>
        <dsp:cNvSpPr/>
      </dsp:nvSpPr>
      <dsp:spPr>
        <a:xfrm>
          <a:off x="2097825" y="1896533"/>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1.5.5: Finding out more</a:t>
          </a:r>
        </a:p>
      </dsp:txBody>
      <dsp:txXfrm>
        <a:off x="2097825" y="1896533"/>
        <a:ext cx="1659496" cy="305560"/>
      </dsp:txXfrm>
    </dsp:sp>
    <dsp:sp modelId="{F0BA515B-A2F1-46EA-9CA7-40D853E0B16B}">
      <dsp:nvSpPr>
        <dsp:cNvPr id="0" name=""/>
        <dsp:cNvSpPr/>
      </dsp:nvSpPr>
      <dsp:spPr>
        <a:xfrm>
          <a:off x="3846542" y="377122"/>
          <a:ext cx="1784404" cy="209929"/>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9A2C92-E6B2-4E0C-8A67-27D362138A9D}">
      <dsp:nvSpPr>
        <dsp:cNvPr id="0" name=""/>
        <dsp:cNvSpPr/>
      </dsp:nvSpPr>
      <dsp:spPr>
        <a:xfrm>
          <a:off x="3846542" y="455963"/>
          <a:ext cx="131088" cy="1310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9FF14E-24E4-49D0-B346-A0838D952955}">
      <dsp:nvSpPr>
        <dsp:cNvPr id="0" name=""/>
        <dsp:cNvSpPr/>
      </dsp:nvSpPr>
      <dsp:spPr>
        <a:xfrm>
          <a:off x="3846542" y="0"/>
          <a:ext cx="1784404" cy="377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NZ" sz="1100" b="1" kern="1200"/>
            <a:t>1.6. Ideas about distraction (10)</a:t>
          </a:r>
        </a:p>
      </dsp:txBody>
      <dsp:txXfrm>
        <a:off x="3846542" y="0"/>
        <a:ext cx="1784404" cy="377122"/>
      </dsp:txXfrm>
    </dsp:sp>
    <dsp:sp modelId="{9FD9B50B-1F9E-4E74-9958-9A25D1D20902}">
      <dsp:nvSpPr>
        <dsp:cNvPr id="0" name=""/>
        <dsp:cNvSpPr/>
      </dsp:nvSpPr>
      <dsp:spPr>
        <a:xfrm>
          <a:off x="3846542" y="761527"/>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C2C10E9-261F-47E9-973F-2DCFED87C8B7}">
      <dsp:nvSpPr>
        <dsp:cNvPr id="0" name=""/>
        <dsp:cNvSpPr/>
      </dsp:nvSpPr>
      <dsp:spPr>
        <a:xfrm>
          <a:off x="3971451" y="674290"/>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1.6.1: Distracted drivers</a:t>
          </a:r>
        </a:p>
      </dsp:txBody>
      <dsp:txXfrm>
        <a:off x="3971451" y="674290"/>
        <a:ext cx="1659496" cy="305560"/>
      </dsp:txXfrm>
    </dsp:sp>
    <dsp:sp modelId="{FDF19A63-F345-493F-ADC5-B458C9A42EE5}">
      <dsp:nvSpPr>
        <dsp:cNvPr id="0" name=""/>
        <dsp:cNvSpPr/>
      </dsp:nvSpPr>
      <dsp:spPr>
        <a:xfrm>
          <a:off x="3846542" y="1067088"/>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34B7CB-102A-4027-AE9F-61ACAECC2827}">
      <dsp:nvSpPr>
        <dsp:cNvPr id="0" name=""/>
        <dsp:cNvSpPr/>
      </dsp:nvSpPr>
      <dsp:spPr>
        <a:xfrm>
          <a:off x="3971451" y="979851"/>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1.6.2: Things you see, things you hear, things you do, and things you think about</a:t>
          </a:r>
        </a:p>
      </dsp:txBody>
      <dsp:txXfrm>
        <a:off x="3971451" y="979851"/>
        <a:ext cx="1659496" cy="305560"/>
      </dsp:txXfrm>
    </dsp:sp>
    <dsp:sp modelId="{D4A050CD-DD85-4709-81B7-7A86D9D6A0D0}">
      <dsp:nvSpPr>
        <dsp:cNvPr id="0" name=""/>
        <dsp:cNvSpPr/>
      </dsp:nvSpPr>
      <dsp:spPr>
        <a:xfrm>
          <a:off x="3846542" y="1372649"/>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252F79C-646E-4F8C-B23E-D0BA84077DCA}">
      <dsp:nvSpPr>
        <dsp:cNvPr id="0" name=""/>
        <dsp:cNvSpPr/>
      </dsp:nvSpPr>
      <dsp:spPr>
        <a:xfrm>
          <a:off x="3971451" y="1285411"/>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1.6.3: Making a series of "Did you know?" distracted driver screensavers for the cell phones of young road users</a:t>
          </a:r>
        </a:p>
      </dsp:txBody>
      <dsp:txXfrm>
        <a:off x="3971451" y="1285411"/>
        <a:ext cx="1659496" cy="305560"/>
      </dsp:txXfrm>
    </dsp:sp>
    <dsp:sp modelId="{5DCCF56D-6A4A-4F14-87C7-CB93ABE10C76}">
      <dsp:nvSpPr>
        <dsp:cNvPr id="0" name=""/>
        <dsp:cNvSpPr/>
      </dsp:nvSpPr>
      <dsp:spPr>
        <a:xfrm>
          <a:off x="3846542" y="1678210"/>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CEBC6F-9D3C-438F-8B6D-75B5B8B860A3}">
      <dsp:nvSpPr>
        <dsp:cNvPr id="0" name=""/>
        <dsp:cNvSpPr/>
      </dsp:nvSpPr>
      <dsp:spPr>
        <a:xfrm>
          <a:off x="3971451" y="1590972"/>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1.6.4: How distraction-proof are you?</a:t>
          </a:r>
        </a:p>
      </dsp:txBody>
      <dsp:txXfrm>
        <a:off x="3971451" y="1590972"/>
        <a:ext cx="1659496" cy="305560"/>
      </dsp:txXfrm>
    </dsp:sp>
    <dsp:sp modelId="{E86E7D9D-D050-4C6A-B14F-67D7BC512DEB}">
      <dsp:nvSpPr>
        <dsp:cNvPr id="0" name=""/>
        <dsp:cNvSpPr/>
      </dsp:nvSpPr>
      <dsp:spPr>
        <a:xfrm>
          <a:off x="3846542" y="1983771"/>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0EC610-F8BD-4E9E-8141-E501B3A1F857}">
      <dsp:nvSpPr>
        <dsp:cNvPr id="0" name=""/>
        <dsp:cNvSpPr/>
      </dsp:nvSpPr>
      <dsp:spPr>
        <a:xfrm>
          <a:off x="3971451" y="1896533"/>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1.6.5: Driving like a slug</a:t>
          </a:r>
        </a:p>
      </dsp:txBody>
      <dsp:txXfrm>
        <a:off x="3971451" y="1896533"/>
        <a:ext cx="1659496" cy="305560"/>
      </dsp:txXfrm>
    </dsp:sp>
    <dsp:sp modelId="{32ED2A10-76BC-49EC-8846-8160B4FF0BD0}">
      <dsp:nvSpPr>
        <dsp:cNvPr id="0" name=""/>
        <dsp:cNvSpPr/>
      </dsp:nvSpPr>
      <dsp:spPr>
        <a:xfrm>
          <a:off x="3846542" y="2289332"/>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AB3FA1-3505-4F83-8C7D-A79744D6CACC}">
      <dsp:nvSpPr>
        <dsp:cNvPr id="0" name=""/>
        <dsp:cNvSpPr/>
      </dsp:nvSpPr>
      <dsp:spPr>
        <a:xfrm>
          <a:off x="3971451" y="2202094"/>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1.6.6: Stopping distance matters</a:t>
          </a:r>
        </a:p>
      </dsp:txBody>
      <dsp:txXfrm>
        <a:off x="3971451" y="2202094"/>
        <a:ext cx="1659496" cy="305560"/>
      </dsp:txXfrm>
    </dsp:sp>
    <dsp:sp modelId="{5760C3A4-24C5-4111-985D-96DC60C75B98}">
      <dsp:nvSpPr>
        <dsp:cNvPr id="0" name=""/>
        <dsp:cNvSpPr/>
      </dsp:nvSpPr>
      <dsp:spPr>
        <a:xfrm>
          <a:off x="3846542" y="2594892"/>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44970C-6016-4D01-BB6A-DC4E2EBB7D43}">
      <dsp:nvSpPr>
        <dsp:cNvPr id="0" name=""/>
        <dsp:cNvSpPr/>
      </dsp:nvSpPr>
      <dsp:spPr>
        <a:xfrm>
          <a:off x="3971451" y="2507655"/>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1.6.7: Thinking, braking and stopping</a:t>
          </a:r>
        </a:p>
      </dsp:txBody>
      <dsp:txXfrm>
        <a:off x="3971451" y="2507655"/>
        <a:ext cx="1659496" cy="305560"/>
      </dsp:txXfrm>
    </dsp:sp>
    <dsp:sp modelId="{36224FD0-D573-4DD4-BA2F-8E3753CC72D5}">
      <dsp:nvSpPr>
        <dsp:cNvPr id="0" name=""/>
        <dsp:cNvSpPr/>
      </dsp:nvSpPr>
      <dsp:spPr>
        <a:xfrm>
          <a:off x="3846542" y="2900453"/>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F43CE8-6952-4F13-B464-DEB82E56281A}">
      <dsp:nvSpPr>
        <dsp:cNvPr id="0" name=""/>
        <dsp:cNvSpPr/>
      </dsp:nvSpPr>
      <dsp:spPr>
        <a:xfrm>
          <a:off x="3971451" y="2813216"/>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1.6.8: Wipe off 5</a:t>
          </a:r>
        </a:p>
      </dsp:txBody>
      <dsp:txXfrm>
        <a:off x="3971451" y="2813216"/>
        <a:ext cx="1659496" cy="305560"/>
      </dsp:txXfrm>
    </dsp:sp>
    <dsp:sp modelId="{E81CD3F9-29F1-42E5-A759-C837366AE3F3}">
      <dsp:nvSpPr>
        <dsp:cNvPr id="0" name=""/>
        <dsp:cNvSpPr/>
      </dsp:nvSpPr>
      <dsp:spPr>
        <a:xfrm>
          <a:off x="3846542" y="3206014"/>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FBF10C-1C35-463E-B942-3CC5D1EC6AEE}">
      <dsp:nvSpPr>
        <dsp:cNvPr id="0" name=""/>
        <dsp:cNvSpPr/>
      </dsp:nvSpPr>
      <dsp:spPr>
        <a:xfrm>
          <a:off x="3971451" y="3118776"/>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r>
            <a:rPr lang="en-NZ" sz="700" kern="1200"/>
            <a:t>1.6.9: What's the deal with cell phones? </a:t>
          </a:r>
        </a:p>
      </dsp:txBody>
      <dsp:txXfrm>
        <a:off x="3971451" y="3118776"/>
        <a:ext cx="1659496" cy="305560"/>
      </dsp:txXfrm>
    </dsp:sp>
    <dsp:sp modelId="{EFB3DE12-785E-436F-83ED-E68923CBF502}">
      <dsp:nvSpPr>
        <dsp:cNvPr id="0" name=""/>
        <dsp:cNvSpPr/>
      </dsp:nvSpPr>
      <dsp:spPr>
        <a:xfrm>
          <a:off x="3846542" y="3511575"/>
          <a:ext cx="131085" cy="13108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F2796C-3805-4325-BA4A-AABA97ECBA62}">
      <dsp:nvSpPr>
        <dsp:cNvPr id="0" name=""/>
        <dsp:cNvSpPr/>
      </dsp:nvSpPr>
      <dsp:spPr>
        <a:xfrm>
          <a:off x="3971451" y="3424337"/>
          <a:ext cx="1659496" cy="305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ctr" anchorCtr="0">
          <a:noAutofit/>
        </a:bodyPr>
        <a:lstStyle/>
        <a:p>
          <a:pPr lvl="0" algn="l" defTabSz="311150">
            <a:lnSpc>
              <a:spcPct val="90000"/>
            </a:lnSpc>
            <a:spcBef>
              <a:spcPct val="0"/>
            </a:spcBef>
            <a:spcAft>
              <a:spcPct val="35000"/>
            </a:spcAft>
          </a:pPr>
          <a:endParaRPr lang="en-NZ" sz="700" kern="1200"/>
        </a:p>
        <a:p>
          <a:pPr lvl="0" algn="l" defTabSz="311150">
            <a:lnSpc>
              <a:spcPct val="90000"/>
            </a:lnSpc>
            <a:spcBef>
              <a:spcPct val="0"/>
            </a:spcBef>
            <a:spcAft>
              <a:spcPct val="35000"/>
            </a:spcAft>
          </a:pPr>
          <a:r>
            <a:rPr lang="en-NZ" sz="700" kern="1200"/>
            <a:t>1.6.10: Drugged drivers</a:t>
          </a:r>
        </a:p>
        <a:p>
          <a:pPr lvl="0" algn="l" defTabSz="311150">
            <a:lnSpc>
              <a:spcPct val="90000"/>
            </a:lnSpc>
            <a:spcBef>
              <a:spcPct val="0"/>
            </a:spcBef>
            <a:spcAft>
              <a:spcPct val="35000"/>
            </a:spcAft>
          </a:pPr>
          <a:endParaRPr lang="en-NZ" sz="700" kern="1200"/>
        </a:p>
      </dsp:txBody>
      <dsp:txXfrm>
        <a:off x="3971451" y="3424337"/>
        <a:ext cx="1659496" cy="305560"/>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F3A1-18E3-4D91-AB38-46DB119F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Wayne</cp:lastModifiedBy>
  <cp:revision>15</cp:revision>
  <cp:lastPrinted>2013-10-03T01:33:00Z</cp:lastPrinted>
  <dcterms:created xsi:type="dcterms:W3CDTF">2015-07-09T01:52:00Z</dcterms:created>
  <dcterms:modified xsi:type="dcterms:W3CDTF">2015-08-03T01:34:00Z</dcterms:modified>
</cp:coreProperties>
</file>