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ED" w:rsidRPr="007544CC" w:rsidRDefault="000A36ED" w:rsidP="000A36ED">
      <w:pPr>
        <w:jc w:val="center"/>
        <w:rPr>
          <w:b/>
          <w:sz w:val="28"/>
          <w:szCs w:val="28"/>
        </w:rPr>
      </w:pPr>
      <w:r w:rsidRPr="007544CC">
        <w:rPr>
          <w:b/>
          <w:sz w:val="28"/>
          <w:szCs w:val="28"/>
        </w:rPr>
        <w:t>PRACTISING ACTIVE CITIZENSHIP THROUGH SAFER JOURNEYS</w:t>
      </w:r>
    </w:p>
    <w:p w:rsidR="000A36ED" w:rsidRDefault="000A36ED">
      <w:pPr>
        <w:rPr>
          <w:b/>
        </w:rPr>
      </w:pPr>
    </w:p>
    <w:p w:rsidR="00932743" w:rsidRDefault="002B72B0">
      <w:pPr>
        <w:rPr>
          <w:b/>
        </w:rPr>
      </w:pPr>
      <w:r>
        <w:rPr>
          <w:b/>
        </w:rPr>
        <w:t>NZTA TRANSITION RESOURCE BASED ON THE OFFICIAL NEW ZEALAND ROAD CODE</w:t>
      </w:r>
    </w:p>
    <w:p w:rsidR="00557537" w:rsidRDefault="00557537" w:rsidP="00557537">
      <w:r w:rsidRPr="00DD3971">
        <w:rPr>
          <w:b/>
        </w:rPr>
        <w:t>NZTA Transition “Road Code” Resource</w:t>
      </w:r>
      <w:r>
        <w:t xml:space="preserve"> </w:t>
      </w:r>
      <w:r w:rsidR="002B72B0">
        <w:t xml:space="preserve">includes </w:t>
      </w:r>
      <w:r>
        <w:t xml:space="preserve">learning experiences that use the </w:t>
      </w:r>
      <w:r w:rsidRPr="000A36ED">
        <w:rPr>
          <w:i/>
        </w:rPr>
        <w:t>Official New Zealand Road Code</w:t>
      </w:r>
      <w:r>
        <w:t xml:space="preserve"> </w:t>
      </w:r>
      <w:r w:rsidR="000602C2">
        <w:t xml:space="preserve">(2015) </w:t>
      </w:r>
      <w:hyperlink r:id="rId8" w:history="1">
        <w:r w:rsidR="000A36ED" w:rsidRPr="00F2535A">
          <w:rPr>
            <w:rStyle w:val="Hyperlink"/>
          </w:rPr>
          <w:t>www.nzta.govt.nz/resources/roadcode</w:t>
        </w:r>
      </w:hyperlink>
      <w:r w:rsidR="000A36ED">
        <w:t xml:space="preserve"> </w:t>
      </w:r>
      <w:r>
        <w:t xml:space="preserve">to integrate learning for citizenship within </w:t>
      </w:r>
      <w:r w:rsidRPr="00A40AE3">
        <w:t>broad contemporary social issues for safer journeys in New Zealand.</w:t>
      </w:r>
      <w:r>
        <w:t xml:space="preserve"> </w:t>
      </w:r>
    </w:p>
    <w:p w:rsidR="005521D1" w:rsidRDefault="00557537" w:rsidP="00557537">
      <w:r>
        <w:t>The resource provides a contextualised learning programme to help students meet NCEA Literacy and Numeracy requirements.  It offers multiple and varied learning experiences to do this at three levels of understanding.  Learning experiences for bringing in ideas</w:t>
      </w:r>
      <w:r w:rsidR="007B60CA">
        <w:t xml:space="preserve"> (35)</w:t>
      </w:r>
      <w:r>
        <w:t>, relating ideas</w:t>
      </w:r>
      <w:r w:rsidR="007B60CA">
        <w:t xml:space="preserve"> (15)</w:t>
      </w:r>
      <w:r>
        <w:t xml:space="preserve"> and extending ideas</w:t>
      </w:r>
      <w:r w:rsidR="007B60CA">
        <w:t xml:space="preserve"> (1</w:t>
      </w:r>
      <w:r w:rsidR="00BF4069">
        <w:t>2</w:t>
      </w:r>
      <w:r w:rsidR="007B60CA">
        <w:t>)</w:t>
      </w:r>
      <w:r>
        <w:t xml:space="preserve">. </w:t>
      </w:r>
    </w:p>
    <w:p w:rsidR="00557537" w:rsidRDefault="00557537" w:rsidP="00557537">
      <w:r>
        <w:t xml:space="preserve"> The programme </w:t>
      </w:r>
      <w:r w:rsidR="005521D1">
        <w:t xml:space="preserve">activities can also be aligned with the content and context of </w:t>
      </w:r>
      <w:r w:rsidR="005521D1" w:rsidRPr="000A36ED">
        <w:rPr>
          <w:i/>
        </w:rPr>
        <w:t xml:space="preserve">the </w:t>
      </w:r>
      <w:r w:rsidR="007B60CA" w:rsidRPr="000A36ED">
        <w:rPr>
          <w:i/>
        </w:rPr>
        <w:t xml:space="preserve">Official New Zealand </w:t>
      </w:r>
      <w:r w:rsidR="005521D1" w:rsidRPr="000A36ED">
        <w:rPr>
          <w:i/>
        </w:rPr>
        <w:t>Road Code</w:t>
      </w:r>
      <w:r w:rsidR="005521D1">
        <w:t xml:space="preserve"> used in the adult skills literacy and numeracy modules </w:t>
      </w:r>
      <w:r w:rsidR="00AA3BEC">
        <w:t xml:space="preserve">at Pathways Awarua </w:t>
      </w:r>
      <w:hyperlink r:id="rId9" w:history="1">
        <w:r w:rsidR="00AA3BEC" w:rsidRPr="00B7137D">
          <w:rPr>
            <w:rStyle w:val="Hyperlink"/>
          </w:rPr>
          <w:t>www.pathwaysawarua.com</w:t>
        </w:r>
      </w:hyperlink>
      <w:r w:rsidR="00AA3BEC">
        <w:t xml:space="preserve"> .</w:t>
      </w:r>
      <w:r>
        <w:t xml:space="preserve">   </w:t>
      </w:r>
    </w:p>
    <w:p w:rsidR="00557537" w:rsidRDefault="00557537" w:rsidP="00557537">
      <w:r>
        <w:t xml:space="preserve">Consider the interests, current abilities and future needs of your students when selecting the most suitable activities </w:t>
      </w:r>
      <w:r w:rsidR="002715E5">
        <w:t xml:space="preserve">(in terms of prior knowledge and cognitive complexity) </w:t>
      </w:r>
      <w:r w:rsidR="0088504B">
        <w:t xml:space="preserve">and the order of activities </w:t>
      </w:r>
      <w:r>
        <w:t xml:space="preserve">to include in your </w:t>
      </w:r>
      <w:r w:rsidR="002715E5">
        <w:t xml:space="preserve">teaching </w:t>
      </w:r>
      <w:r>
        <w:t xml:space="preserve">programme. </w:t>
      </w:r>
    </w:p>
    <w:p w:rsidR="00557537" w:rsidRPr="001C0655" w:rsidRDefault="001C0655">
      <w:r w:rsidRPr="001C0655">
        <w:rPr>
          <w:bCs/>
        </w:rPr>
        <w:t xml:space="preserve">The </w:t>
      </w:r>
      <w:r w:rsidRPr="001C0655">
        <w:rPr>
          <w:bCs/>
          <w:i/>
        </w:rPr>
        <w:t>official New Zealand road code</w:t>
      </w:r>
      <w:r w:rsidRPr="001C0655">
        <w:t> is a user-friendly guide to New Zealand’s traffic law and safe driving practices. </w:t>
      </w:r>
      <w:r>
        <w:t>It explains the legal responsibilities of vehicle owners and the legal requirements for your vehicle. It also contains information about what you can do to be safer on the road when you’re a pedestrian, cyclist, horse rider or moped rider.</w:t>
      </w:r>
      <w:bookmarkStart w:id="0" w:name="_GoBack"/>
      <w:bookmarkEnd w:id="0"/>
    </w:p>
    <w:p w:rsidR="00043C16" w:rsidRDefault="00FA3964" w:rsidP="000A36ED">
      <w:pPr>
        <w:pStyle w:val="Heading2"/>
      </w:pPr>
      <w:r>
        <w:t>OVERVIEW</w:t>
      </w:r>
    </w:p>
    <w:p w:rsidR="00043C16" w:rsidRDefault="00043C16">
      <w:pPr>
        <w:rPr>
          <w:b/>
        </w:rPr>
      </w:pPr>
      <w:r>
        <w:rPr>
          <w:b/>
          <w:noProof/>
          <w:lang w:eastAsia="en-NZ"/>
        </w:rPr>
        <w:drawing>
          <wp:inline distT="0" distB="0" distL="0" distR="0" wp14:anchorId="17FC6A1E" wp14:editId="497FC1DC">
            <wp:extent cx="5730240" cy="2781300"/>
            <wp:effectExtent l="38100" t="0" r="800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b/>
        </w:rPr>
        <w:br w:type="page"/>
      </w:r>
    </w:p>
    <w:p w:rsidR="006E3D64" w:rsidRPr="00932743" w:rsidRDefault="00C5542E" w:rsidP="000A36ED">
      <w:pPr>
        <w:pStyle w:val="Heading2"/>
      </w:pPr>
      <w:r>
        <w:lastRenderedPageBreak/>
        <w:t xml:space="preserve">LEARNING CONTEXTS FOR </w:t>
      </w:r>
      <w:r w:rsidR="00932743" w:rsidRPr="00932743">
        <w:t>BRINGING IN IDEAS</w:t>
      </w:r>
      <w:r w:rsidR="000602C2">
        <w:t xml:space="preserve"> (35)</w:t>
      </w:r>
    </w:p>
    <w:p w:rsidR="00932743" w:rsidRDefault="00932743">
      <w:r>
        <w:rPr>
          <w:rFonts w:cs="Verdana"/>
          <w:b/>
          <w:bCs/>
          <w:noProof/>
          <w:lang w:eastAsia="en-NZ"/>
        </w:rPr>
        <w:drawing>
          <wp:inline distT="0" distB="0" distL="0" distR="0" wp14:anchorId="51D5C49F" wp14:editId="10E4DAC9">
            <wp:extent cx="5731510" cy="2958438"/>
            <wp:effectExtent l="38100" t="19050" r="2159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32743" w:rsidRDefault="00932743"/>
    <w:p w:rsidR="00932743" w:rsidRDefault="00932743">
      <w:r>
        <w:rPr>
          <w:rFonts w:cs="Verdana"/>
          <w:b/>
          <w:bCs/>
          <w:noProof/>
          <w:lang w:eastAsia="en-NZ"/>
        </w:rPr>
        <w:drawing>
          <wp:inline distT="0" distB="0" distL="0" distR="0" wp14:anchorId="51D5C49F" wp14:editId="10E4DAC9">
            <wp:extent cx="5734050" cy="3990975"/>
            <wp:effectExtent l="38100" t="1905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32743" w:rsidRDefault="00932743">
      <w:r>
        <w:br w:type="page"/>
      </w:r>
    </w:p>
    <w:p w:rsidR="00932743" w:rsidRDefault="00C5542E" w:rsidP="000A36ED">
      <w:pPr>
        <w:pStyle w:val="Heading2"/>
      </w:pPr>
      <w:r>
        <w:t xml:space="preserve">LEARNING CONTEXTS FOR </w:t>
      </w:r>
      <w:r w:rsidR="00932743" w:rsidRPr="00932743">
        <w:t>RELATING IDEAS</w:t>
      </w:r>
      <w:r w:rsidR="0088504B">
        <w:t xml:space="preserve"> (15)</w:t>
      </w:r>
    </w:p>
    <w:p w:rsidR="00932743" w:rsidRDefault="00932743">
      <w:pPr>
        <w:rPr>
          <w:b/>
        </w:rPr>
      </w:pPr>
      <w:r>
        <w:rPr>
          <w:b/>
          <w:noProof/>
          <w:lang w:eastAsia="en-NZ"/>
        </w:rPr>
        <w:drawing>
          <wp:inline distT="0" distB="0" distL="0" distR="0" wp14:anchorId="1585D72C" wp14:editId="4A9C6ACE">
            <wp:extent cx="5364480" cy="3870960"/>
            <wp:effectExtent l="0" t="0" r="762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32743" w:rsidRDefault="00932743">
      <w:pPr>
        <w:rPr>
          <w:b/>
        </w:rPr>
      </w:pPr>
    </w:p>
    <w:p w:rsidR="00932743" w:rsidRDefault="00C5542E" w:rsidP="000A36ED">
      <w:pPr>
        <w:pStyle w:val="Heading2"/>
      </w:pPr>
      <w:r>
        <w:t xml:space="preserve">LEARNING CONTEXTS FOR </w:t>
      </w:r>
      <w:r w:rsidR="00932743">
        <w:t>EXTENDING IDEAS</w:t>
      </w:r>
      <w:r w:rsidR="0088504B">
        <w:t xml:space="preserve"> (1</w:t>
      </w:r>
      <w:r w:rsidR="00006B9F">
        <w:t>2</w:t>
      </w:r>
      <w:r w:rsidR="0088504B">
        <w:t>)</w:t>
      </w:r>
    </w:p>
    <w:p w:rsidR="00932743" w:rsidRDefault="00932743">
      <w:pPr>
        <w:rPr>
          <w:b/>
        </w:rPr>
      </w:pPr>
      <w:r>
        <w:rPr>
          <w:b/>
          <w:noProof/>
          <w:lang w:eastAsia="en-NZ"/>
        </w:rPr>
        <w:drawing>
          <wp:inline distT="0" distB="0" distL="0" distR="0" wp14:anchorId="2344D33E" wp14:editId="2268C3A6">
            <wp:extent cx="5730240" cy="3345180"/>
            <wp:effectExtent l="38100" t="57150" r="8001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C4EA7" w:rsidRDefault="009C4EA7">
      <w:pPr>
        <w:rPr>
          <w:b/>
        </w:rPr>
      </w:pPr>
      <w:r>
        <w:rPr>
          <w:b/>
        </w:rPr>
        <w:br w:type="page"/>
      </w:r>
    </w:p>
    <w:p w:rsidR="002715E5" w:rsidRDefault="002715E5" w:rsidP="000A36ED">
      <w:pPr>
        <w:pStyle w:val="Heading2"/>
      </w:pPr>
      <w:r>
        <w:t>POSSIBLE</w:t>
      </w:r>
      <w:r w:rsidRPr="009C4EA7">
        <w:t xml:space="preserve"> LEARNING PATHWAYS</w:t>
      </w:r>
      <w:r>
        <w:t xml:space="preserve"> </w:t>
      </w:r>
    </w:p>
    <w:p w:rsidR="009C4EA7" w:rsidRPr="002715E5" w:rsidRDefault="002715E5" w:rsidP="009C4EA7">
      <w:r w:rsidRPr="002715E5">
        <w:t>The</w:t>
      </w:r>
      <w:r>
        <w:rPr>
          <w:b/>
        </w:rPr>
        <w:t xml:space="preserve"> </w:t>
      </w:r>
      <w:r w:rsidRPr="002715E5">
        <w:t>number, complexity and sequence of</w:t>
      </w:r>
      <w:r>
        <w:rPr>
          <w:b/>
        </w:rPr>
        <w:t xml:space="preserve"> </w:t>
      </w:r>
      <w:r w:rsidRPr="002715E5">
        <w:t>p</w:t>
      </w:r>
      <w:r w:rsidR="009C4EA7" w:rsidRPr="002715E5">
        <w:t xml:space="preserve">athways will vary </w:t>
      </w:r>
      <w:r w:rsidR="00D13449" w:rsidRPr="002715E5">
        <w:t xml:space="preserve">according to the </w:t>
      </w:r>
      <w:r w:rsidR="009C4EA7" w:rsidRPr="002715E5">
        <w:t xml:space="preserve">different </w:t>
      </w:r>
      <w:r w:rsidR="00D13449" w:rsidRPr="002715E5">
        <w:t xml:space="preserve">learning needs of </w:t>
      </w:r>
      <w:r w:rsidR="009C4EA7" w:rsidRPr="002715E5">
        <w:t>student</w:t>
      </w:r>
      <w:r w:rsidR="00D13449" w:rsidRPr="002715E5">
        <w:t>s.</w:t>
      </w:r>
      <w:r w:rsidR="009C4EA7" w:rsidRPr="002715E5">
        <w:t xml:space="preserve"> </w:t>
      </w:r>
      <w:r w:rsidR="000578BF">
        <w:t>Each learning activity comes with suggested links to Pathways Awarua modules</w:t>
      </w:r>
      <w:r w:rsidR="00083328">
        <w:t>, t</w:t>
      </w:r>
      <w:r w:rsidR="000578BF">
        <w:t xml:space="preserve">he </w:t>
      </w:r>
      <w:r w:rsidR="00083328" w:rsidRPr="00D87CB6">
        <w:rPr>
          <w:i/>
        </w:rPr>
        <w:t xml:space="preserve">Official </w:t>
      </w:r>
      <w:r w:rsidR="000578BF" w:rsidRPr="00D87CB6">
        <w:rPr>
          <w:i/>
        </w:rPr>
        <w:t>New Zealand Road Code</w:t>
      </w:r>
      <w:r w:rsidR="000578BF">
        <w:t xml:space="preserve"> (2015) and </w:t>
      </w:r>
      <w:r w:rsidR="00DF739D">
        <w:t xml:space="preserve">further </w:t>
      </w:r>
      <w:r w:rsidR="000578BF">
        <w:t>learning activities</w:t>
      </w:r>
      <w:r w:rsidR="00DF739D">
        <w:t xml:space="preserve"> to deepen understanding.</w:t>
      </w:r>
      <w:r w:rsidR="000578BF">
        <w:t xml:space="preserve"> </w:t>
      </w:r>
      <w:r w:rsidR="009C4EA7" w:rsidRPr="002715E5">
        <w:t xml:space="preserve"> </w:t>
      </w:r>
    </w:p>
    <w:tbl>
      <w:tblPr>
        <w:tblStyle w:val="TableGrid"/>
        <w:tblW w:w="8505" w:type="dxa"/>
        <w:jc w:val="center"/>
        <w:tblLook w:val="04A0" w:firstRow="1" w:lastRow="0" w:firstColumn="1" w:lastColumn="0" w:noHBand="0" w:noVBand="1"/>
      </w:tblPr>
      <w:tblGrid>
        <w:gridCol w:w="2835"/>
        <w:gridCol w:w="2835"/>
        <w:gridCol w:w="2835"/>
      </w:tblGrid>
      <w:tr w:rsidR="009C4EA7" w:rsidTr="00F3773C">
        <w:trPr>
          <w:jc w:val="center"/>
        </w:trPr>
        <w:tc>
          <w:tcPr>
            <w:tcW w:w="2835" w:type="dxa"/>
            <w:shd w:val="clear" w:color="auto" w:fill="4F81BD" w:themeFill="accent1"/>
          </w:tcPr>
          <w:p w:rsidR="009C4EA7" w:rsidRPr="00F3773C" w:rsidRDefault="009C4EA7" w:rsidP="00CA00DC">
            <w:pPr>
              <w:jc w:val="center"/>
              <w:rPr>
                <w:b/>
                <w:color w:val="FFFFFF" w:themeColor="background1"/>
              </w:rPr>
            </w:pPr>
            <w:r w:rsidRPr="00F3773C">
              <w:rPr>
                <w:b/>
                <w:color w:val="FFFFFF" w:themeColor="background1"/>
              </w:rPr>
              <w:t>Learning experiences to bring in ideas</w:t>
            </w:r>
          </w:p>
        </w:tc>
        <w:tc>
          <w:tcPr>
            <w:tcW w:w="2835" w:type="dxa"/>
            <w:shd w:val="clear" w:color="auto" w:fill="C0504D" w:themeFill="accent2"/>
          </w:tcPr>
          <w:p w:rsidR="009C4EA7" w:rsidRPr="00F3773C" w:rsidRDefault="009C4EA7" w:rsidP="00CA00DC">
            <w:pPr>
              <w:jc w:val="center"/>
              <w:rPr>
                <w:b/>
                <w:color w:val="FFFFFF" w:themeColor="background1"/>
              </w:rPr>
            </w:pPr>
            <w:r w:rsidRPr="00F3773C">
              <w:rPr>
                <w:b/>
                <w:color w:val="FFFFFF" w:themeColor="background1"/>
              </w:rPr>
              <w:t>Learning experiences to relate ideas</w:t>
            </w:r>
          </w:p>
        </w:tc>
        <w:tc>
          <w:tcPr>
            <w:tcW w:w="2835" w:type="dxa"/>
            <w:shd w:val="clear" w:color="auto" w:fill="9BBB59" w:themeFill="accent3"/>
          </w:tcPr>
          <w:p w:rsidR="009C4EA7" w:rsidRPr="00F3773C" w:rsidRDefault="009C4EA7" w:rsidP="00CA00DC">
            <w:pPr>
              <w:jc w:val="center"/>
              <w:rPr>
                <w:b/>
                <w:color w:val="FFFFFF" w:themeColor="background1"/>
              </w:rPr>
            </w:pPr>
            <w:r w:rsidRPr="00F3773C">
              <w:rPr>
                <w:b/>
                <w:color w:val="FFFFFF" w:themeColor="background1"/>
              </w:rPr>
              <w:t>Learning experiences to extend ideas</w:t>
            </w:r>
          </w:p>
        </w:tc>
      </w:tr>
    </w:tbl>
    <w:p w:rsidR="00F3773C" w:rsidRDefault="00F3773C" w:rsidP="009C4EA7">
      <w:pPr>
        <w:rPr>
          <w:b/>
        </w:rPr>
      </w:pPr>
    </w:p>
    <w:p w:rsidR="00F3773C" w:rsidRPr="00F3773C" w:rsidRDefault="00F3773C" w:rsidP="000A36ED">
      <w:pPr>
        <w:pStyle w:val="Heading3"/>
      </w:pPr>
      <w:r w:rsidRPr="00F3773C">
        <w:t>Responsible driving</w:t>
      </w:r>
    </w:p>
    <w:p w:rsidR="00D13449" w:rsidRDefault="00D13449" w:rsidP="009C4EA7">
      <w:r>
        <w:rPr>
          <w:noProof/>
          <w:lang w:eastAsia="en-NZ"/>
        </w:rPr>
        <w:drawing>
          <wp:inline distT="0" distB="0" distL="0" distR="0">
            <wp:extent cx="5478780" cy="2331720"/>
            <wp:effectExtent l="19050" t="0" r="76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3773C" w:rsidRDefault="00F3773C" w:rsidP="009C4EA7">
      <w:pPr>
        <w:rPr>
          <w:b/>
        </w:rPr>
      </w:pPr>
    </w:p>
    <w:p w:rsidR="009C4EA7" w:rsidRPr="00F3773C" w:rsidRDefault="00F3773C" w:rsidP="000A36ED">
      <w:pPr>
        <w:pStyle w:val="Heading3"/>
      </w:pPr>
      <w:r w:rsidRPr="00F3773C">
        <w:t>Safe vehicles</w:t>
      </w:r>
    </w:p>
    <w:p w:rsidR="008762BD" w:rsidRDefault="008762BD" w:rsidP="009C4EA7">
      <w:r>
        <w:rPr>
          <w:noProof/>
          <w:lang w:eastAsia="en-NZ"/>
        </w:rPr>
        <w:drawing>
          <wp:inline distT="0" distB="0" distL="0" distR="0" wp14:anchorId="064165CC" wp14:editId="15EB087F">
            <wp:extent cx="5471160" cy="2270760"/>
            <wp:effectExtent l="19050" t="0" r="152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F3773C" w:rsidRDefault="00F3773C">
      <w:pPr>
        <w:rPr>
          <w:b/>
        </w:rPr>
      </w:pPr>
      <w:r>
        <w:rPr>
          <w:b/>
        </w:rPr>
        <w:br w:type="page"/>
      </w:r>
    </w:p>
    <w:p w:rsidR="009C4EA7" w:rsidRDefault="00F3773C" w:rsidP="000A36ED">
      <w:pPr>
        <w:pStyle w:val="Heading3"/>
      </w:pPr>
      <w:r>
        <w:t>Driver licence</w:t>
      </w:r>
    </w:p>
    <w:p w:rsidR="00F3773C" w:rsidRDefault="00F3773C">
      <w:pPr>
        <w:rPr>
          <w:b/>
        </w:rPr>
      </w:pPr>
      <w:r>
        <w:rPr>
          <w:noProof/>
          <w:lang w:eastAsia="en-NZ"/>
        </w:rPr>
        <w:drawing>
          <wp:inline distT="0" distB="0" distL="0" distR="0" wp14:anchorId="214E55B8" wp14:editId="553B418B">
            <wp:extent cx="5471160" cy="2270760"/>
            <wp:effectExtent l="19050" t="0" r="152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7665E3" w:rsidRDefault="007665E3" w:rsidP="000A36ED">
      <w:pPr>
        <w:pStyle w:val="Heading3"/>
      </w:pPr>
      <w:r>
        <w:t>Driving on different types of roads</w:t>
      </w:r>
    </w:p>
    <w:p w:rsidR="007665E3" w:rsidRDefault="007665E3">
      <w:pPr>
        <w:rPr>
          <w:b/>
        </w:rPr>
      </w:pPr>
      <w:r>
        <w:rPr>
          <w:noProof/>
          <w:lang w:eastAsia="en-NZ"/>
        </w:rPr>
        <w:drawing>
          <wp:inline distT="0" distB="0" distL="0" distR="0" wp14:anchorId="7B614DCA" wp14:editId="5EF242EE">
            <wp:extent cx="5471160" cy="2270760"/>
            <wp:effectExtent l="0" t="0" r="1524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3201FD" w:rsidRDefault="003201FD" w:rsidP="000A36ED">
      <w:pPr>
        <w:pStyle w:val="Heading3"/>
      </w:pPr>
      <w:r>
        <w:t>Stopping distances</w:t>
      </w:r>
    </w:p>
    <w:p w:rsidR="003201FD" w:rsidRDefault="003201FD">
      <w:pPr>
        <w:rPr>
          <w:b/>
        </w:rPr>
      </w:pPr>
      <w:r>
        <w:rPr>
          <w:noProof/>
          <w:lang w:eastAsia="en-NZ"/>
        </w:rPr>
        <w:drawing>
          <wp:inline distT="0" distB="0" distL="0" distR="0" wp14:anchorId="19278247" wp14:editId="1BBD8ECC">
            <wp:extent cx="5471160" cy="2270760"/>
            <wp:effectExtent l="19050" t="0" r="1524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41C0" w:rsidRDefault="00D441C0">
      <w:pPr>
        <w:rPr>
          <w:b/>
        </w:rPr>
      </w:pPr>
      <w:r>
        <w:rPr>
          <w:b/>
        </w:rPr>
        <w:br w:type="page"/>
      </w:r>
    </w:p>
    <w:p w:rsidR="000A36ED" w:rsidRPr="000A36ED" w:rsidRDefault="000A36ED" w:rsidP="000A36ED">
      <w:pPr>
        <w:pStyle w:val="Heading2"/>
      </w:pPr>
      <w:r>
        <w:t>Big ideas behind the resource</w:t>
      </w:r>
    </w:p>
    <w:p w:rsidR="00D441C0" w:rsidRDefault="00D441C0" w:rsidP="00D441C0">
      <w:pPr>
        <w:rPr>
          <w:b/>
          <w:i/>
        </w:rPr>
      </w:pPr>
      <w:r w:rsidRPr="00BF0ACE">
        <w:rPr>
          <w:i/>
        </w:rPr>
        <w:t xml:space="preserve">NOTE: </w:t>
      </w:r>
      <w:r>
        <w:rPr>
          <w:i/>
        </w:rPr>
        <w:t>Please</w:t>
      </w:r>
      <w:r w:rsidRPr="00BF0ACE">
        <w:rPr>
          <w:i/>
        </w:rPr>
        <w:t xml:space="preserve"> be aware that this unit may involve the discussion of road crashes. It is likely there will be students in your class with first-hand experience of such issues. It is recommended that </w:t>
      </w:r>
      <w:r>
        <w:rPr>
          <w:i/>
        </w:rPr>
        <w:t xml:space="preserve">you exercise discretion, warning </w:t>
      </w:r>
      <w:r w:rsidRPr="00BF0ACE">
        <w:rPr>
          <w:i/>
        </w:rPr>
        <w:t xml:space="preserve">students of the topic </w:t>
      </w:r>
      <w:r>
        <w:rPr>
          <w:i/>
        </w:rPr>
        <w:t xml:space="preserve">before </w:t>
      </w:r>
      <w:r w:rsidRPr="00BF0ACE">
        <w:rPr>
          <w:i/>
        </w:rPr>
        <w:t>the unit</w:t>
      </w:r>
      <w:r>
        <w:rPr>
          <w:i/>
        </w:rPr>
        <w:t xml:space="preserve"> begins</w:t>
      </w:r>
      <w:r w:rsidRPr="00BF0ACE">
        <w:rPr>
          <w:i/>
        </w:rPr>
        <w:t xml:space="preserve">, and </w:t>
      </w:r>
      <w:r>
        <w:rPr>
          <w:i/>
        </w:rPr>
        <w:t xml:space="preserve">making </w:t>
      </w:r>
      <w:r w:rsidRPr="00BF0ACE">
        <w:rPr>
          <w:i/>
        </w:rPr>
        <w:t>every effort to take students’ individual circumstances into account.</w:t>
      </w:r>
    </w:p>
    <w:p w:rsidR="00D441C0" w:rsidRPr="00C92165" w:rsidRDefault="00D441C0" w:rsidP="000A36ED">
      <w:pPr>
        <w:rPr>
          <w:b/>
        </w:rPr>
      </w:pPr>
      <w:r w:rsidRPr="00C92165">
        <w:rPr>
          <w:b/>
        </w:rPr>
        <w:t>WHAT IS THE BIG IDEA?</w:t>
      </w:r>
    </w:p>
    <w:p w:rsidR="00D441C0" w:rsidRDefault="00D441C0" w:rsidP="00D441C0">
      <w:pPr>
        <w:spacing w:line="240" w:lineRule="auto"/>
      </w:pPr>
      <w:r>
        <w:t>The big idea is that people using our roads are precious.  We need to work together to create a safe road system to keep people safe on the roads.</w:t>
      </w:r>
    </w:p>
    <w:p w:rsidR="00D441C0" w:rsidRDefault="00D441C0" w:rsidP="00D441C0">
      <w:pPr>
        <w:spacing w:line="240" w:lineRule="auto"/>
      </w:pPr>
      <w:r>
        <w:t>The</w:t>
      </w:r>
      <w:r w:rsidRPr="00C66B01">
        <w:t xml:space="preserve"> </w:t>
      </w:r>
      <w:r w:rsidR="00D87CB6" w:rsidRPr="00D87CB6">
        <w:rPr>
          <w:i/>
        </w:rPr>
        <w:t>Official New Zealand R</w:t>
      </w:r>
      <w:r w:rsidRPr="00D87CB6">
        <w:rPr>
          <w:i/>
        </w:rPr>
        <w:t xml:space="preserve">oad </w:t>
      </w:r>
      <w:r w:rsidR="00D87CB6" w:rsidRPr="00D87CB6">
        <w:rPr>
          <w:i/>
        </w:rPr>
        <w:t>C</w:t>
      </w:r>
      <w:r w:rsidRPr="00D87CB6">
        <w:rPr>
          <w:i/>
        </w:rPr>
        <w:t>ode</w:t>
      </w:r>
      <w:r>
        <w:t xml:space="preserve"> is a guide on how to be active citizens in working together for safer journeys.</w:t>
      </w:r>
    </w:p>
    <w:p w:rsidR="00D441C0" w:rsidRDefault="00D441C0" w:rsidP="00D441C0">
      <w:pPr>
        <w:spacing w:line="240" w:lineRule="auto"/>
      </w:pPr>
      <w:r>
        <w:t>[Everyone is connected.  What we do affects others. What others do affects us.]</w:t>
      </w:r>
    </w:p>
    <w:p w:rsidR="00D441C0" w:rsidRPr="00C92165" w:rsidRDefault="00D441C0" w:rsidP="000A36ED">
      <w:pPr>
        <w:rPr>
          <w:b/>
        </w:rPr>
      </w:pPr>
      <w:r w:rsidRPr="00C92165">
        <w:rPr>
          <w:b/>
        </w:rPr>
        <w:t>OUR VISION</w:t>
      </w:r>
    </w:p>
    <w:p w:rsidR="00D441C0" w:rsidRDefault="00D441C0" w:rsidP="00D441C0">
      <w:pPr>
        <w:spacing w:line="240" w:lineRule="auto"/>
      </w:pPr>
      <w:r>
        <w:t xml:space="preserve">Safer journeys: </w:t>
      </w:r>
      <w:r w:rsidRPr="001837F0">
        <w:t xml:space="preserve">A safe road system </w:t>
      </w:r>
      <w:r>
        <w:t xml:space="preserve">where people are </w:t>
      </w:r>
      <w:r w:rsidRPr="001837F0">
        <w:t>increasingly free of death and serious injury</w:t>
      </w:r>
      <w:r>
        <w:t>.</w:t>
      </w:r>
    </w:p>
    <w:p w:rsidR="00D441C0" w:rsidRPr="00C92165" w:rsidRDefault="00D441C0" w:rsidP="000A36ED">
      <w:pPr>
        <w:rPr>
          <w:b/>
        </w:rPr>
      </w:pPr>
      <w:r w:rsidRPr="00C92165">
        <w:rPr>
          <w:b/>
        </w:rPr>
        <w:t>WHAT DO WE WANT?</w:t>
      </w:r>
    </w:p>
    <w:p w:rsidR="00D441C0" w:rsidRPr="00094E64" w:rsidRDefault="00D441C0" w:rsidP="00D441C0">
      <w:pPr>
        <w:pStyle w:val="NormalWeb"/>
        <w:rPr>
          <w:rFonts w:asciiTheme="minorHAnsi" w:hAnsiTheme="minorHAnsi"/>
          <w:sz w:val="22"/>
          <w:szCs w:val="22"/>
        </w:rPr>
      </w:pPr>
      <w:r w:rsidRPr="00094E64">
        <w:rPr>
          <w:rFonts w:asciiTheme="minorHAnsi" w:hAnsiTheme="minorHAnsi"/>
          <w:sz w:val="22"/>
          <w:szCs w:val="22"/>
        </w:rPr>
        <w:t xml:space="preserve">The </w:t>
      </w:r>
      <w:r>
        <w:rPr>
          <w:rFonts w:asciiTheme="minorHAnsi" w:hAnsiTheme="minorHAnsi"/>
          <w:sz w:val="22"/>
          <w:szCs w:val="22"/>
        </w:rPr>
        <w:t>New Zealand</w:t>
      </w:r>
      <w:r w:rsidRPr="00094E64">
        <w:rPr>
          <w:rFonts w:asciiTheme="minorHAnsi" w:hAnsiTheme="minorHAnsi"/>
          <w:sz w:val="22"/>
          <w:szCs w:val="22"/>
        </w:rPr>
        <w:t xml:space="preserve"> Government</w:t>
      </w:r>
      <w:r>
        <w:rPr>
          <w:rFonts w:asciiTheme="minorHAnsi" w:hAnsiTheme="minorHAnsi"/>
          <w:sz w:val="22"/>
          <w:szCs w:val="22"/>
        </w:rPr>
        <w:t>’s</w:t>
      </w:r>
      <w:r w:rsidR="00F80FA5">
        <w:rPr>
          <w:rFonts w:asciiTheme="minorHAnsi" w:hAnsiTheme="minorHAnsi"/>
          <w:sz w:val="22"/>
          <w:szCs w:val="22"/>
        </w:rPr>
        <w:t xml:space="preserve"> Road Safety Strategy to 2020</w:t>
      </w:r>
      <w:r w:rsidRPr="00094E64">
        <w:rPr>
          <w:rFonts w:asciiTheme="minorHAnsi" w:hAnsiTheme="minorHAnsi"/>
          <w:sz w:val="22"/>
          <w:szCs w:val="22"/>
        </w:rPr>
        <w:t xml:space="preserve"> </w:t>
      </w:r>
      <w:hyperlink r:id="rId60" w:history="1">
        <w:r w:rsidRPr="00F80FA5">
          <w:rPr>
            <w:rStyle w:val="Hyperlink"/>
            <w:rFonts w:asciiTheme="minorHAnsi" w:hAnsiTheme="minorHAnsi"/>
            <w:sz w:val="22"/>
            <w:szCs w:val="22"/>
          </w:rPr>
          <w:t>Safer Journeys</w:t>
        </w:r>
      </w:hyperlink>
      <w:r w:rsidRPr="00094E64">
        <w:rPr>
          <w:rFonts w:asciiTheme="minorHAnsi" w:hAnsiTheme="minorHAnsi"/>
          <w:sz w:val="22"/>
          <w:szCs w:val="22"/>
        </w:rPr>
        <w:t xml:space="preserve"> is aimed at making a safe road system for every person using the roads.</w:t>
      </w:r>
    </w:p>
    <w:p w:rsidR="00D441C0" w:rsidRPr="00094E64" w:rsidRDefault="00D441C0" w:rsidP="00D441C0">
      <w:pPr>
        <w:pStyle w:val="NormalWeb"/>
        <w:rPr>
          <w:rFonts w:asciiTheme="minorHAnsi" w:hAnsiTheme="minorHAnsi"/>
          <w:sz w:val="22"/>
          <w:szCs w:val="22"/>
        </w:rPr>
      </w:pPr>
      <w:r w:rsidRPr="00094E64">
        <w:rPr>
          <w:rFonts w:asciiTheme="minorHAnsi" w:hAnsiTheme="minorHAnsi"/>
          <w:sz w:val="22"/>
          <w:szCs w:val="22"/>
        </w:rPr>
        <w:t>The Safer Journeys strategy is based on four principles</w:t>
      </w:r>
      <w:r>
        <w:rPr>
          <w:rFonts w:asciiTheme="minorHAnsi" w:hAnsiTheme="minorHAnsi"/>
          <w:sz w:val="22"/>
          <w:szCs w:val="22"/>
        </w:rPr>
        <w:t>.</w:t>
      </w:r>
    </w:p>
    <w:tbl>
      <w:tblPr>
        <w:tblStyle w:val="TableGrid"/>
        <w:tblW w:w="0" w:type="auto"/>
        <w:tblLook w:val="04A0" w:firstRow="1" w:lastRow="0" w:firstColumn="1" w:lastColumn="0" w:noHBand="0" w:noVBand="1"/>
      </w:tblPr>
      <w:tblGrid>
        <w:gridCol w:w="4621"/>
        <w:gridCol w:w="4621"/>
      </w:tblGrid>
      <w:tr w:rsidR="00D441C0" w:rsidRPr="001A70D0" w:rsidTr="009C343C">
        <w:tc>
          <w:tcPr>
            <w:tcW w:w="4621" w:type="dxa"/>
          </w:tcPr>
          <w:p w:rsidR="00D441C0" w:rsidRPr="00C92165" w:rsidRDefault="00D441C0" w:rsidP="009C343C">
            <w:pPr>
              <w:pStyle w:val="NormalWeb"/>
              <w:rPr>
                <w:rFonts w:asciiTheme="minorHAnsi" w:hAnsiTheme="minorHAnsi"/>
                <w:sz w:val="22"/>
                <w:szCs w:val="22"/>
              </w:rPr>
            </w:pPr>
            <w:r w:rsidRPr="00C92165">
              <w:rPr>
                <w:rStyle w:val="Strong"/>
                <w:rFonts w:asciiTheme="minorHAnsi" w:eastAsia="Calibri" w:hAnsiTheme="minorHAnsi"/>
                <w:b w:val="0"/>
                <w:sz w:val="22"/>
                <w:szCs w:val="22"/>
              </w:rPr>
              <w:t>1.  Human beings make mistakes and crashes are inevitable</w:t>
            </w:r>
          </w:p>
        </w:tc>
        <w:tc>
          <w:tcPr>
            <w:tcW w:w="4621" w:type="dxa"/>
          </w:tcPr>
          <w:p w:rsidR="00D441C0" w:rsidRPr="00C92165" w:rsidRDefault="00D441C0" w:rsidP="009C343C">
            <w:pPr>
              <w:pStyle w:val="NormalWeb"/>
              <w:rPr>
                <w:rFonts w:asciiTheme="minorHAnsi" w:hAnsiTheme="minorHAnsi"/>
                <w:sz w:val="22"/>
                <w:szCs w:val="22"/>
              </w:rPr>
            </w:pPr>
            <w:r w:rsidRPr="00C92165">
              <w:rPr>
                <w:rFonts w:asciiTheme="minorHAnsi" w:hAnsiTheme="minorHAnsi"/>
                <w:sz w:val="22"/>
                <w:szCs w:val="22"/>
              </w:rPr>
              <w:t>– so we should work together to ensure that mistakes are survivable.</w:t>
            </w:r>
          </w:p>
        </w:tc>
      </w:tr>
      <w:tr w:rsidR="00D441C0" w:rsidRPr="001A70D0" w:rsidTr="009C343C">
        <w:tc>
          <w:tcPr>
            <w:tcW w:w="4621" w:type="dxa"/>
          </w:tcPr>
          <w:p w:rsidR="00D441C0" w:rsidRPr="00C92165" w:rsidRDefault="00D441C0" w:rsidP="009C343C">
            <w:pPr>
              <w:pStyle w:val="NormalWeb"/>
              <w:rPr>
                <w:rFonts w:asciiTheme="minorHAnsi" w:hAnsiTheme="minorHAnsi"/>
                <w:sz w:val="22"/>
                <w:szCs w:val="22"/>
              </w:rPr>
            </w:pPr>
            <w:r w:rsidRPr="00C92165">
              <w:rPr>
                <w:rStyle w:val="Strong"/>
                <w:rFonts w:asciiTheme="minorHAnsi" w:eastAsia="Calibri" w:hAnsiTheme="minorHAnsi"/>
                <w:b w:val="0"/>
                <w:sz w:val="22"/>
                <w:szCs w:val="22"/>
              </w:rPr>
              <w:t>2.  The human body has a limited ability to withstand crash forces</w:t>
            </w:r>
          </w:p>
        </w:tc>
        <w:tc>
          <w:tcPr>
            <w:tcW w:w="4621" w:type="dxa"/>
          </w:tcPr>
          <w:p w:rsidR="00D441C0" w:rsidRPr="00C92165" w:rsidRDefault="00D441C0" w:rsidP="009C343C">
            <w:pPr>
              <w:pStyle w:val="NormalWeb"/>
              <w:rPr>
                <w:rFonts w:asciiTheme="minorHAnsi" w:hAnsiTheme="minorHAnsi"/>
                <w:sz w:val="22"/>
                <w:szCs w:val="22"/>
              </w:rPr>
            </w:pPr>
            <w:r w:rsidRPr="00C92165">
              <w:rPr>
                <w:rFonts w:asciiTheme="minorHAnsi" w:hAnsiTheme="minorHAnsi"/>
                <w:sz w:val="22"/>
                <w:szCs w:val="22"/>
              </w:rPr>
              <w:t>– so we should work together to ensure the size of the forces experienced in crashes are survivable.</w:t>
            </w:r>
          </w:p>
        </w:tc>
      </w:tr>
      <w:tr w:rsidR="00D441C0" w:rsidRPr="001A70D0" w:rsidTr="009C343C">
        <w:tc>
          <w:tcPr>
            <w:tcW w:w="4621" w:type="dxa"/>
          </w:tcPr>
          <w:p w:rsidR="00D441C0" w:rsidRPr="00C92165" w:rsidRDefault="00D441C0" w:rsidP="009C343C">
            <w:pPr>
              <w:pStyle w:val="NormalWeb"/>
              <w:rPr>
                <w:rFonts w:asciiTheme="minorHAnsi" w:hAnsiTheme="minorHAnsi"/>
                <w:b/>
                <w:sz w:val="22"/>
                <w:szCs w:val="22"/>
              </w:rPr>
            </w:pPr>
            <w:r w:rsidRPr="00C92165">
              <w:rPr>
                <w:rStyle w:val="Strong"/>
                <w:rFonts w:asciiTheme="minorHAnsi" w:eastAsia="Calibri" w:hAnsiTheme="minorHAnsi"/>
                <w:b w:val="0"/>
                <w:sz w:val="22"/>
                <w:szCs w:val="22"/>
              </w:rPr>
              <w:t>3.  System designers and road users must all share responsibility for managing crash forces to levels that don’t result in death or serious injury</w:t>
            </w:r>
          </w:p>
        </w:tc>
        <w:tc>
          <w:tcPr>
            <w:tcW w:w="4621" w:type="dxa"/>
          </w:tcPr>
          <w:p w:rsidR="00D441C0" w:rsidRPr="00C92165" w:rsidRDefault="00D441C0" w:rsidP="009C343C">
            <w:pPr>
              <w:pStyle w:val="NormalWeb"/>
              <w:rPr>
                <w:rFonts w:asciiTheme="minorHAnsi" w:hAnsiTheme="minorHAnsi"/>
                <w:b/>
                <w:sz w:val="22"/>
                <w:szCs w:val="22"/>
              </w:rPr>
            </w:pPr>
            <w:r w:rsidRPr="00C92165">
              <w:rPr>
                <w:rStyle w:val="Strong"/>
                <w:rFonts w:asciiTheme="minorHAnsi" w:eastAsia="Calibri" w:hAnsiTheme="minorHAnsi"/>
                <w:b w:val="0"/>
                <w:sz w:val="22"/>
                <w:szCs w:val="22"/>
              </w:rPr>
              <w:t xml:space="preserve">– so we should work together to create a safe road system where mistakes are survivable. </w:t>
            </w:r>
            <w:r w:rsidRPr="00C92165">
              <w:rPr>
                <w:rFonts w:asciiTheme="minorHAnsi" w:hAnsiTheme="minorHAnsi"/>
                <w:b/>
                <w:sz w:val="22"/>
                <w:szCs w:val="22"/>
              </w:rPr>
              <w:br/>
            </w:r>
          </w:p>
        </w:tc>
      </w:tr>
      <w:tr w:rsidR="00D441C0" w:rsidRPr="001A70D0" w:rsidTr="009C343C">
        <w:tc>
          <w:tcPr>
            <w:tcW w:w="4621" w:type="dxa"/>
          </w:tcPr>
          <w:p w:rsidR="00D441C0" w:rsidRPr="00C92165" w:rsidRDefault="00D441C0" w:rsidP="009C343C">
            <w:pPr>
              <w:pStyle w:val="NormalWeb"/>
              <w:rPr>
                <w:rFonts w:asciiTheme="minorHAnsi" w:hAnsiTheme="minorHAnsi"/>
                <w:b/>
                <w:sz w:val="22"/>
                <w:szCs w:val="22"/>
              </w:rPr>
            </w:pPr>
            <w:r w:rsidRPr="00C92165">
              <w:rPr>
                <w:rStyle w:val="Strong"/>
                <w:rFonts w:asciiTheme="minorHAnsi" w:eastAsia="Calibri" w:hAnsiTheme="minorHAnsi"/>
                <w:b w:val="0"/>
                <w:sz w:val="22"/>
                <w:szCs w:val="22"/>
              </w:rPr>
              <w:t>4.  It will take a whole-of-system approach to implement the Safe System in New Zealand</w:t>
            </w:r>
          </w:p>
        </w:tc>
        <w:tc>
          <w:tcPr>
            <w:tcW w:w="4621" w:type="dxa"/>
          </w:tcPr>
          <w:p w:rsidR="00D441C0" w:rsidRPr="00C92165" w:rsidRDefault="00D441C0" w:rsidP="009C343C">
            <w:pPr>
              <w:pStyle w:val="NormalWeb"/>
              <w:rPr>
                <w:rFonts w:asciiTheme="minorHAnsi" w:hAnsiTheme="minorHAnsi"/>
                <w:b/>
                <w:sz w:val="22"/>
                <w:szCs w:val="22"/>
              </w:rPr>
            </w:pPr>
            <w:r w:rsidRPr="00C92165">
              <w:rPr>
                <w:rStyle w:val="Strong"/>
                <w:rFonts w:asciiTheme="minorHAnsi" w:eastAsia="Calibri" w:hAnsiTheme="minorHAnsi"/>
                <w:b w:val="0"/>
                <w:sz w:val="22"/>
                <w:szCs w:val="22"/>
              </w:rPr>
              <w:t xml:space="preserve">– so we should work together to strengthen </w:t>
            </w:r>
            <w:r w:rsidRPr="00C92165">
              <w:rPr>
                <w:rStyle w:val="Strong"/>
                <w:rFonts w:asciiTheme="minorHAnsi" w:eastAsia="Calibri" w:hAnsiTheme="minorHAnsi"/>
                <w:sz w:val="22"/>
                <w:szCs w:val="22"/>
              </w:rPr>
              <w:t>a</w:t>
            </w:r>
            <w:r w:rsidRPr="00C92165">
              <w:rPr>
                <w:rFonts w:asciiTheme="minorHAnsi" w:hAnsiTheme="minorHAnsi"/>
                <w:sz w:val="22"/>
                <w:szCs w:val="22"/>
              </w:rPr>
              <w:t>ll parts of the system: safe roads and roadsides, safe speeds, safe vehicles and safe road use.</w:t>
            </w:r>
          </w:p>
        </w:tc>
      </w:tr>
    </w:tbl>
    <w:p w:rsidR="00803086" w:rsidRDefault="00803086" w:rsidP="00D441C0">
      <w:pPr>
        <w:pStyle w:val="NormalWeb"/>
        <w:rPr>
          <w:rFonts w:asciiTheme="minorHAnsi" w:hAnsiTheme="minorHAnsi"/>
          <w:sz w:val="22"/>
          <w:szCs w:val="22"/>
        </w:rPr>
      </w:pPr>
    </w:p>
    <w:p w:rsidR="00803086" w:rsidRDefault="00803086">
      <w:pPr>
        <w:rPr>
          <w:rFonts w:eastAsia="Times New Roman" w:cs="Times New Roman"/>
          <w:lang w:eastAsia="en-NZ"/>
        </w:rPr>
      </w:pPr>
      <w:r>
        <w:br w:type="page"/>
      </w:r>
    </w:p>
    <w:p w:rsidR="00D441C0" w:rsidRPr="00094E64" w:rsidRDefault="00D441C0" w:rsidP="00D441C0">
      <w:pPr>
        <w:pStyle w:val="NormalWeb"/>
        <w:rPr>
          <w:rFonts w:asciiTheme="minorHAnsi" w:hAnsiTheme="minorHAnsi"/>
          <w:sz w:val="22"/>
          <w:szCs w:val="22"/>
        </w:rPr>
      </w:pPr>
      <w:r w:rsidRPr="00094E64">
        <w:rPr>
          <w:rFonts w:asciiTheme="minorHAnsi" w:hAnsiTheme="minorHAnsi"/>
          <w:sz w:val="22"/>
          <w:szCs w:val="22"/>
        </w:rPr>
        <w:t xml:space="preserve">The </w:t>
      </w:r>
      <w:r>
        <w:rPr>
          <w:rFonts w:asciiTheme="minorHAnsi" w:hAnsiTheme="minorHAnsi"/>
          <w:sz w:val="22"/>
          <w:szCs w:val="22"/>
        </w:rPr>
        <w:t xml:space="preserve">following are the </w:t>
      </w:r>
      <w:r w:rsidRPr="00094E64">
        <w:rPr>
          <w:rFonts w:asciiTheme="minorHAnsi" w:hAnsiTheme="minorHAnsi"/>
          <w:sz w:val="22"/>
          <w:szCs w:val="22"/>
        </w:rPr>
        <w:t xml:space="preserve">four key elements of the </w:t>
      </w:r>
      <w:r>
        <w:rPr>
          <w:rFonts w:asciiTheme="minorHAnsi" w:hAnsiTheme="minorHAnsi"/>
          <w:sz w:val="22"/>
          <w:szCs w:val="22"/>
        </w:rPr>
        <w:t>Safe S</w:t>
      </w:r>
      <w:r w:rsidRPr="00094E64">
        <w:rPr>
          <w:rFonts w:asciiTheme="minorHAnsi" w:hAnsiTheme="minorHAnsi"/>
          <w:sz w:val="22"/>
          <w:szCs w:val="22"/>
        </w:rPr>
        <w:t>ystem</w:t>
      </w:r>
      <w:r>
        <w:rPr>
          <w:rFonts w:asciiTheme="minorHAnsi" w:hAnsiTheme="minorHAnsi"/>
          <w:sz w:val="22"/>
          <w:szCs w:val="22"/>
        </w:rPr>
        <w:t>.</w:t>
      </w:r>
    </w:p>
    <w:tbl>
      <w:tblPr>
        <w:tblStyle w:val="TableGrid"/>
        <w:tblW w:w="0" w:type="auto"/>
        <w:tblLook w:val="04A0" w:firstRow="1" w:lastRow="0" w:firstColumn="1" w:lastColumn="0" w:noHBand="0" w:noVBand="1"/>
      </w:tblPr>
      <w:tblGrid>
        <w:gridCol w:w="2310"/>
        <w:gridCol w:w="2310"/>
        <w:gridCol w:w="2311"/>
        <w:gridCol w:w="2311"/>
      </w:tblGrid>
      <w:tr w:rsidR="00D441C0" w:rsidRPr="00094E64" w:rsidTr="009C343C">
        <w:tc>
          <w:tcPr>
            <w:tcW w:w="2310"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SAFE ROADS AND ROADSIDES</w:t>
            </w:r>
          </w:p>
        </w:tc>
        <w:tc>
          <w:tcPr>
            <w:tcW w:w="2310"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SAFE SPEEDS</w:t>
            </w:r>
          </w:p>
        </w:tc>
        <w:tc>
          <w:tcPr>
            <w:tcW w:w="2311"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SAFE VEHICLES</w:t>
            </w:r>
          </w:p>
        </w:tc>
        <w:tc>
          <w:tcPr>
            <w:tcW w:w="2311"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SAFE ROAD USE</w:t>
            </w:r>
          </w:p>
        </w:tc>
      </w:tr>
      <w:tr w:rsidR="00D441C0" w:rsidRPr="00094E64" w:rsidTr="009C343C">
        <w:tc>
          <w:tcPr>
            <w:tcW w:w="2310"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are predictable (self-explaining) and forgiving of mistakes – their design should encourage road user</w:t>
            </w:r>
            <w:r>
              <w:rPr>
                <w:rFonts w:asciiTheme="minorHAnsi" w:hAnsiTheme="minorHAnsi"/>
                <w:sz w:val="22"/>
                <w:szCs w:val="22"/>
              </w:rPr>
              <w:t>s to</w:t>
            </w:r>
            <w:r w:rsidRPr="00094E64">
              <w:rPr>
                <w:rFonts w:asciiTheme="minorHAnsi" w:hAnsiTheme="minorHAnsi"/>
                <w:sz w:val="22"/>
                <w:szCs w:val="22"/>
              </w:rPr>
              <w:t xml:space="preserve"> behav</w:t>
            </w:r>
            <w:r>
              <w:rPr>
                <w:rFonts w:asciiTheme="minorHAnsi" w:hAnsiTheme="minorHAnsi"/>
                <w:sz w:val="22"/>
                <w:szCs w:val="22"/>
              </w:rPr>
              <w:t>e</w:t>
            </w:r>
            <w:r w:rsidRPr="00094E64">
              <w:rPr>
                <w:rFonts w:asciiTheme="minorHAnsi" w:hAnsiTheme="minorHAnsi"/>
                <w:sz w:val="22"/>
                <w:szCs w:val="22"/>
              </w:rPr>
              <w:t xml:space="preserve"> appropriate</w:t>
            </w:r>
            <w:r>
              <w:rPr>
                <w:rFonts w:asciiTheme="minorHAnsi" w:hAnsiTheme="minorHAnsi"/>
                <w:sz w:val="22"/>
                <w:szCs w:val="22"/>
              </w:rPr>
              <w:t>ly</w:t>
            </w:r>
            <w:r w:rsidRPr="00094E64">
              <w:rPr>
                <w:rFonts w:asciiTheme="minorHAnsi" w:hAnsiTheme="minorHAnsi"/>
                <w:sz w:val="22"/>
                <w:szCs w:val="22"/>
              </w:rPr>
              <w:t xml:space="preserve"> and </w:t>
            </w:r>
            <w:r>
              <w:rPr>
                <w:rFonts w:asciiTheme="minorHAnsi" w:hAnsiTheme="minorHAnsi"/>
                <w:sz w:val="22"/>
                <w:szCs w:val="22"/>
              </w:rPr>
              <w:t xml:space="preserve">to travel at a safe </w:t>
            </w:r>
            <w:r w:rsidRPr="00094E64">
              <w:rPr>
                <w:rFonts w:asciiTheme="minorHAnsi" w:hAnsiTheme="minorHAnsi"/>
                <w:sz w:val="22"/>
                <w:szCs w:val="22"/>
              </w:rPr>
              <w:t>speed</w:t>
            </w:r>
            <w:r>
              <w:rPr>
                <w:rFonts w:asciiTheme="minorHAnsi" w:hAnsiTheme="minorHAnsi"/>
                <w:sz w:val="22"/>
                <w:szCs w:val="22"/>
              </w:rPr>
              <w:t>.</w:t>
            </w:r>
          </w:p>
          <w:p w:rsidR="00D441C0" w:rsidRPr="00094E64" w:rsidRDefault="00D441C0" w:rsidP="009C343C">
            <w:pPr>
              <w:pStyle w:val="NormalWeb"/>
              <w:rPr>
                <w:rFonts w:asciiTheme="minorHAnsi" w:hAnsiTheme="minorHAnsi"/>
                <w:sz w:val="22"/>
                <w:szCs w:val="22"/>
              </w:rPr>
            </w:pPr>
          </w:p>
        </w:tc>
        <w:tc>
          <w:tcPr>
            <w:tcW w:w="2310"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suit the function and level of in-built safety of the road – road users understand and comply with speed limits and drive to the conditions</w:t>
            </w:r>
            <w:r>
              <w:rPr>
                <w:rFonts w:asciiTheme="minorHAnsi" w:hAnsiTheme="minorHAnsi"/>
                <w:sz w:val="22"/>
                <w:szCs w:val="22"/>
              </w:rPr>
              <w:t>.</w:t>
            </w:r>
          </w:p>
          <w:p w:rsidR="00D441C0" w:rsidRPr="00094E64" w:rsidRDefault="00D441C0" w:rsidP="009C343C">
            <w:pPr>
              <w:pStyle w:val="NormalWeb"/>
              <w:rPr>
                <w:rFonts w:asciiTheme="minorHAnsi" w:hAnsiTheme="minorHAnsi"/>
                <w:sz w:val="22"/>
                <w:szCs w:val="22"/>
              </w:rPr>
            </w:pPr>
          </w:p>
        </w:tc>
        <w:tc>
          <w:tcPr>
            <w:tcW w:w="2311"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help prevent crashes and protect road users from crash forces that cause death and serious injury</w:t>
            </w:r>
            <w:r>
              <w:rPr>
                <w:rFonts w:asciiTheme="minorHAnsi" w:hAnsiTheme="minorHAnsi"/>
                <w:sz w:val="22"/>
                <w:szCs w:val="22"/>
              </w:rPr>
              <w:t>.</w:t>
            </w:r>
          </w:p>
          <w:p w:rsidR="00D441C0" w:rsidRPr="00094E64" w:rsidRDefault="00D441C0" w:rsidP="009C343C">
            <w:pPr>
              <w:pStyle w:val="NormalWeb"/>
              <w:rPr>
                <w:rFonts w:asciiTheme="minorHAnsi" w:hAnsiTheme="minorHAnsi"/>
                <w:sz w:val="22"/>
                <w:szCs w:val="22"/>
              </w:rPr>
            </w:pPr>
          </w:p>
        </w:tc>
        <w:tc>
          <w:tcPr>
            <w:tcW w:w="2311" w:type="dxa"/>
          </w:tcPr>
          <w:p w:rsidR="00D441C0" w:rsidRPr="00094E64" w:rsidRDefault="00D441C0" w:rsidP="009C343C">
            <w:pPr>
              <w:pStyle w:val="NormalWeb"/>
              <w:rPr>
                <w:rFonts w:asciiTheme="minorHAnsi" w:hAnsiTheme="minorHAnsi"/>
                <w:sz w:val="22"/>
                <w:szCs w:val="22"/>
              </w:rPr>
            </w:pPr>
            <w:r w:rsidRPr="00094E64">
              <w:rPr>
                <w:rFonts w:asciiTheme="minorHAnsi" w:hAnsiTheme="minorHAnsi"/>
                <w:sz w:val="22"/>
                <w:szCs w:val="22"/>
              </w:rPr>
              <w:t>ensures road users are skilled, competent, alert and unimpaired, and people comply with road rules, choose safer vehicles, take steps to improve safety and demand safety improvements</w:t>
            </w:r>
            <w:r>
              <w:rPr>
                <w:rFonts w:asciiTheme="minorHAnsi" w:hAnsiTheme="minorHAnsi"/>
                <w:sz w:val="22"/>
                <w:szCs w:val="22"/>
              </w:rPr>
              <w:t>.</w:t>
            </w:r>
          </w:p>
          <w:p w:rsidR="00D441C0" w:rsidRPr="00094E64" w:rsidRDefault="00D441C0" w:rsidP="009C343C">
            <w:pPr>
              <w:pStyle w:val="NormalWeb"/>
              <w:rPr>
                <w:rFonts w:asciiTheme="minorHAnsi" w:hAnsiTheme="minorHAnsi"/>
                <w:sz w:val="22"/>
                <w:szCs w:val="22"/>
              </w:rPr>
            </w:pPr>
          </w:p>
        </w:tc>
      </w:tr>
    </w:tbl>
    <w:p w:rsidR="00D441C0" w:rsidRPr="00094E64" w:rsidRDefault="00D441C0" w:rsidP="00D441C0">
      <w:pPr>
        <w:rPr>
          <w:rFonts w:eastAsia="Times New Roman" w:cs="Arial"/>
          <w:highlight w:val="yellow"/>
          <w:lang w:eastAsia="en-NZ"/>
        </w:rPr>
      </w:pPr>
    </w:p>
    <w:p w:rsidR="00D441C0" w:rsidRPr="00094E64" w:rsidRDefault="00D441C0" w:rsidP="000A36ED">
      <w:r w:rsidRPr="00094E64">
        <w:t>WHERE THIS CAN TAKE US</w:t>
      </w:r>
    </w:p>
    <w:p w:rsidR="00D441C0" w:rsidRPr="00094E64" w:rsidRDefault="00D441C0" w:rsidP="00D441C0">
      <w:pPr>
        <w:spacing w:line="240" w:lineRule="auto"/>
        <w:rPr>
          <w:b/>
        </w:rPr>
      </w:pPr>
      <w:r w:rsidRPr="00094E64">
        <w:rPr>
          <w:b/>
        </w:rPr>
        <w:t>1. Build a safe road system.</w:t>
      </w:r>
    </w:p>
    <w:p w:rsidR="00D441C0" w:rsidRPr="00094E64" w:rsidRDefault="00D441C0" w:rsidP="00D441C0">
      <w:pPr>
        <w:spacing w:line="240" w:lineRule="auto"/>
      </w:pPr>
      <w:r w:rsidRPr="00094E64">
        <w:t xml:space="preserve">Help make the road network a place where mistakes are survivable. </w:t>
      </w:r>
    </w:p>
    <w:p w:rsidR="00D441C0" w:rsidRPr="00094E64" w:rsidRDefault="00D441C0" w:rsidP="00D441C0">
      <w:pPr>
        <w:spacing w:line="240" w:lineRule="auto"/>
        <w:rPr>
          <w:b/>
        </w:rPr>
      </w:pPr>
      <w:r w:rsidRPr="00094E64">
        <w:rPr>
          <w:b/>
        </w:rPr>
        <w:t>2.  Better road safe communities.</w:t>
      </w:r>
    </w:p>
    <w:p w:rsidR="00D441C0" w:rsidRPr="00094E64" w:rsidRDefault="00D441C0" w:rsidP="00D441C0">
      <w:pPr>
        <w:spacing w:line="240" w:lineRule="auto"/>
      </w:pPr>
      <w:r w:rsidRPr="00803086">
        <w:rPr>
          <w:rStyle w:val="Strong"/>
          <w:b w:val="0"/>
        </w:rPr>
        <w:t>Work together to strengthen a</w:t>
      </w:r>
      <w:r w:rsidRPr="00803086">
        <w:t xml:space="preserve">ll </w:t>
      </w:r>
      <w:r w:rsidRPr="00094E64">
        <w:t>parts of the system: safe roads and roadsides, safe speeds, safe vehicles and safe road use.</w:t>
      </w:r>
    </w:p>
    <w:p w:rsidR="00D441C0" w:rsidRPr="00094E64" w:rsidRDefault="00D441C0" w:rsidP="00D441C0">
      <w:pPr>
        <w:spacing w:line="240" w:lineRule="auto"/>
        <w:rPr>
          <w:b/>
        </w:rPr>
      </w:pPr>
      <w:r w:rsidRPr="00094E64">
        <w:rPr>
          <w:b/>
        </w:rPr>
        <w:t>3.  Boost active citizenship.</w:t>
      </w:r>
    </w:p>
    <w:p w:rsidR="00D441C0" w:rsidRPr="00094E64" w:rsidRDefault="00D441C0" w:rsidP="00D441C0">
      <w:pPr>
        <w:spacing w:line="240" w:lineRule="auto"/>
      </w:pPr>
      <w:r w:rsidRPr="00094E64">
        <w:t xml:space="preserve">Develop democratic imagination, motivation and involvement that go beyond the road system.  </w:t>
      </w:r>
    </w:p>
    <w:p w:rsidR="00D441C0" w:rsidRPr="00803086" w:rsidRDefault="00D441C0" w:rsidP="000A36ED">
      <w:pPr>
        <w:rPr>
          <w:b/>
        </w:rPr>
      </w:pPr>
      <w:r w:rsidRPr="00803086">
        <w:rPr>
          <w:b/>
        </w:rPr>
        <w:t>HOW WE WORK TOGETHER</w:t>
      </w:r>
    </w:p>
    <w:p w:rsidR="00D441C0" w:rsidRPr="00094E64" w:rsidRDefault="00D441C0" w:rsidP="00D441C0">
      <w:pPr>
        <w:spacing w:line="240" w:lineRule="auto"/>
      </w:pPr>
      <w:r w:rsidRPr="00094E64">
        <w:t xml:space="preserve">When we share something with others, what we do affects what they can do.  We need to share the roads in ways that are fair – in ways that don’t spoil it for others.  </w:t>
      </w:r>
    </w:p>
    <w:p w:rsidR="00D441C0" w:rsidRPr="00094E64" w:rsidRDefault="00D441C0" w:rsidP="00D441C0">
      <w:pPr>
        <w:spacing w:line="240" w:lineRule="auto"/>
      </w:pPr>
      <w:r w:rsidRPr="00094E64">
        <w:t>We need to work together to keep everyone safe when they use the roads.</w:t>
      </w:r>
    </w:p>
    <w:p w:rsidR="00D441C0" w:rsidRPr="00094E64" w:rsidRDefault="00D441C0" w:rsidP="000A36ED">
      <w:r w:rsidRPr="00803086">
        <w:rPr>
          <w:b/>
        </w:rPr>
        <w:t>HOW WE MEASURE OUR PROGRESS</w:t>
      </w:r>
      <w:r w:rsidRPr="00094E64">
        <w:rPr>
          <w:rStyle w:val="FootnoteReference"/>
          <w:b/>
        </w:rPr>
        <w:footnoteReference w:id="1"/>
      </w:r>
    </w:p>
    <w:p w:rsidR="00D441C0" w:rsidRPr="00094E64" w:rsidRDefault="00D441C0" w:rsidP="00D441C0">
      <w:pPr>
        <w:spacing w:line="240" w:lineRule="auto"/>
      </w:pPr>
      <w:r w:rsidRPr="00094E64">
        <w:rPr>
          <w:b/>
        </w:rPr>
        <w:t>Actions</w:t>
      </w:r>
      <w:r w:rsidRPr="00094E64">
        <w:t xml:space="preserve"> – no compromises –</w:t>
      </w:r>
      <w:r>
        <w:t xml:space="preserve"> </w:t>
      </w:r>
      <w:r w:rsidRPr="00094E64">
        <w:t>demonstrate a commitment to safer journeys for self, friends, family and wh</w:t>
      </w:r>
      <w:r>
        <w:t>ā</w:t>
      </w:r>
      <w:r w:rsidRPr="00094E64">
        <w:t>nau.  Adopt a “sort it and report it” approach to unsafe road use. Take responsibility for past actions and make efforts to improve. Seek out and correct unsafe road use.</w:t>
      </w:r>
    </w:p>
    <w:p w:rsidR="00D441C0" w:rsidRPr="00094E64" w:rsidRDefault="00D441C0" w:rsidP="00D441C0">
      <w:pPr>
        <w:spacing w:line="240" w:lineRule="auto"/>
      </w:pPr>
      <w:r w:rsidRPr="00094E64">
        <w:rPr>
          <w:b/>
        </w:rPr>
        <w:t>Collaboratio</w:t>
      </w:r>
      <w:r w:rsidRPr="005201F7">
        <w:rPr>
          <w:b/>
        </w:rPr>
        <w:t>n</w:t>
      </w:r>
      <w:r w:rsidRPr="00094E64">
        <w:t xml:space="preserve"> – listen</w:t>
      </w:r>
      <w:r>
        <w:t>,</w:t>
      </w:r>
      <w:r w:rsidRPr="00094E64">
        <w:t xml:space="preserve"> respond</w:t>
      </w:r>
      <w:r>
        <w:t xml:space="preserve"> and</w:t>
      </w:r>
      <w:r w:rsidRPr="00094E64">
        <w:t xml:space="preserve"> act together to make the road network a system free of death and serious injury.</w:t>
      </w:r>
    </w:p>
    <w:p w:rsidR="00D441C0" w:rsidRPr="00094E64" w:rsidRDefault="00D441C0" w:rsidP="00D441C0">
      <w:pPr>
        <w:spacing w:line="240" w:lineRule="auto"/>
      </w:pPr>
      <w:r w:rsidRPr="00094E64">
        <w:rPr>
          <w:b/>
        </w:rPr>
        <w:t>Communicat</w:t>
      </w:r>
      <w:r>
        <w:rPr>
          <w:b/>
        </w:rPr>
        <w:t>ion</w:t>
      </w:r>
      <w:r w:rsidRPr="00094E64">
        <w:t xml:space="preserve"> – describe, explain and justify ways to share the road safely with others – share safe speed rules, safe road use rules, safe vehicles rules and other rules. </w:t>
      </w:r>
    </w:p>
    <w:p w:rsidR="00D441C0" w:rsidRDefault="00D441C0" w:rsidP="00D441C0"/>
    <w:p w:rsidR="00D441C0" w:rsidRDefault="00D441C0" w:rsidP="000A36ED">
      <w:pPr>
        <w:pStyle w:val="Heading2"/>
      </w:pPr>
      <w:r>
        <w:br w:type="page"/>
        <w:t>VALUES, KEY COMPETENCIES AND KEY UNDERSTANDING</w:t>
      </w:r>
    </w:p>
    <w:tbl>
      <w:tblPr>
        <w:tblW w:w="0" w:type="auto"/>
        <w:tblInd w:w="108" w:type="dxa"/>
        <w:tblBorders>
          <w:top w:val="single" w:sz="4" w:space="0" w:color="FFFF00"/>
          <w:left w:val="single" w:sz="4" w:space="0" w:color="FFFF00"/>
          <w:right w:val="single" w:sz="4" w:space="0" w:color="FFFF00"/>
          <w:insideH w:val="single" w:sz="4" w:space="0" w:color="FFFF00"/>
          <w:insideV w:val="single" w:sz="4" w:space="0" w:color="FFFF00"/>
        </w:tblBorders>
        <w:tblCellMar>
          <w:top w:w="113" w:type="dxa"/>
        </w:tblCellMar>
        <w:tblLook w:val="0000" w:firstRow="0" w:lastRow="0" w:firstColumn="0" w:lastColumn="0" w:noHBand="0" w:noVBand="0"/>
      </w:tblPr>
      <w:tblGrid>
        <w:gridCol w:w="2920"/>
        <w:gridCol w:w="3399"/>
        <w:gridCol w:w="2815"/>
      </w:tblGrid>
      <w:tr w:rsidR="00D441C0" w:rsidRPr="00BF0ACE" w:rsidTr="009C343C">
        <w:trPr>
          <w:trHeight w:val="655"/>
        </w:trPr>
        <w:tc>
          <w:tcPr>
            <w:tcW w:w="2920"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tcPr>
          <w:p w:rsidR="00D441C0" w:rsidRPr="00141B69" w:rsidRDefault="00D441C0" w:rsidP="009C343C">
            <w:pPr>
              <w:spacing w:line="220" w:lineRule="exact"/>
              <w:rPr>
                <w:b/>
              </w:rPr>
            </w:pPr>
            <w:r w:rsidRPr="00141B69">
              <w:rPr>
                <w:b/>
              </w:rPr>
              <w:t xml:space="preserve">VALUES </w:t>
            </w:r>
          </w:p>
        </w:tc>
        <w:tc>
          <w:tcPr>
            <w:tcW w:w="3399"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tcPr>
          <w:p w:rsidR="00D441C0" w:rsidRPr="00141B69" w:rsidRDefault="00D441C0" w:rsidP="009C343C">
            <w:pPr>
              <w:spacing w:line="220" w:lineRule="exact"/>
              <w:rPr>
                <w:b/>
              </w:rPr>
            </w:pPr>
            <w:r w:rsidRPr="00141B69">
              <w:rPr>
                <w:b/>
              </w:rPr>
              <w:t>KEY COMPETENCIES</w:t>
            </w:r>
            <w:r>
              <w:rPr>
                <w:rStyle w:val="FootnoteReference"/>
                <w:b/>
              </w:rPr>
              <w:footnoteReference w:id="2"/>
            </w:r>
            <w:r>
              <w:rPr>
                <w:b/>
              </w:rPr>
              <w:t xml:space="preserve"> – </w:t>
            </w:r>
            <w:r w:rsidRPr="00B02DF9">
              <w:t>to be exercised and strengthened.</w:t>
            </w:r>
            <w:r w:rsidRPr="00141B69">
              <w:rPr>
                <w:b/>
              </w:rPr>
              <w:t xml:space="preserve"> </w:t>
            </w:r>
          </w:p>
        </w:tc>
        <w:tc>
          <w:tcPr>
            <w:tcW w:w="2815"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tcPr>
          <w:p w:rsidR="00D441C0" w:rsidRPr="00141B69" w:rsidRDefault="00D441C0" w:rsidP="009C343C">
            <w:pPr>
              <w:spacing w:line="220" w:lineRule="exact"/>
              <w:rPr>
                <w:b/>
              </w:rPr>
            </w:pPr>
            <w:r w:rsidRPr="00141B69">
              <w:rPr>
                <w:b/>
              </w:rPr>
              <w:t>KEY UNDERSTANDING</w:t>
            </w:r>
          </w:p>
        </w:tc>
      </w:tr>
      <w:tr w:rsidR="00D441C0" w:rsidRPr="00B02DF9" w:rsidTr="009C343C">
        <w:trPr>
          <w:trHeight w:val="1733"/>
        </w:trPr>
        <w:tc>
          <w:tcPr>
            <w:tcW w:w="2920" w:type="dxa"/>
            <w:tcBorders>
              <w:top w:val="single" w:sz="4" w:space="0" w:color="000080"/>
              <w:left w:val="single" w:sz="4" w:space="0" w:color="000080"/>
              <w:bottom w:val="single" w:sz="4" w:space="0" w:color="000080"/>
              <w:right w:val="single" w:sz="4" w:space="0" w:color="000080"/>
            </w:tcBorders>
          </w:tcPr>
          <w:p w:rsidR="00D441C0" w:rsidRPr="00B02DF9" w:rsidRDefault="00D441C0" w:rsidP="009C343C">
            <w:pPr>
              <w:spacing w:after="0" w:line="240" w:lineRule="auto"/>
            </w:pPr>
            <w:r w:rsidRPr="00B02DF9">
              <w:t>Excellence</w:t>
            </w:r>
          </w:p>
          <w:p w:rsidR="00D441C0" w:rsidRPr="00B02DF9" w:rsidRDefault="00D441C0" w:rsidP="009C343C">
            <w:pPr>
              <w:spacing w:after="0" w:line="240" w:lineRule="auto"/>
            </w:pPr>
            <w:r w:rsidRPr="00B02DF9">
              <w:t>Innovation</w:t>
            </w:r>
          </w:p>
          <w:p w:rsidR="00D441C0" w:rsidRPr="00B02DF9" w:rsidRDefault="00D441C0" w:rsidP="009C343C">
            <w:pPr>
              <w:spacing w:after="0" w:line="240" w:lineRule="auto"/>
            </w:pPr>
            <w:r w:rsidRPr="00B02DF9">
              <w:t>Diversity</w:t>
            </w:r>
          </w:p>
          <w:p w:rsidR="00D441C0" w:rsidRPr="00B02DF9" w:rsidRDefault="00D441C0" w:rsidP="009C343C">
            <w:pPr>
              <w:spacing w:after="0" w:line="240" w:lineRule="auto"/>
            </w:pPr>
            <w:r w:rsidRPr="00B02DF9">
              <w:t>Equity</w:t>
            </w:r>
          </w:p>
          <w:p w:rsidR="00D441C0" w:rsidRPr="00B02DF9" w:rsidRDefault="00D441C0" w:rsidP="009C343C">
            <w:pPr>
              <w:shd w:val="clear" w:color="auto" w:fill="D9D9D9" w:themeFill="background1" w:themeFillShade="D9"/>
              <w:spacing w:after="0" w:line="240" w:lineRule="auto"/>
              <w:rPr>
                <w:b/>
              </w:rPr>
            </w:pPr>
            <w:r w:rsidRPr="00B02DF9">
              <w:rPr>
                <w:b/>
              </w:rPr>
              <w:t>Community and Participation</w:t>
            </w:r>
          </w:p>
          <w:p w:rsidR="00D441C0" w:rsidRPr="00B02DF9" w:rsidRDefault="00D441C0" w:rsidP="009C343C">
            <w:pPr>
              <w:spacing w:after="0" w:line="240" w:lineRule="auto"/>
            </w:pPr>
            <w:r w:rsidRPr="00B02DF9">
              <w:t>Ecological Sustainability</w:t>
            </w:r>
          </w:p>
          <w:p w:rsidR="00D441C0" w:rsidRPr="00B02DF9" w:rsidRDefault="00D441C0" w:rsidP="009C343C">
            <w:pPr>
              <w:spacing w:after="0" w:line="240" w:lineRule="auto"/>
            </w:pPr>
            <w:r w:rsidRPr="00B02DF9">
              <w:t>Integrity</w:t>
            </w:r>
          </w:p>
          <w:p w:rsidR="00D441C0" w:rsidRPr="00B02DF9" w:rsidRDefault="00D441C0" w:rsidP="009C343C">
            <w:pPr>
              <w:shd w:val="clear" w:color="auto" w:fill="D9D9D9" w:themeFill="background1" w:themeFillShade="D9"/>
              <w:spacing w:after="0" w:line="240" w:lineRule="auto"/>
              <w:rPr>
                <w:b/>
              </w:rPr>
            </w:pPr>
            <w:r w:rsidRPr="00B02DF9">
              <w:rPr>
                <w:b/>
              </w:rPr>
              <w:t>Respect</w:t>
            </w:r>
          </w:p>
          <w:p w:rsidR="00D441C0" w:rsidRPr="00B02DF9" w:rsidRDefault="00D441C0" w:rsidP="009C343C">
            <w:pPr>
              <w:spacing w:after="0" w:line="240" w:lineRule="auto"/>
              <w:rPr>
                <w:b/>
              </w:rPr>
            </w:pPr>
          </w:p>
        </w:tc>
        <w:tc>
          <w:tcPr>
            <w:tcW w:w="3399" w:type="dxa"/>
            <w:tcBorders>
              <w:top w:val="single" w:sz="4" w:space="0" w:color="000080"/>
              <w:left w:val="single" w:sz="4" w:space="0" w:color="000080"/>
              <w:bottom w:val="single" w:sz="4" w:space="0" w:color="000080"/>
              <w:right w:val="single" w:sz="4" w:space="0" w:color="000080"/>
            </w:tcBorders>
          </w:tcPr>
          <w:p w:rsidR="00D441C0" w:rsidRPr="00B02DF9" w:rsidRDefault="00D441C0" w:rsidP="009C343C">
            <w:pPr>
              <w:shd w:val="clear" w:color="auto" w:fill="D9D9D9" w:themeFill="background1" w:themeFillShade="D9"/>
              <w:spacing w:line="240" w:lineRule="auto"/>
              <w:rPr>
                <w:sz w:val="18"/>
              </w:rPr>
            </w:pPr>
            <w:r w:rsidRPr="00B02DF9">
              <w:rPr>
                <w:b/>
              </w:rPr>
              <w:t xml:space="preserve">Thinking </w:t>
            </w:r>
            <w:r>
              <w:rPr>
                <w:b/>
              </w:rPr>
              <w:t>–</w:t>
            </w:r>
            <w:r w:rsidRPr="00B02DF9">
              <w:rPr>
                <w:b/>
              </w:rPr>
              <w:t xml:space="preserve"> </w:t>
            </w:r>
            <w:r w:rsidRPr="00B02DF9">
              <w:rPr>
                <w:sz w:val="18"/>
              </w:rPr>
              <w:t>Critically analyse the factors contributing to safe road networks for all citizen road users.</w:t>
            </w:r>
          </w:p>
          <w:p w:rsidR="00D441C0" w:rsidRPr="00B02DF9" w:rsidRDefault="00D441C0" w:rsidP="009C343C">
            <w:pPr>
              <w:shd w:val="clear" w:color="auto" w:fill="D9D9D9" w:themeFill="background1" w:themeFillShade="D9"/>
              <w:spacing w:line="240" w:lineRule="auto"/>
              <w:rPr>
                <w:rFonts w:cs="Calibri"/>
                <w:sz w:val="18"/>
              </w:rPr>
            </w:pPr>
            <w:r w:rsidRPr="00B02DF9">
              <w:rPr>
                <w:b/>
              </w:rPr>
              <w:t xml:space="preserve">Managing self </w:t>
            </w:r>
            <w:r>
              <w:rPr>
                <w:b/>
              </w:rPr>
              <w:t>–</w:t>
            </w:r>
            <w:r w:rsidRPr="00B02DF9">
              <w:rPr>
                <w:rFonts w:cs="Calibri"/>
                <w:sz w:val="18"/>
              </w:rPr>
              <w:t xml:space="preserve"> Act responsibly when using the road as a pedestrian, passenger or driver to ensure all road users have safe journeys. </w:t>
            </w:r>
          </w:p>
          <w:p w:rsidR="00D441C0" w:rsidRPr="00B02DF9" w:rsidRDefault="00D441C0" w:rsidP="009C343C">
            <w:pPr>
              <w:shd w:val="clear" w:color="auto" w:fill="D9D9D9" w:themeFill="background1" w:themeFillShade="D9"/>
              <w:spacing w:line="240" w:lineRule="auto"/>
              <w:rPr>
                <w:rFonts w:cs="Calibri"/>
                <w:sz w:val="18"/>
              </w:rPr>
            </w:pPr>
            <w:r w:rsidRPr="00B02DF9">
              <w:rPr>
                <w:b/>
              </w:rPr>
              <w:t xml:space="preserve">Participating and contributing </w:t>
            </w:r>
            <w:r>
              <w:rPr>
                <w:b/>
              </w:rPr>
              <w:t>–</w:t>
            </w:r>
            <w:r w:rsidRPr="00B02DF9">
              <w:rPr>
                <w:b/>
              </w:rPr>
              <w:t xml:space="preserve"> </w:t>
            </w:r>
            <w:r w:rsidRPr="00B02DF9">
              <w:rPr>
                <w:rFonts w:cs="Calibri"/>
                <w:sz w:val="18"/>
              </w:rPr>
              <w:t>Display an awareness of the local issues around creating and maintain safe road networks. Be actively involved in community issues around safe road networks. Contribute to road networks to ensure every road user has a safe journey.</w:t>
            </w:r>
          </w:p>
          <w:p w:rsidR="00D441C0" w:rsidRPr="00B02DF9" w:rsidRDefault="00D441C0" w:rsidP="009C343C">
            <w:pPr>
              <w:shd w:val="clear" w:color="auto" w:fill="D9D9D9" w:themeFill="background1" w:themeFillShade="D9"/>
              <w:spacing w:line="240" w:lineRule="auto"/>
              <w:rPr>
                <w:rFonts w:cs="Calibri"/>
                <w:sz w:val="18"/>
              </w:rPr>
            </w:pPr>
            <w:r w:rsidRPr="00B02DF9">
              <w:rPr>
                <w:b/>
              </w:rPr>
              <w:t xml:space="preserve">Relating to others </w:t>
            </w:r>
            <w:r>
              <w:rPr>
                <w:b/>
              </w:rPr>
              <w:t>–</w:t>
            </w:r>
            <w:r w:rsidRPr="00B02DF9">
              <w:rPr>
                <w:b/>
              </w:rPr>
              <w:t xml:space="preserve"> </w:t>
            </w:r>
            <w:r w:rsidRPr="00B02DF9">
              <w:rPr>
                <w:rFonts w:cs="Calibri"/>
                <w:sz w:val="18"/>
              </w:rPr>
              <w:t xml:space="preserve">Interact with others to create safe road networks. </w:t>
            </w:r>
          </w:p>
          <w:p w:rsidR="00D441C0" w:rsidRPr="00B02DF9" w:rsidRDefault="00D441C0" w:rsidP="009C343C">
            <w:pPr>
              <w:shd w:val="clear" w:color="auto" w:fill="D9D9D9" w:themeFill="background1" w:themeFillShade="D9"/>
              <w:spacing w:line="240" w:lineRule="auto"/>
            </w:pPr>
            <w:r w:rsidRPr="00B02DF9">
              <w:rPr>
                <w:b/>
              </w:rPr>
              <w:t xml:space="preserve">Making meaning from language, symbols and text </w:t>
            </w:r>
            <w:r>
              <w:rPr>
                <w:b/>
              </w:rPr>
              <w:t>–</w:t>
            </w:r>
            <w:r w:rsidRPr="00B02DF9">
              <w:rPr>
                <w:b/>
              </w:rPr>
              <w:t xml:space="preserve"> </w:t>
            </w:r>
            <w:r w:rsidRPr="00B02DF9">
              <w:rPr>
                <w:rFonts w:cs="Calibri"/>
                <w:sz w:val="18"/>
              </w:rPr>
              <w:t>Interpret and use language</w:t>
            </w:r>
            <w:r>
              <w:rPr>
                <w:rFonts w:cs="Calibri"/>
                <w:sz w:val="18"/>
              </w:rPr>
              <w:t>,</w:t>
            </w:r>
            <w:r w:rsidRPr="00B02DF9">
              <w:rPr>
                <w:rFonts w:cs="Calibri"/>
                <w:sz w:val="18"/>
              </w:rPr>
              <w:t xml:space="preserve"> symbols and text to communicate messages about citizenship through contexts of road users and safe road networks. </w:t>
            </w:r>
          </w:p>
        </w:tc>
        <w:tc>
          <w:tcPr>
            <w:tcW w:w="2815" w:type="dxa"/>
            <w:tcBorders>
              <w:top w:val="single" w:sz="4" w:space="0" w:color="000080"/>
              <w:left w:val="single" w:sz="4" w:space="0" w:color="000080"/>
              <w:bottom w:val="single" w:sz="4" w:space="0" w:color="000080"/>
              <w:right w:val="single" w:sz="4" w:space="0" w:color="000080"/>
            </w:tcBorders>
          </w:tcPr>
          <w:p w:rsidR="00D441C0" w:rsidRPr="00B02DF9" w:rsidRDefault="00D441C0" w:rsidP="009C343C">
            <w:pPr>
              <w:shd w:val="clear" w:color="auto" w:fill="D9D9D9" w:themeFill="background1" w:themeFillShade="D9"/>
              <w:spacing w:line="220" w:lineRule="exact"/>
              <w:rPr>
                <w:b/>
              </w:rPr>
            </w:pPr>
            <w:r w:rsidRPr="00B02DF9">
              <w:rPr>
                <w:b/>
              </w:rPr>
              <w:t>Everyone belongs, matters and makes a difference when using the road.</w:t>
            </w:r>
          </w:p>
          <w:p w:rsidR="00D441C0" w:rsidRPr="00B02DF9" w:rsidRDefault="00D441C0" w:rsidP="009C343C">
            <w:pPr>
              <w:spacing w:line="220" w:lineRule="exact"/>
              <w:rPr>
                <w:b/>
              </w:rPr>
            </w:pPr>
          </w:p>
          <w:p w:rsidR="00D441C0" w:rsidRPr="00B02DF9" w:rsidRDefault="00D441C0" w:rsidP="009C343C">
            <w:pPr>
              <w:shd w:val="clear" w:color="auto" w:fill="D9D9D9" w:themeFill="background1" w:themeFillShade="D9"/>
              <w:spacing w:line="220" w:lineRule="exact"/>
              <w:rPr>
                <w:b/>
              </w:rPr>
            </w:pPr>
            <w:r w:rsidRPr="00B02DF9">
              <w:rPr>
                <w:b/>
              </w:rPr>
              <w:t xml:space="preserve">Everyone has the right to a safe journey on the road network.  </w:t>
            </w:r>
          </w:p>
          <w:p w:rsidR="00D441C0" w:rsidRPr="00B02DF9" w:rsidRDefault="00D441C0" w:rsidP="009C343C">
            <w:pPr>
              <w:spacing w:line="220" w:lineRule="exact"/>
              <w:rPr>
                <w:b/>
              </w:rPr>
            </w:pPr>
          </w:p>
          <w:p w:rsidR="00D441C0" w:rsidRPr="00141B69" w:rsidRDefault="00D441C0" w:rsidP="009C343C">
            <w:pPr>
              <w:spacing w:line="220" w:lineRule="exact"/>
            </w:pPr>
            <w:r w:rsidRPr="00B02DF9">
              <w:rPr>
                <w:b/>
                <w:shd w:val="clear" w:color="auto" w:fill="D9D9D9" w:themeFill="background1" w:themeFillShade="D9"/>
              </w:rPr>
              <w:t>Everyone is responsible for making the journeys of other road users safe.</w:t>
            </w:r>
            <w:r w:rsidRPr="00B02DF9">
              <w:rPr>
                <w:b/>
              </w:rPr>
              <w:t xml:space="preserve"> </w:t>
            </w:r>
          </w:p>
        </w:tc>
      </w:tr>
    </w:tbl>
    <w:p w:rsidR="00D441C0" w:rsidRDefault="00D441C0" w:rsidP="00D441C0">
      <w:pPr>
        <w:spacing w:after="0"/>
      </w:pPr>
    </w:p>
    <w:p w:rsidR="00D441C0" w:rsidRDefault="00D441C0" w:rsidP="00D441C0"/>
    <w:p w:rsidR="00D441C0" w:rsidRDefault="00D441C0" w:rsidP="00D441C0"/>
    <w:p w:rsidR="00D441C0" w:rsidRDefault="00D441C0" w:rsidP="00D441C0"/>
    <w:p w:rsidR="002E4AAB" w:rsidRDefault="002E4AAB" w:rsidP="00D441C0">
      <w:pPr>
        <w:sectPr w:rsidR="002E4AAB">
          <w:headerReference w:type="default" r:id="rId61"/>
          <w:footerReference w:type="default" r:id="rId62"/>
          <w:pgSz w:w="11906" w:h="16838"/>
          <w:pgMar w:top="1440" w:right="1440" w:bottom="1440" w:left="1440" w:header="708" w:footer="708" w:gutter="0"/>
          <w:cols w:space="708"/>
          <w:docGrid w:linePitch="360"/>
        </w:sectPr>
      </w:pPr>
    </w:p>
    <w:p w:rsidR="002E4AAB" w:rsidRPr="00A91973" w:rsidRDefault="002E4AAB" w:rsidP="000A36ED">
      <w:pPr>
        <w:pStyle w:val="Heading2"/>
      </w:pPr>
      <w:r>
        <w:t>SOLO s</w:t>
      </w:r>
      <w:r w:rsidRPr="00A91973">
        <w:t>elf-assessment rubrics</w:t>
      </w:r>
    </w:p>
    <w:p w:rsidR="002E4AAB" w:rsidRDefault="002E4AAB" w:rsidP="002E4AAB">
      <w:pPr>
        <w:spacing w:after="0" w:line="240" w:lineRule="auto"/>
      </w:pPr>
    </w:p>
    <w:p w:rsidR="002E4AAB" w:rsidRDefault="002E4AAB" w:rsidP="002E4AAB">
      <w:pPr>
        <w:spacing w:line="240" w:lineRule="auto"/>
        <w:ind w:left="720"/>
      </w:pPr>
      <w:r>
        <w:rPr>
          <w:b/>
        </w:rPr>
        <w:t>Actions</w:t>
      </w:r>
      <w:r w:rsidRPr="00D0221C">
        <w:t xml:space="preserve"> – no compromises</w:t>
      </w:r>
      <w:r>
        <w:t xml:space="preserve"> – demonstrate a commitment to safer journeys for self, friends, family and whānau.  Adopt a “sort it and report it” approach to unsafe road use. Take responsibility for past actions and make efforts to improve. Seek out and correct unsafe road use. [Functioning Knowledge] </w:t>
      </w:r>
    </w:p>
    <w:p w:rsidR="002E4AAB" w:rsidRDefault="002E4AAB" w:rsidP="002E4AAB">
      <w:pPr>
        <w:spacing w:line="240" w:lineRule="auto"/>
        <w:ind w:left="720"/>
      </w:pPr>
      <w:r w:rsidRPr="00D0221C">
        <w:rPr>
          <w:b/>
        </w:rPr>
        <w:t>Collaboratio</w:t>
      </w:r>
      <w:r w:rsidRPr="00C723EC">
        <w:rPr>
          <w:b/>
        </w:rPr>
        <w:t xml:space="preserve">n </w:t>
      </w:r>
      <w:r w:rsidRPr="00D0221C">
        <w:t>– listen, respond</w:t>
      </w:r>
      <w:r>
        <w:t xml:space="preserve"> and</w:t>
      </w:r>
      <w:r w:rsidRPr="00D0221C">
        <w:t xml:space="preserve"> act together</w:t>
      </w:r>
      <w:r>
        <w:t xml:space="preserve"> to make the road network a system free of death and serious injury. [Functioning Knowledge] </w:t>
      </w:r>
    </w:p>
    <w:p w:rsidR="002E4AAB" w:rsidRDefault="002E4AAB" w:rsidP="002E4AAB">
      <w:pPr>
        <w:spacing w:line="240" w:lineRule="auto"/>
        <w:ind w:left="720"/>
      </w:pPr>
      <w:r w:rsidRPr="001D5970">
        <w:rPr>
          <w:b/>
        </w:rPr>
        <w:t>Communicat</w:t>
      </w:r>
      <w:r>
        <w:rPr>
          <w:b/>
        </w:rPr>
        <w:t>ion</w:t>
      </w:r>
      <w:r>
        <w:t xml:space="preserve"> – describe, explain and justify ways to share the road safely with others –</w:t>
      </w:r>
      <w:r w:rsidRPr="001D5970">
        <w:t xml:space="preserve"> </w:t>
      </w:r>
      <w:r>
        <w:t xml:space="preserve">share </w:t>
      </w:r>
      <w:r w:rsidRPr="001D5970">
        <w:t>safe speed rules, safe road use rules, safe vehicles rules and other rules.</w:t>
      </w:r>
      <w:r>
        <w:t xml:space="preserve"> [Functioning and Declarative Knowledge]</w:t>
      </w:r>
    </w:p>
    <w:p w:rsidR="002E4AAB" w:rsidRDefault="002E4AAB" w:rsidP="002E4AAB">
      <w:pPr>
        <w:spacing w:line="240" w:lineRule="auto"/>
        <w:rPr>
          <w:b/>
        </w:rPr>
      </w:pPr>
    </w:p>
    <w:p w:rsidR="002E4AAB" w:rsidRPr="00397233" w:rsidRDefault="002E4AAB" w:rsidP="002E4AAB">
      <w:pPr>
        <w:spacing w:line="240" w:lineRule="auto"/>
        <w:rPr>
          <w:b/>
        </w:rPr>
      </w:pPr>
      <w:r w:rsidRPr="00397233">
        <w:rPr>
          <w:b/>
        </w:rPr>
        <w:t>Links to exercising and strengthening Key Competencies</w:t>
      </w:r>
    </w:p>
    <w:tbl>
      <w:tblPr>
        <w:tblW w:w="5000" w:type="pct"/>
        <w:tblInd w:w="-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15"/>
        <w:gridCol w:w="1546"/>
        <w:gridCol w:w="932"/>
        <w:gridCol w:w="1430"/>
        <w:gridCol w:w="1048"/>
        <w:gridCol w:w="1311"/>
        <w:gridCol w:w="1167"/>
        <w:gridCol w:w="1192"/>
        <w:gridCol w:w="1286"/>
        <w:gridCol w:w="1073"/>
        <w:gridCol w:w="1404"/>
        <w:gridCol w:w="954"/>
      </w:tblGrid>
      <w:tr w:rsidR="002E4AAB" w:rsidTr="00F80FA5">
        <w:trPr>
          <w:gridBefore w:val="1"/>
          <w:gridAfter w:val="1"/>
          <w:wBefore w:w="288" w:type="pct"/>
          <w:wAfter w:w="338" w:type="pct"/>
          <w:trHeight w:val="660"/>
        </w:trPr>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jc w:val="center"/>
            </w:pPr>
            <w:r>
              <w:rPr>
                <w:rFonts w:cs="Calibri"/>
                <w:b/>
              </w:rPr>
              <w:t>Thinking</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jc w:val="center"/>
            </w:pPr>
            <w:r>
              <w:rPr>
                <w:rFonts w:cs="Calibri"/>
                <w:b/>
              </w:rPr>
              <w:t>Managing self</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jc w:val="center"/>
            </w:pPr>
            <w:r>
              <w:rPr>
                <w:rFonts w:cs="Calibri"/>
                <w:b/>
              </w:rPr>
              <w:t>Participating and contributing</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jc w:val="center"/>
            </w:pPr>
            <w:r>
              <w:rPr>
                <w:rFonts w:cs="Calibri"/>
                <w:b/>
              </w:rPr>
              <w:t>Relating to others</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jc w:val="center"/>
            </w:pPr>
            <w:r>
              <w:rPr>
                <w:rFonts w:cs="Calibri"/>
                <w:b/>
              </w:rPr>
              <w:t>Using language, symbols and text</w:t>
            </w:r>
          </w:p>
        </w:tc>
      </w:tr>
      <w:tr w:rsidR="002E4AAB" w:rsidTr="00F80FA5">
        <w:trPr>
          <w:gridBefore w:val="1"/>
          <w:gridAfter w:val="1"/>
          <w:wBefore w:w="288" w:type="pct"/>
          <w:wAfter w:w="338" w:type="pct"/>
        </w:trPr>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rPr>
                <w:sz w:val="18"/>
              </w:rPr>
            </w:pPr>
            <w:r>
              <w:rPr>
                <w:sz w:val="18"/>
              </w:rPr>
              <w:t>Critically analyse the factors contributing to safe road networks for all citizen road users.</w:t>
            </w:r>
          </w:p>
          <w:p w:rsidR="002E4AAB" w:rsidRDefault="002E4AAB" w:rsidP="009C343C">
            <w:pPr>
              <w:shd w:val="clear" w:color="auto" w:fill="D9D9D9" w:themeFill="background1" w:themeFillShade="D9"/>
              <w:spacing w:line="240" w:lineRule="auto"/>
              <w:rPr>
                <w:sz w:val="18"/>
              </w:rPr>
            </w:pPr>
          </w:p>
          <w:p w:rsidR="002E4AAB" w:rsidRPr="00AA0855" w:rsidRDefault="002E4AAB" w:rsidP="009C343C">
            <w:pPr>
              <w:shd w:val="clear" w:color="auto" w:fill="D9D9D9" w:themeFill="background1" w:themeFillShade="D9"/>
              <w:spacing w:line="240" w:lineRule="auto"/>
              <w:rPr>
                <w:i/>
                <w:sz w:val="18"/>
              </w:rPr>
            </w:pPr>
            <w:r w:rsidRPr="00AA0855">
              <w:rPr>
                <w:i/>
                <w:sz w:val="18"/>
              </w:rPr>
              <w:t>Example –</w:t>
            </w:r>
            <w:r>
              <w:rPr>
                <w:i/>
                <w:sz w:val="18"/>
              </w:rPr>
              <w:t xml:space="preserve"> </w:t>
            </w:r>
            <w:r w:rsidRPr="00AA0855">
              <w:rPr>
                <w:i/>
                <w:sz w:val="18"/>
              </w:rPr>
              <w:t>describe, explain and justify ways to share the road safely with others.</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rPr>
                <w:rFonts w:cs="Calibri"/>
                <w:sz w:val="18"/>
              </w:rPr>
            </w:pPr>
            <w:r w:rsidRPr="004D76D8">
              <w:rPr>
                <w:rFonts w:cs="Calibri"/>
                <w:sz w:val="18"/>
              </w:rPr>
              <w:t xml:space="preserve">Act </w:t>
            </w:r>
            <w:r>
              <w:rPr>
                <w:rFonts w:cs="Calibri"/>
                <w:sz w:val="18"/>
              </w:rPr>
              <w:t xml:space="preserve">responsibly when using the road as a pedestrian, passenger or driver to ensure all road users have safe journeys. </w:t>
            </w:r>
          </w:p>
          <w:p w:rsidR="002E4AAB" w:rsidRPr="00AA0855" w:rsidRDefault="002E4AAB" w:rsidP="009C343C">
            <w:pPr>
              <w:shd w:val="clear" w:color="auto" w:fill="D9D9D9" w:themeFill="background1" w:themeFillShade="D9"/>
              <w:spacing w:line="240" w:lineRule="auto"/>
              <w:rPr>
                <w:i/>
                <w:sz w:val="18"/>
              </w:rPr>
            </w:pPr>
            <w:r w:rsidRPr="00AA0855">
              <w:rPr>
                <w:rFonts w:cs="Calibri"/>
                <w:i/>
                <w:sz w:val="18"/>
              </w:rPr>
              <w:t xml:space="preserve">Example </w:t>
            </w:r>
            <w:r>
              <w:rPr>
                <w:rFonts w:cs="Calibri"/>
                <w:i/>
                <w:sz w:val="18"/>
              </w:rPr>
              <w:t>–</w:t>
            </w:r>
            <w:r w:rsidRPr="00AA0855">
              <w:rPr>
                <w:i/>
              </w:rPr>
              <w:t xml:space="preserve"> </w:t>
            </w:r>
            <w:r w:rsidRPr="00AA0855">
              <w:rPr>
                <w:rFonts w:cs="Calibri"/>
                <w:i/>
                <w:sz w:val="18"/>
              </w:rPr>
              <w:t xml:space="preserve">adopt a “sort it and report it” approach to unsafe road use.  </w:t>
            </w:r>
          </w:p>
        </w:tc>
        <w:tc>
          <w:tcPr>
            <w:tcW w:w="875" w:type="pct"/>
            <w:gridSpan w:val="2"/>
            <w:tcMar>
              <w:top w:w="100" w:type="dxa"/>
              <w:left w:w="100" w:type="dxa"/>
              <w:bottom w:w="100" w:type="dxa"/>
              <w:right w:w="100" w:type="dxa"/>
            </w:tcMar>
          </w:tcPr>
          <w:p w:rsidR="002E4AAB" w:rsidRPr="004D76D8" w:rsidRDefault="002E4AAB" w:rsidP="009C343C">
            <w:pPr>
              <w:shd w:val="clear" w:color="auto" w:fill="D9D9D9" w:themeFill="background1" w:themeFillShade="D9"/>
              <w:spacing w:line="240" w:lineRule="auto"/>
              <w:rPr>
                <w:sz w:val="18"/>
              </w:rPr>
            </w:pPr>
            <w:r w:rsidRPr="004D76D8">
              <w:rPr>
                <w:rFonts w:cs="Calibri"/>
                <w:sz w:val="18"/>
              </w:rPr>
              <w:t xml:space="preserve">Display an awareness of the local issues around </w:t>
            </w:r>
            <w:r>
              <w:rPr>
                <w:rFonts w:cs="Calibri"/>
                <w:sz w:val="18"/>
              </w:rPr>
              <w:t>creating and maintaining safe road networks</w:t>
            </w:r>
            <w:r w:rsidRPr="004D76D8">
              <w:rPr>
                <w:rFonts w:cs="Calibri"/>
                <w:sz w:val="18"/>
              </w:rPr>
              <w:t>.</w:t>
            </w:r>
          </w:p>
          <w:p w:rsidR="002E4AAB" w:rsidRPr="004D76D8" w:rsidRDefault="002E4AAB" w:rsidP="009C343C">
            <w:pPr>
              <w:shd w:val="clear" w:color="auto" w:fill="D9D9D9" w:themeFill="background1" w:themeFillShade="D9"/>
              <w:spacing w:line="240" w:lineRule="auto"/>
              <w:rPr>
                <w:sz w:val="18"/>
              </w:rPr>
            </w:pPr>
            <w:r w:rsidRPr="004D76D8">
              <w:rPr>
                <w:rFonts w:cs="Calibri"/>
                <w:sz w:val="18"/>
              </w:rPr>
              <w:t xml:space="preserve">Be actively involved in community issues around </w:t>
            </w:r>
            <w:r>
              <w:rPr>
                <w:rFonts w:cs="Calibri"/>
                <w:sz w:val="18"/>
              </w:rPr>
              <w:t xml:space="preserve">safe road networks. </w:t>
            </w:r>
          </w:p>
          <w:p w:rsidR="002E4AAB" w:rsidRDefault="002E4AAB" w:rsidP="009C343C">
            <w:pPr>
              <w:shd w:val="clear" w:color="auto" w:fill="D9D9D9" w:themeFill="background1" w:themeFillShade="D9"/>
              <w:spacing w:line="240" w:lineRule="auto"/>
              <w:rPr>
                <w:rFonts w:cs="Calibri"/>
                <w:sz w:val="18"/>
              </w:rPr>
            </w:pPr>
            <w:r w:rsidRPr="004D76D8">
              <w:rPr>
                <w:rFonts w:cs="Calibri"/>
                <w:sz w:val="18"/>
              </w:rPr>
              <w:t xml:space="preserve">Contribute to </w:t>
            </w:r>
            <w:r>
              <w:rPr>
                <w:rFonts w:cs="Calibri"/>
                <w:sz w:val="18"/>
              </w:rPr>
              <w:t xml:space="preserve">road networks </w:t>
            </w:r>
            <w:r w:rsidRPr="004D76D8">
              <w:rPr>
                <w:rFonts w:cs="Calibri"/>
                <w:sz w:val="18"/>
              </w:rPr>
              <w:t xml:space="preserve">to </w:t>
            </w:r>
            <w:r>
              <w:rPr>
                <w:rFonts w:cs="Calibri"/>
                <w:sz w:val="18"/>
              </w:rPr>
              <w:t>ensure every road user has a safe journey.</w:t>
            </w:r>
          </w:p>
          <w:p w:rsidR="002E4AAB" w:rsidRPr="00AA0855" w:rsidRDefault="002E4AAB" w:rsidP="009C343C">
            <w:pPr>
              <w:shd w:val="clear" w:color="auto" w:fill="D9D9D9" w:themeFill="background1" w:themeFillShade="D9"/>
              <w:spacing w:line="240" w:lineRule="auto"/>
              <w:rPr>
                <w:i/>
                <w:sz w:val="18"/>
              </w:rPr>
            </w:pPr>
            <w:r w:rsidRPr="00AA0855">
              <w:rPr>
                <w:rFonts w:cs="Calibri"/>
                <w:i/>
                <w:sz w:val="18"/>
              </w:rPr>
              <w:t xml:space="preserve">Example – listen, respond and act together to make the road network a system free of death and serious injury. </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rPr>
                <w:rFonts w:cs="Calibri"/>
                <w:sz w:val="18"/>
              </w:rPr>
            </w:pPr>
            <w:r w:rsidRPr="004D76D8">
              <w:rPr>
                <w:rFonts w:cs="Calibri"/>
                <w:sz w:val="18"/>
              </w:rPr>
              <w:t xml:space="preserve">Interact with others to create </w:t>
            </w:r>
            <w:r>
              <w:rPr>
                <w:rFonts w:cs="Calibri"/>
                <w:sz w:val="18"/>
              </w:rPr>
              <w:t>safe road networks</w:t>
            </w:r>
            <w:r w:rsidRPr="004D76D8">
              <w:rPr>
                <w:rFonts w:cs="Calibri"/>
                <w:sz w:val="18"/>
              </w:rPr>
              <w:t>.</w:t>
            </w:r>
            <w:r>
              <w:rPr>
                <w:rFonts w:cs="Calibri"/>
                <w:sz w:val="18"/>
              </w:rPr>
              <w:t xml:space="preserve"> </w:t>
            </w:r>
          </w:p>
          <w:p w:rsidR="002E4AAB" w:rsidRPr="004D76D8" w:rsidRDefault="002E4AAB" w:rsidP="009C343C">
            <w:pPr>
              <w:shd w:val="clear" w:color="auto" w:fill="D9D9D9" w:themeFill="background1" w:themeFillShade="D9"/>
              <w:spacing w:line="240" w:lineRule="auto"/>
              <w:rPr>
                <w:sz w:val="18"/>
              </w:rPr>
            </w:pPr>
            <w:r w:rsidRPr="00AA0855">
              <w:rPr>
                <w:rFonts w:cs="Calibri"/>
                <w:i/>
                <w:sz w:val="18"/>
              </w:rPr>
              <w:t xml:space="preserve">Example – demonstrate a commitment to safer journeys for </w:t>
            </w:r>
            <w:r>
              <w:rPr>
                <w:rFonts w:cs="Calibri"/>
                <w:i/>
                <w:sz w:val="18"/>
              </w:rPr>
              <w:t>self, friends, family and whānau.</w:t>
            </w:r>
          </w:p>
        </w:tc>
        <w:tc>
          <w:tcPr>
            <w:tcW w:w="875" w:type="pct"/>
            <w:gridSpan w:val="2"/>
            <w:tcMar>
              <w:top w:w="100" w:type="dxa"/>
              <w:left w:w="100" w:type="dxa"/>
              <w:bottom w:w="100" w:type="dxa"/>
              <w:right w:w="100" w:type="dxa"/>
            </w:tcMar>
          </w:tcPr>
          <w:p w:rsidR="002E4AAB" w:rsidRDefault="002E4AAB" w:rsidP="009C343C">
            <w:pPr>
              <w:shd w:val="clear" w:color="auto" w:fill="D9D9D9" w:themeFill="background1" w:themeFillShade="D9"/>
              <w:spacing w:line="240" w:lineRule="auto"/>
              <w:rPr>
                <w:rFonts w:cs="Calibri"/>
                <w:sz w:val="18"/>
              </w:rPr>
            </w:pPr>
            <w:r w:rsidRPr="004D76D8">
              <w:rPr>
                <w:rFonts w:cs="Calibri"/>
                <w:sz w:val="18"/>
              </w:rPr>
              <w:t>Interpret and use language</w:t>
            </w:r>
            <w:r>
              <w:rPr>
                <w:rFonts w:cs="Calibri"/>
                <w:sz w:val="18"/>
              </w:rPr>
              <w:t>,</w:t>
            </w:r>
            <w:r w:rsidRPr="004D76D8">
              <w:rPr>
                <w:rFonts w:cs="Calibri"/>
                <w:sz w:val="18"/>
              </w:rPr>
              <w:t xml:space="preserve"> symbols and text to communicate messages about </w:t>
            </w:r>
            <w:r>
              <w:rPr>
                <w:rFonts w:cs="Calibri"/>
                <w:sz w:val="18"/>
              </w:rPr>
              <w:t xml:space="preserve">citizenship through contexts of road users and safe road networks. </w:t>
            </w:r>
          </w:p>
          <w:p w:rsidR="002E4AAB" w:rsidRPr="008241D9" w:rsidRDefault="002E4AAB" w:rsidP="009C343C">
            <w:pPr>
              <w:shd w:val="clear" w:color="auto" w:fill="D9D9D9" w:themeFill="background1" w:themeFillShade="D9"/>
              <w:spacing w:line="240" w:lineRule="auto"/>
              <w:rPr>
                <w:rFonts w:cs="Calibri"/>
                <w:i/>
                <w:sz w:val="18"/>
              </w:rPr>
            </w:pPr>
            <w:r w:rsidRPr="00BE2A3E">
              <w:rPr>
                <w:rFonts w:cs="Calibri"/>
                <w:i/>
                <w:sz w:val="18"/>
              </w:rPr>
              <w:t xml:space="preserve">Example </w:t>
            </w:r>
            <w:r>
              <w:rPr>
                <w:rFonts w:cs="Calibri"/>
                <w:i/>
                <w:sz w:val="18"/>
              </w:rPr>
              <w:t>–</w:t>
            </w:r>
            <w:r w:rsidRPr="00BE2A3E">
              <w:rPr>
                <w:rFonts w:cs="Calibri"/>
                <w:i/>
                <w:sz w:val="18"/>
              </w:rPr>
              <w:t xml:space="preserve"> share safe speed rules, safe road use rules, safe vehicles rules and other rules.</w:t>
            </w:r>
          </w:p>
        </w:tc>
      </w:tr>
      <w:tr w:rsidR="002E4AAB" w:rsidRPr="00511086" w:rsidTr="00F80FA5">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10"/>
        </w:trPr>
        <w:tc>
          <w:tcPr>
            <w:tcW w:w="834" w:type="pct"/>
            <w:gridSpan w:val="2"/>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Functioning</w:t>
            </w:r>
            <w:r w:rsidRPr="00511086">
              <w:rPr>
                <w:b/>
                <w:sz w:val="28"/>
              </w:rPr>
              <w:t xml:space="preserve"> Knowledge Rubric</w:t>
            </w:r>
          </w:p>
        </w:tc>
        <w:tc>
          <w:tcPr>
            <w:tcW w:w="834" w:type="pct"/>
            <w:gridSpan w:val="2"/>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191FA025" wp14:editId="6D4F723F">
                  <wp:extent cx="525780" cy="502920"/>
                  <wp:effectExtent l="0" t="0" r="7620" b="0"/>
                  <wp:docPr id="11" name="Picture 1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833" w:type="pct"/>
            <w:gridSpan w:val="2"/>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1BDECDAE" wp14:editId="4D854A2D">
                  <wp:extent cx="198120" cy="563880"/>
                  <wp:effectExtent l="0" t="0" r="0" b="7620"/>
                  <wp:docPr id="12"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833" w:type="pct"/>
            <w:gridSpan w:val="2"/>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0D7B8282" wp14:editId="564A66C1">
                  <wp:extent cx="632460" cy="563880"/>
                  <wp:effectExtent l="0" t="0" r="0" b="7620"/>
                  <wp:docPr id="13"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833" w:type="pct"/>
            <w:gridSpan w:val="2"/>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7F54D66C" wp14:editId="74B2E50B">
                  <wp:extent cx="601980" cy="922020"/>
                  <wp:effectExtent l="0" t="0" r="7620" b="0"/>
                  <wp:docPr id="14"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833" w:type="pct"/>
            <w:gridSpan w:val="2"/>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0E09C1EC" wp14:editId="27613601">
                  <wp:extent cx="944880" cy="1112520"/>
                  <wp:effectExtent l="0" t="0" r="7620" b="0"/>
                  <wp:docPr id="15"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F80FA5">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8"/>
        </w:trPr>
        <w:tc>
          <w:tcPr>
            <w:tcW w:w="834" w:type="pct"/>
            <w:gridSpan w:val="2"/>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834" w:type="pct"/>
            <w:gridSpan w:val="2"/>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833" w:type="pct"/>
            <w:gridSpan w:val="2"/>
            <w:hideMark/>
          </w:tcPr>
          <w:p w:rsidR="002E4AAB" w:rsidRPr="008C22BE" w:rsidRDefault="002E4AAB" w:rsidP="009C343C">
            <w:pPr>
              <w:spacing w:after="0" w:line="240" w:lineRule="auto"/>
              <w:jc w:val="center"/>
              <w:rPr>
                <w:b/>
                <w:sz w:val="20"/>
              </w:rPr>
            </w:pPr>
            <w:r w:rsidRPr="008C22BE">
              <w:rPr>
                <w:i/>
                <w:sz w:val="20"/>
              </w:rPr>
              <w:t>[if directed]</w:t>
            </w:r>
          </w:p>
        </w:tc>
        <w:tc>
          <w:tcPr>
            <w:tcW w:w="833" w:type="pct"/>
            <w:gridSpan w:val="2"/>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833" w:type="pct"/>
            <w:gridSpan w:val="2"/>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833" w:type="pct"/>
            <w:gridSpan w:val="2"/>
            <w:hideMark/>
          </w:tcPr>
          <w:p w:rsidR="002E4AAB" w:rsidRPr="008C22BE" w:rsidRDefault="002E4AAB" w:rsidP="009C343C">
            <w:pPr>
              <w:spacing w:after="0" w:line="240" w:lineRule="auto"/>
              <w:jc w:val="center"/>
              <w:rPr>
                <w:b/>
                <w:sz w:val="20"/>
              </w:rPr>
            </w:pPr>
            <w:r w:rsidRPr="008C22BE">
              <w:rPr>
                <w:i/>
                <w:sz w:val="20"/>
              </w:rPr>
              <w:t xml:space="preserve">[new ways </w:t>
            </w:r>
            <w:r>
              <w:rPr>
                <w:i/>
                <w:sz w:val="20"/>
              </w:rPr>
              <w:t xml:space="preserve">– </w:t>
            </w:r>
            <w:r w:rsidRPr="008C22BE">
              <w:rPr>
                <w:i/>
                <w:sz w:val="20"/>
              </w:rPr>
              <w:t>seeks feedback to improve – acts as role model – teaches others]</w:t>
            </w:r>
          </w:p>
        </w:tc>
      </w:tr>
      <w:tr w:rsidR="002E4AAB" w:rsidRPr="00511086" w:rsidTr="00F80FA5">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8"/>
        </w:trPr>
        <w:tc>
          <w:tcPr>
            <w:tcW w:w="834" w:type="pct"/>
            <w:gridSpan w:val="2"/>
            <w:hideMark/>
          </w:tcPr>
          <w:p w:rsidR="002E4AAB" w:rsidRPr="008C22BE" w:rsidRDefault="002E4AAB" w:rsidP="009C343C">
            <w:pPr>
              <w:spacing w:line="240" w:lineRule="auto"/>
              <w:rPr>
                <w:sz w:val="20"/>
              </w:rPr>
            </w:pPr>
            <w:r w:rsidRPr="008C22BE">
              <w:rPr>
                <w:b/>
                <w:sz w:val="20"/>
              </w:rPr>
              <w:t>Actions</w:t>
            </w:r>
            <w:r w:rsidRPr="008C22BE">
              <w:rPr>
                <w:sz w:val="20"/>
              </w:rPr>
              <w:t xml:space="preserve"> – no compromises –</w:t>
            </w:r>
          </w:p>
          <w:p w:rsidR="002E4AAB" w:rsidRPr="008C22BE" w:rsidRDefault="002E4AAB" w:rsidP="009C343C">
            <w:pPr>
              <w:spacing w:line="240" w:lineRule="auto"/>
              <w:rPr>
                <w:sz w:val="20"/>
              </w:rPr>
            </w:pPr>
            <w:r w:rsidRPr="008C22BE">
              <w:rPr>
                <w:sz w:val="20"/>
              </w:rPr>
              <w:t>Demonstrate a commitment to safer journeys for self, friends, family and wh</w:t>
            </w:r>
            <w:r>
              <w:rPr>
                <w:sz w:val="20"/>
              </w:rPr>
              <w:t>ā</w:t>
            </w:r>
            <w:r w:rsidRPr="008C22BE">
              <w:rPr>
                <w:sz w:val="20"/>
              </w:rPr>
              <w:t xml:space="preserve">nau.  </w:t>
            </w:r>
          </w:p>
          <w:p w:rsidR="002E4AAB" w:rsidRPr="008C22BE" w:rsidRDefault="002E4AAB" w:rsidP="009C343C">
            <w:pPr>
              <w:spacing w:line="240" w:lineRule="auto"/>
              <w:rPr>
                <w:sz w:val="20"/>
              </w:rPr>
            </w:pPr>
            <w:r w:rsidRPr="008C22BE">
              <w:rPr>
                <w:sz w:val="20"/>
              </w:rPr>
              <w:t xml:space="preserve">Adopt a “sort it and report it” approach to unsafe road use. </w:t>
            </w:r>
          </w:p>
          <w:p w:rsidR="002E4AAB" w:rsidRPr="008C22BE" w:rsidRDefault="002E4AAB" w:rsidP="009C343C">
            <w:pPr>
              <w:spacing w:line="240" w:lineRule="auto"/>
              <w:rPr>
                <w:sz w:val="20"/>
              </w:rPr>
            </w:pPr>
            <w:r w:rsidRPr="008C22BE">
              <w:rPr>
                <w:sz w:val="20"/>
              </w:rPr>
              <w:t xml:space="preserve">Take responsibility for past actions and make efforts to improve. </w:t>
            </w:r>
          </w:p>
          <w:p w:rsidR="002E4AAB" w:rsidRPr="00511086" w:rsidRDefault="002E4AAB" w:rsidP="009C343C">
            <w:pPr>
              <w:spacing w:line="240" w:lineRule="auto"/>
              <w:rPr>
                <w:i/>
              </w:rPr>
            </w:pPr>
            <w:r w:rsidRPr="008C22BE">
              <w:rPr>
                <w:sz w:val="20"/>
              </w:rPr>
              <w:t>Seek out and correct unsafe road use.</w:t>
            </w:r>
          </w:p>
        </w:tc>
        <w:tc>
          <w:tcPr>
            <w:tcW w:w="834" w:type="pct"/>
            <w:gridSpan w:val="2"/>
            <w:hideMark/>
          </w:tcPr>
          <w:p w:rsidR="002E4AAB" w:rsidRPr="00511086" w:rsidRDefault="002E4AAB" w:rsidP="009C343C">
            <w:r>
              <w:t>I need help to [insert action].</w:t>
            </w:r>
          </w:p>
        </w:tc>
        <w:tc>
          <w:tcPr>
            <w:tcW w:w="833" w:type="pct"/>
            <w:gridSpan w:val="2"/>
            <w:hideMark/>
          </w:tcPr>
          <w:p w:rsidR="002E4AAB" w:rsidRDefault="002E4AAB" w:rsidP="009C343C">
            <w:pPr>
              <w:rPr>
                <w:rFonts w:cs="Calibri"/>
                <w:i/>
                <w:sz w:val="20"/>
                <w:szCs w:val="20"/>
              </w:rPr>
            </w:pPr>
            <w:r>
              <w:rPr>
                <w:rFonts w:cs="Calibri"/>
              </w:rPr>
              <w:t xml:space="preserve">I can [insert action] if I am prompted or directed. </w:t>
            </w:r>
          </w:p>
        </w:tc>
        <w:tc>
          <w:tcPr>
            <w:tcW w:w="833" w:type="pct"/>
            <w:gridSpan w:val="2"/>
            <w:hideMark/>
          </w:tcPr>
          <w:p w:rsidR="002E4AAB" w:rsidRDefault="002E4AAB" w:rsidP="009C343C">
            <w:pPr>
              <w:rPr>
                <w:rFonts w:cs="Calibri"/>
              </w:rPr>
            </w:pPr>
            <w:r>
              <w:rPr>
                <w:rFonts w:cs="Calibri"/>
              </w:rPr>
              <w:t xml:space="preserve">I use several strategies to [insert action] but I am not sure when and/or why to use them. </w:t>
            </w:r>
          </w:p>
          <w:p w:rsidR="002E4AAB" w:rsidRDefault="002E4AAB" w:rsidP="009C343C">
            <w:pPr>
              <w:rPr>
                <w:rFonts w:cs="Calibri"/>
                <w:sz w:val="20"/>
                <w:szCs w:val="20"/>
              </w:rPr>
            </w:pPr>
            <w:r>
              <w:rPr>
                <w:rFonts w:cs="Calibri"/>
                <w:i/>
                <w:sz w:val="20"/>
              </w:rPr>
              <w:t>(trial and error – aware of strategies but not sure why or when to use them so makes mistakes)</w:t>
            </w:r>
          </w:p>
        </w:tc>
        <w:tc>
          <w:tcPr>
            <w:tcW w:w="833" w:type="pct"/>
            <w:gridSpan w:val="2"/>
            <w:hideMark/>
          </w:tcPr>
          <w:p w:rsidR="002E4AAB" w:rsidRDefault="002E4AAB" w:rsidP="009C343C">
            <w:pPr>
              <w:rPr>
                <w:rFonts w:cs="Calibri"/>
              </w:rPr>
            </w:pPr>
            <w:r>
              <w:rPr>
                <w:rFonts w:cs="Calibri"/>
              </w:rPr>
              <w:t xml:space="preserve">I use several strategies to [insert action] and I know when and why to use them. </w:t>
            </w:r>
          </w:p>
          <w:p w:rsidR="002E4AAB" w:rsidRDefault="002E4AAB" w:rsidP="009C343C">
            <w:pPr>
              <w:rPr>
                <w:rFonts w:cs="Calibri"/>
              </w:rPr>
            </w:pPr>
          </w:p>
          <w:p w:rsidR="002E4AAB" w:rsidRDefault="002E4AAB" w:rsidP="009C343C">
            <w:pPr>
              <w:rPr>
                <w:rFonts w:cs="Calibri"/>
                <w:i/>
                <w:sz w:val="20"/>
                <w:szCs w:val="20"/>
              </w:rPr>
            </w:pPr>
            <w:r>
              <w:rPr>
                <w:rFonts w:cs="Calibri"/>
                <w:i/>
                <w:sz w:val="20"/>
              </w:rPr>
              <w:t>(strategic or purposeful use of strategies – knows why and when)</w:t>
            </w:r>
          </w:p>
        </w:tc>
        <w:tc>
          <w:tcPr>
            <w:tcW w:w="833" w:type="pct"/>
            <w:gridSpan w:val="2"/>
            <w:hideMark/>
          </w:tcPr>
          <w:p w:rsidR="002E4AAB" w:rsidRDefault="002E4AAB" w:rsidP="009C343C">
            <w:pPr>
              <w:rPr>
                <w:rFonts w:cs="Calibri"/>
              </w:rPr>
            </w:pPr>
            <w:r>
              <w:rPr>
                <w:rFonts w:cs="Calibri"/>
              </w:rPr>
              <w:t>I use several strategies to [insert action] and I know when and why to use them.</w:t>
            </w:r>
          </w:p>
          <w:p w:rsidR="002E4AAB" w:rsidRDefault="002E4AAB" w:rsidP="009C343C">
            <w:pPr>
              <w:rPr>
                <w:rFonts w:cs="Calibri"/>
              </w:rPr>
            </w:pPr>
            <w:r>
              <w:rPr>
                <w:rFonts w:cs="Calibri"/>
              </w:rPr>
              <w:t>I can teach others to [insert action].</w:t>
            </w:r>
          </w:p>
          <w:p w:rsidR="002E4AAB" w:rsidRDefault="002E4AAB" w:rsidP="009C343C">
            <w:pPr>
              <w:rPr>
                <w:rFonts w:cs="Calibri"/>
              </w:rPr>
            </w:pPr>
            <w:r>
              <w:rPr>
                <w:rFonts w:cs="Calibri"/>
              </w:rPr>
              <w:t xml:space="preserve">I act as a role model for others to help them [insert action]. </w:t>
            </w:r>
          </w:p>
          <w:p w:rsidR="002E4AAB" w:rsidRDefault="002E4AAB" w:rsidP="009C343C">
            <w:pPr>
              <w:rPr>
                <w:rFonts w:cs="Calibri"/>
              </w:rPr>
            </w:pPr>
            <w:r>
              <w:rPr>
                <w:rFonts w:cs="Calibri"/>
              </w:rPr>
              <w:t>I seek feedback on ways to improve how I can [insert action].</w:t>
            </w:r>
          </w:p>
        </w:tc>
      </w:tr>
      <w:tr w:rsidR="002E4AAB" w:rsidRPr="00511086" w:rsidTr="00F80FA5">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1"/>
        </w:trPr>
        <w:tc>
          <w:tcPr>
            <w:tcW w:w="834" w:type="pct"/>
            <w:gridSpan w:val="2"/>
            <w:hideMark/>
          </w:tcPr>
          <w:p w:rsidR="002E4AAB" w:rsidRPr="00511086" w:rsidRDefault="002E4AAB" w:rsidP="009C343C">
            <w:r w:rsidRPr="008C22BE">
              <w:rPr>
                <w:sz w:val="20"/>
              </w:rPr>
              <w:t>Effective strategies</w:t>
            </w:r>
          </w:p>
        </w:tc>
        <w:tc>
          <w:tcPr>
            <w:tcW w:w="834" w:type="pct"/>
            <w:gridSpan w:val="2"/>
            <w:hideMark/>
          </w:tcPr>
          <w:p w:rsidR="002E4AAB" w:rsidRPr="00511086" w:rsidRDefault="002E4AAB" w:rsidP="009C343C"/>
        </w:tc>
        <w:tc>
          <w:tcPr>
            <w:tcW w:w="833" w:type="pct"/>
            <w:gridSpan w:val="2"/>
            <w:hideMark/>
          </w:tcPr>
          <w:p w:rsidR="002E4AAB" w:rsidRPr="00511086" w:rsidRDefault="002E4AAB" w:rsidP="009C343C"/>
        </w:tc>
        <w:tc>
          <w:tcPr>
            <w:tcW w:w="833" w:type="pct"/>
            <w:gridSpan w:val="2"/>
            <w:hideMark/>
          </w:tcPr>
          <w:p w:rsidR="002E4AAB" w:rsidRPr="00511086" w:rsidRDefault="002E4AAB" w:rsidP="009C343C"/>
        </w:tc>
        <w:tc>
          <w:tcPr>
            <w:tcW w:w="833" w:type="pct"/>
            <w:gridSpan w:val="2"/>
            <w:hideMark/>
          </w:tcPr>
          <w:p w:rsidR="002E4AAB" w:rsidRPr="00511086" w:rsidRDefault="002E4AAB" w:rsidP="009C343C"/>
        </w:tc>
        <w:tc>
          <w:tcPr>
            <w:tcW w:w="833" w:type="pct"/>
            <w:gridSpan w:val="2"/>
            <w:hideMark/>
          </w:tcPr>
          <w:p w:rsidR="002E4AAB" w:rsidRPr="00511086" w:rsidRDefault="002E4AAB" w:rsidP="009C343C"/>
        </w:tc>
      </w:tr>
    </w:tbl>
    <w:p w:rsidR="002E4AAB" w:rsidRDefault="002E4AAB" w:rsidP="002E4AAB">
      <w:pPr>
        <w:spacing w:after="0" w:line="240" w:lineRule="auto"/>
      </w:pPr>
    </w:p>
    <w:tbl>
      <w:tblPr>
        <w:tblW w:w="54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81"/>
        <w:gridCol w:w="2362"/>
        <w:gridCol w:w="2361"/>
        <w:gridCol w:w="2309"/>
        <w:gridCol w:w="3546"/>
      </w:tblGrid>
      <w:tr w:rsidR="002E4AAB" w:rsidRPr="00511086" w:rsidTr="00F80FA5">
        <w:trPr>
          <w:trHeight w:val="1610"/>
        </w:trPr>
        <w:tc>
          <w:tcPr>
            <w:tcW w:w="833" w:type="pct"/>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Functioning</w:t>
            </w:r>
            <w:r w:rsidRPr="00511086">
              <w:rPr>
                <w:b/>
                <w:sz w:val="28"/>
              </w:rPr>
              <w:t xml:space="preserve"> Knowledge Rubric</w:t>
            </w:r>
          </w:p>
        </w:tc>
        <w:tc>
          <w:tcPr>
            <w:tcW w:w="712"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5ABC300F" wp14:editId="008C8805">
                  <wp:extent cx="525780" cy="502920"/>
                  <wp:effectExtent l="0" t="0" r="7620" b="0"/>
                  <wp:docPr id="16" name="Picture 1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771"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2A4ACFC1" wp14:editId="1310F1D7">
                  <wp:extent cx="198120" cy="563880"/>
                  <wp:effectExtent l="0" t="0" r="0" b="7620"/>
                  <wp:docPr id="17"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771" w:type="pct"/>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0C1A721A" wp14:editId="6D9818FC">
                  <wp:extent cx="632460" cy="563880"/>
                  <wp:effectExtent l="0" t="0" r="0" b="7620"/>
                  <wp:docPr id="18"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754"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7F037351" wp14:editId="426BE515">
                  <wp:extent cx="601980" cy="922020"/>
                  <wp:effectExtent l="0" t="0" r="7620" b="0"/>
                  <wp:docPr id="19"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1158" w:type="pct"/>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40403DCE" wp14:editId="7B8FE63E">
                  <wp:extent cx="944880" cy="1112520"/>
                  <wp:effectExtent l="0" t="0" r="7620" b="0"/>
                  <wp:docPr id="20"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F80FA5">
        <w:trPr>
          <w:trHeight w:val="968"/>
        </w:trPr>
        <w:tc>
          <w:tcPr>
            <w:tcW w:w="833" w:type="pct"/>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712" w:type="pct"/>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771" w:type="pct"/>
            <w:hideMark/>
          </w:tcPr>
          <w:p w:rsidR="002E4AAB" w:rsidRPr="008C22BE" w:rsidRDefault="002E4AAB" w:rsidP="009C343C">
            <w:pPr>
              <w:spacing w:after="0" w:line="240" w:lineRule="auto"/>
              <w:jc w:val="center"/>
              <w:rPr>
                <w:b/>
                <w:sz w:val="20"/>
              </w:rPr>
            </w:pPr>
            <w:r w:rsidRPr="008C22BE">
              <w:rPr>
                <w:i/>
                <w:sz w:val="20"/>
              </w:rPr>
              <w:t>[if directed]</w:t>
            </w:r>
          </w:p>
        </w:tc>
        <w:tc>
          <w:tcPr>
            <w:tcW w:w="771" w:type="pct"/>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754" w:type="pct"/>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1158" w:type="pct"/>
            <w:hideMark/>
          </w:tcPr>
          <w:p w:rsidR="002E4AAB" w:rsidRPr="008C22BE" w:rsidRDefault="002E4AAB" w:rsidP="009C343C">
            <w:pPr>
              <w:spacing w:after="0" w:line="240" w:lineRule="auto"/>
              <w:jc w:val="center"/>
              <w:rPr>
                <w:b/>
                <w:sz w:val="20"/>
              </w:rPr>
            </w:pPr>
            <w:r w:rsidRPr="008C22BE">
              <w:rPr>
                <w:i/>
                <w:sz w:val="20"/>
              </w:rPr>
              <w:t xml:space="preserve">[new ways </w:t>
            </w:r>
            <w:r>
              <w:rPr>
                <w:i/>
                <w:sz w:val="20"/>
              </w:rPr>
              <w:t xml:space="preserve">– </w:t>
            </w:r>
            <w:r w:rsidRPr="008C22BE">
              <w:rPr>
                <w:i/>
                <w:sz w:val="20"/>
              </w:rPr>
              <w:t>seeks feedback to improve – acts as role model – teaches others]</w:t>
            </w:r>
          </w:p>
        </w:tc>
      </w:tr>
      <w:tr w:rsidR="002E4AAB" w:rsidRPr="00511086" w:rsidTr="00F80FA5">
        <w:trPr>
          <w:trHeight w:val="2818"/>
        </w:trPr>
        <w:tc>
          <w:tcPr>
            <w:tcW w:w="833" w:type="pct"/>
            <w:hideMark/>
          </w:tcPr>
          <w:p w:rsidR="002E4AAB" w:rsidRDefault="002E4AAB" w:rsidP="009C343C">
            <w:pPr>
              <w:spacing w:line="240" w:lineRule="auto"/>
            </w:pPr>
            <w:r w:rsidRPr="00D0221C">
              <w:rPr>
                <w:b/>
              </w:rPr>
              <w:t>Collaboratio</w:t>
            </w:r>
            <w:r w:rsidRPr="008C22BE">
              <w:rPr>
                <w:b/>
              </w:rPr>
              <w:t>n</w:t>
            </w:r>
            <w:r w:rsidRPr="00D0221C">
              <w:t xml:space="preserve"> – listen, respond</w:t>
            </w:r>
            <w:r>
              <w:t xml:space="preserve"> and</w:t>
            </w:r>
            <w:r w:rsidRPr="00D0221C">
              <w:t xml:space="preserve"> act together</w:t>
            </w:r>
            <w:r>
              <w:t xml:space="preserve"> to make the road network a system free of death and serious injury.</w:t>
            </w:r>
          </w:p>
          <w:p w:rsidR="002E4AAB" w:rsidRDefault="002E4AAB" w:rsidP="002E4AAB">
            <w:pPr>
              <w:pStyle w:val="ListParagraph"/>
              <w:numPr>
                <w:ilvl w:val="0"/>
                <w:numId w:val="1"/>
              </w:numPr>
              <w:spacing w:line="240" w:lineRule="auto"/>
              <w:rPr>
                <w:rFonts w:asciiTheme="minorHAnsi" w:hAnsiTheme="minorHAnsi"/>
              </w:rPr>
            </w:pPr>
            <w:r w:rsidRPr="00BE2A3E">
              <w:rPr>
                <w:rFonts w:asciiTheme="minorHAnsi" w:hAnsiTheme="minorHAnsi"/>
                <w:b/>
              </w:rPr>
              <w:t>Listen</w:t>
            </w:r>
            <w:r>
              <w:rPr>
                <w:rFonts w:asciiTheme="minorHAnsi" w:hAnsiTheme="minorHAnsi"/>
              </w:rPr>
              <w:t xml:space="preserve"> with others.</w:t>
            </w:r>
          </w:p>
          <w:p w:rsidR="002E4AAB" w:rsidRDefault="002E4AAB" w:rsidP="002E4AAB">
            <w:pPr>
              <w:pStyle w:val="ListParagraph"/>
              <w:numPr>
                <w:ilvl w:val="0"/>
                <w:numId w:val="1"/>
              </w:numPr>
              <w:spacing w:line="240" w:lineRule="auto"/>
              <w:rPr>
                <w:rFonts w:asciiTheme="minorHAnsi" w:hAnsiTheme="minorHAnsi"/>
              </w:rPr>
            </w:pPr>
            <w:r w:rsidRPr="00BE2A3E">
              <w:rPr>
                <w:rFonts w:asciiTheme="minorHAnsi" w:hAnsiTheme="minorHAnsi"/>
                <w:b/>
              </w:rPr>
              <w:t xml:space="preserve">Respond </w:t>
            </w:r>
            <w:r w:rsidRPr="00BE2A3E">
              <w:rPr>
                <w:rFonts w:asciiTheme="minorHAnsi" w:hAnsiTheme="minorHAnsi"/>
              </w:rPr>
              <w:t xml:space="preserve">to </w:t>
            </w:r>
            <w:r>
              <w:rPr>
                <w:rFonts w:asciiTheme="minorHAnsi" w:hAnsiTheme="minorHAnsi"/>
              </w:rPr>
              <w:t>others.</w:t>
            </w:r>
          </w:p>
          <w:p w:rsidR="002E4AAB" w:rsidRDefault="002E4AAB" w:rsidP="002E4AAB">
            <w:pPr>
              <w:pStyle w:val="ListParagraph"/>
              <w:numPr>
                <w:ilvl w:val="0"/>
                <w:numId w:val="1"/>
              </w:numPr>
              <w:spacing w:line="240" w:lineRule="auto"/>
              <w:rPr>
                <w:rFonts w:asciiTheme="minorHAnsi" w:hAnsiTheme="minorHAnsi"/>
              </w:rPr>
            </w:pPr>
            <w:r w:rsidRPr="00BE2A3E">
              <w:rPr>
                <w:rFonts w:asciiTheme="minorHAnsi" w:hAnsiTheme="minorHAnsi"/>
                <w:b/>
              </w:rPr>
              <w:t xml:space="preserve">Act </w:t>
            </w:r>
            <w:r w:rsidRPr="00BE2A3E">
              <w:rPr>
                <w:rFonts w:asciiTheme="minorHAnsi" w:hAnsiTheme="minorHAnsi"/>
              </w:rPr>
              <w:t xml:space="preserve">with </w:t>
            </w:r>
            <w:r>
              <w:rPr>
                <w:rFonts w:asciiTheme="minorHAnsi" w:hAnsiTheme="minorHAnsi"/>
              </w:rPr>
              <w:t>others.</w:t>
            </w:r>
          </w:p>
          <w:p w:rsidR="002E4AAB" w:rsidRPr="008C22BE" w:rsidRDefault="002E4AAB" w:rsidP="002E4AAB">
            <w:pPr>
              <w:pStyle w:val="ListParagraph"/>
              <w:numPr>
                <w:ilvl w:val="0"/>
                <w:numId w:val="1"/>
              </w:numPr>
              <w:spacing w:line="240" w:lineRule="auto"/>
              <w:rPr>
                <w:rFonts w:asciiTheme="minorHAnsi" w:hAnsiTheme="minorHAnsi"/>
              </w:rPr>
            </w:pPr>
            <w:r w:rsidRPr="00BE2A3E">
              <w:rPr>
                <w:rFonts w:asciiTheme="minorHAnsi" w:hAnsiTheme="minorHAnsi"/>
                <w:b/>
              </w:rPr>
              <w:t>Collaborate</w:t>
            </w:r>
            <w:r>
              <w:rPr>
                <w:rFonts w:asciiTheme="minorHAnsi" w:hAnsiTheme="minorHAnsi"/>
              </w:rPr>
              <w:t xml:space="preserve"> with others.</w:t>
            </w:r>
          </w:p>
          <w:p w:rsidR="002E4AAB" w:rsidRPr="00511086" w:rsidRDefault="002E4AAB" w:rsidP="009C343C">
            <w:pPr>
              <w:spacing w:line="240" w:lineRule="auto"/>
              <w:rPr>
                <w:i/>
              </w:rPr>
            </w:pPr>
          </w:p>
        </w:tc>
        <w:tc>
          <w:tcPr>
            <w:tcW w:w="712" w:type="pct"/>
            <w:hideMark/>
          </w:tcPr>
          <w:p w:rsidR="002E4AAB" w:rsidRPr="00511086" w:rsidRDefault="002E4AAB" w:rsidP="009C343C">
            <w:r>
              <w:t>I need help to [insert action].</w:t>
            </w:r>
          </w:p>
        </w:tc>
        <w:tc>
          <w:tcPr>
            <w:tcW w:w="771" w:type="pct"/>
            <w:hideMark/>
          </w:tcPr>
          <w:p w:rsidR="002E4AAB" w:rsidRDefault="002E4AAB" w:rsidP="009C343C">
            <w:pPr>
              <w:rPr>
                <w:rFonts w:cs="Calibri"/>
                <w:i/>
                <w:sz w:val="20"/>
                <w:szCs w:val="20"/>
              </w:rPr>
            </w:pPr>
            <w:r>
              <w:rPr>
                <w:rFonts w:cs="Calibri"/>
              </w:rPr>
              <w:t xml:space="preserve">I can [insert action] if I am prompted or directed. </w:t>
            </w:r>
          </w:p>
        </w:tc>
        <w:tc>
          <w:tcPr>
            <w:tcW w:w="771" w:type="pct"/>
            <w:hideMark/>
          </w:tcPr>
          <w:p w:rsidR="002E4AAB" w:rsidRDefault="002E4AAB" w:rsidP="009C343C">
            <w:pPr>
              <w:rPr>
                <w:rFonts w:cs="Calibri"/>
              </w:rPr>
            </w:pPr>
            <w:r>
              <w:rPr>
                <w:rFonts w:cs="Calibri"/>
              </w:rPr>
              <w:t xml:space="preserve">I use several strategies to [insert action] but I am not sure when and/or why to use them. </w:t>
            </w:r>
          </w:p>
          <w:p w:rsidR="002E4AAB" w:rsidRDefault="002E4AAB" w:rsidP="009C343C">
            <w:pPr>
              <w:rPr>
                <w:rFonts w:cs="Calibri"/>
                <w:sz w:val="20"/>
                <w:szCs w:val="20"/>
              </w:rPr>
            </w:pPr>
            <w:r>
              <w:rPr>
                <w:rFonts w:cs="Calibri"/>
                <w:i/>
                <w:sz w:val="20"/>
              </w:rPr>
              <w:t>(trial and error – aware of strategies but not sure why or when to use them so makes mistakes)</w:t>
            </w:r>
          </w:p>
        </w:tc>
        <w:tc>
          <w:tcPr>
            <w:tcW w:w="754" w:type="pct"/>
            <w:hideMark/>
          </w:tcPr>
          <w:p w:rsidR="002E4AAB" w:rsidRDefault="002E4AAB" w:rsidP="009C343C">
            <w:pPr>
              <w:rPr>
                <w:rFonts w:cs="Calibri"/>
              </w:rPr>
            </w:pPr>
            <w:r>
              <w:rPr>
                <w:rFonts w:cs="Calibri"/>
              </w:rPr>
              <w:t xml:space="preserve">I use several strategies to [insert action] and I know when and why to use them. </w:t>
            </w:r>
          </w:p>
          <w:p w:rsidR="002E4AAB" w:rsidRDefault="002E4AAB" w:rsidP="009C343C">
            <w:pPr>
              <w:rPr>
                <w:rFonts w:cs="Calibri"/>
              </w:rPr>
            </w:pPr>
          </w:p>
          <w:p w:rsidR="002E4AAB" w:rsidRDefault="002E4AAB" w:rsidP="009C343C">
            <w:pPr>
              <w:rPr>
                <w:rFonts w:cs="Calibri"/>
                <w:i/>
                <w:sz w:val="20"/>
                <w:szCs w:val="20"/>
              </w:rPr>
            </w:pPr>
            <w:r>
              <w:rPr>
                <w:rFonts w:cs="Calibri"/>
                <w:i/>
                <w:sz w:val="20"/>
              </w:rPr>
              <w:t>(strategic or purposeful use of strategies – knows why and when)</w:t>
            </w:r>
          </w:p>
        </w:tc>
        <w:tc>
          <w:tcPr>
            <w:tcW w:w="1158" w:type="pct"/>
            <w:hideMark/>
          </w:tcPr>
          <w:p w:rsidR="002E4AAB" w:rsidRDefault="002E4AAB" w:rsidP="009C343C">
            <w:pPr>
              <w:rPr>
                <w:rFonts w:cs="Calibri"/>
              </w:rPr>
            </w:pPr>
            <w:r>
              <w:rPr>
                <w:rFonts w:cs="Calibri"/>
              </w:rPr>
              <w:t>I use several strategies to [insert action] and I know when and why to use them.</w:t>
            </w:r>
          </w:p>
          <w:p w:rsidR="002E4AAB" w:rsidRDefault="002E4AAB" w:rsidP="009C343C">
            <w:pPr>
              <w:rPr>
                <w:rFonts w:cs="Calibri"/>
              </w:rPr>
            </w:pPr>
            <w:r>
              <w:rPr>
                <w:rFonts w:cs="Calibri"/>
              </w:rPr>
              <w:t>I can teach others to [insert action].</w:t>
            </w:r>
          </w:p>
          <w:p w:rsidR="002E4AAB" w:rsidRDefault="002E4AAB" w:rsidP="009C343C">
            <w:pPr>
              <w:rPr>
                <w:rFonts w:cs="Calibri"/>
              </w:rPr>
            </w:pPr>
            <w:r>
              <w:rPr>
                <w:rFonts w:cs="Calibri"/>
              </w:rPr>
              <w:t xml:space="preserve">I act as a role model for others to help them [insert action]. </w:t>
            </w:r>
          </w:p>
          <w:p w:rsidR="002E4AAB" w:rsidRDefault="002E4AAB" w:rsidP="009C343C">
            <w:pPr>
              <w:rPr>
                <w:rFonts w:cs="Calibri"/>
              </w:rPr>
            </w:pPr>
            <w:r>
              <w:rPr>
                <w:rFonts w:cs="Calibri"/>
              </w:rPr>
              <w:t>I seek feedback on ways to improve how I can [insert action].</w:t>
            </w:r>
          </w:p>
        </w:tc>
      </w:tr>
      <w:tr w:rsidR="002E4AAB" w:rsidRPr="00511086" w:rsidTr="00F80FA5">
        <w:trPr>
          <w:trHeight w:val="841"/>
        </w:trPr>
        <w:tc>
          <w:tcPr>
            <w:tcW w:w="833" w:type="pct"/>
            <w:hideMark/>
          </w:tcPr>
          <w:p w:rsidR="002E4AAB" w:rsidRPr="00511086" w:rsidRDefault="002E4AAB" w:rsidP="009C343C">
            <w:r w:rsidRPr="008C22BE">
              <w:rPr>
                <w:sz w:val="20"/>
              </w:rPr>
              <w:t>Effective strategies</w:t>
            </w:r>
          </w:p>
        </w:tc>
        <w:tc>
          <w:tcPr>
            <w:tcW w:w="712" w:type="pct"/>
            <w:hideMark/>
          </w:tcPr>
          <w:p w:rsidR="002E4AAB" w:rsidRPr="00511086" w:rsidRDefault="002E4AAB" w:rsidP="009C343C"/>
        </w:tc>
        <w:tc>
          <w:tcPr>
            <w:tcW w:w="771" w:type="pct"/>
            <w:hideMark/>
          </w:tcPr>
          <w:p w:rsidR="002E4AAB" w:rsidRPr="00511086" w:rsidRDefault="002E4AAB" w:rsidP="009C343C"/>
        </w:tc>
        <w:tc>
          <w:tcPr>
            <w:tcW w:w="771" w:type="pct"/>
            <w:hideMark/>
          </w:tcPr>
          <w:p w:rsidR="002E4AAB" w:rsidRPr="00511086" w:rsidRDefault="002E4AAB" w:rsidP="009C343C"/>
        </w:tc>
        <w:tc>
          <w:tcPr>
            <w:tcW w:w="754" w:type="pct"/>
            <w:hideMark/>
          </w:tcPr>
          <w:p w:rsidR="002E4AAB" w:rsidRPr="00511086" w:rsidRDefault="002E4AAB" w:rsidP="009C343C"/>
        </w:tc>
        <w:tc>
          <w:tcPr>
            <w:tcW w:w="1158" w:type="pct"/>
            <w:hideMark/>
          </w:tcPr>
          <w:p w:rsidR="002E4AAB" w:rsidRPr="00511086" w:rsidRDefault="002E4AAB" w:rsidP="009C343C"/>
        </w:tc>
      </w:tr>
      <w:tr w:rsidR="002E4AAB" w:rsidRPr="00511086" w:rsidTr="00F80FA5">
        <w:trPr>
          <w:trHeight w:val="1610"/>
        </w:trPr>
        <w:tc>
          <w:tcPr>
            <w:tcW w:w="833" w:type="pct"/>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Functioning</w:t>
            </w:r>
            <w:r w:rsidRPr="00511086">
              <w:rPr>
                <w:b/>
                <w:sz w:val="28"/>
              </w:rPr>
              <w:t xml:space="preserve"> Knowledge Rubric</w:t>
            </w:r>
          </w:p>
        </w:tc>
        <w:tc>
          <w:tcPr>
            <w:tcW w:w="712"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424B48D9" wp14:editId="5D368612">
                  <wp:extent cx="525780" cy="502920"/>
                  <wp:effectExtent l="0" t="0" r="7620" b="0"/>
                  <wp:docPr id="21" name="Picture 2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771"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0FC24732" wp14:editId="2B31F6CC">
                  <wp:extent cx="198120" cy="563880"/>
                  <wp:effectExtent l="0" t="0" r="0" b="7620"/>
                  <wp:docPr id="22"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771" w:type="pct"/>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36D5BB57" wp14:editId="4080BA2B">
                  <wp:extent cx="632460" cy="563880"/>
                  <wp:effectExtent l="0" t="0" r="0" b="7620"/>
                  <wp:docPr id="23"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754"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2572DAFD" wp14:editId="4247EDCF">
                  <wp:extent cx="601980" cy="922020"/>
                  <wp:effectExtent l="0" t="0" r="7620" b="0"/>
                  <wp:docPr id="24"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1158" w:type="pct"/>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5C7AE621" wp14:editId="71DB6836">
                  <wp:extent cx="944880" cy="1112520"/>
                  <wp:effectExtent l="0" t="0" r="7620" b="0"/>
                  <wp:docPr id="25"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F80FA5">
        <w:trPr>
          <w:trHeight w:val="744"/>
        </w:trPr>
        <w:tc>
          <w:tcPr>
            <w:tcW w:w="833" w:type="pct"/>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712" w:type="pct"/>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771" w:type="pct"/>
            <w:hideMark/>
          </w:tcPr>
          <w:p w:rsidR="002E4AAB" w:rsidRPr="008C22BE" w:rsidRDefault="002E4AAB" w:rsidP="009C343C">
            <w:pPr>
              <w:spacing w:after="0" w:line="240" w:lineRule="auto"/>
              <w:jc w:val="center"/>
              <w:rPr>
                <w:b/>
                <w:sz w:val="20"/>
              </w:rPr>
            </w:pPr>
            <w:r w:rsidRPr="008C22BE">
              <w:rPr>
                <w:i/>
                <w:sz w:val="20"/>
              </w:rPr>
              <w:t>[if directed]</w:t>
            </w:r>
          </w:p>
        </w:tc>
        <w:tc>
          <w:tcPr>
            <w:tcW w:w="771" w:type="pct"/>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754" w:type="pct"/>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1158" w:type="pct"/>
            <w:hideMark/>
          </w:tcPr>
          <w:p w:rsidR="002E4AAB" w:rsidRPr="008C22BE" w:rsidRDefault="002E4AAB" w:rsidP="009C343C">
            <w:pPr>
              <w:spacing w:after="0" w:line="240" w:lineRule="auto"/>
              <w:jc w:val="center"/>
              <w:rPr>
                <w:b/>
                <w:sz w:val="20"/>
              </w:rPr>
            </w:pPr>
            <w:r w:rsidRPr="008C22BE">
              <w:rPr>
                <w:i/>
                <w:sz w:val="20"/>
              </w:rPr>
              <w:t>[new ways</w:t>
            </w:r>
            <w:r>
              <w:rPr>
                <w:i/>
                <w:sz w:val="20"/>
              </w:rPr>
              <w:t xml:space="preserve"> –</w:t>
            </w:r>
            <w:r w:rsidRPr="008C22BE">
              <w:rPr>
                <w:i/>
                <w:sz w:val="20"/>
              </w:rPr>
              <w:t xml:space="preserve"> seeks feedback to improve – acts as role model – teaches others]</w:t>
            </w:r>
          </w:p>
        </w:tc>
      </w:tr>
      <w:tr w:rsidR="002E4AAB" w:rsidRPr="00511086" w:rsidTr="00F80FA5">
        <w:trPr>
          <w:trHeight w:val="2818"/>
        </w:trPr>
        <w:tc>
          <w:tcPr>
            <w:tcW w:w="833" w:type="pct"/>
            <w:hideMark/>
          </w:tcPr>
          <w:p w:rsidR="002E4AAB" w:rsidRPr="00963579" w:rsidRDefault="002E4AAB" w:rsidP="009C343C">
            <w:pPr>
              <w:spacing w:line="240" w:lineRule="auto"/>
              <w:rPr>
                <w:sz w:val="20"/>
                <w:szCs w:val="20"/>
              </w:rPr>
            </w:pPr>
            <w:r w:rsidRPr="00963579">
              <w:rPr>
                <w:b/>
                <w:sz w:val="20"/>
                <w:szCs w:val="20"/>
              </w:rPr>
              <w:t>Communication</w:t>
            </w:r>
            <w:r w:rsidRPr="00963579">
              <w:rPr>
                <w:sz w:val="20"/>
                <w:szCs w:val="20"/>
              </w:rPr>
              <w:t xml:space="preserve"> – describe, explain and justify ways to share the road safely with others – e.g. share safe speed, road use and vehicle rules. </w:t>
            </w:r>
          </w:p>
          <w:p w:rsidR="002E4AAB" w:rsidRPr="00963579" w:rsidRDefault="002E4AAB" w:rsidP="002E4AAB">
            <w:pPr>
              <w:pStyle w:val="ListParagraph"/>
              <w:numPr>
                <w:ilvl w:val="0"/>
                <w:numId w:val="1"/>
              </w:numPr>
              <w:spacing w:line="240" w:lineRule="auto"/>
              <w:rPr>
                <w:i/>
                <w:sz w:val="20"/>
                <w:szCs w:val="20"/>
              </w:rPr>
            </w:pPr>
            <w:r w:rsidRPr="00963579">
              <w:rPr>
                <w:rFonts w:asciiTheme="minorHAnsi" w:hAnsiTheme="minorHAnsi"/>
                <w:b/>
                <w:sz w:val="20"/>
                <w:szCs w:val="20"/>
              </w:rPr>
              <w:t>Describe</w:t>
            </w:r>
            <w:r w:rsidRPr="00963579">
              <w:rPr>
                <w:rFonts w:asciiTheme="minorHAnsi" w:hAnsiTheme="minorHAnsi"/>
                <w:sz w:val="20"/>
                <w:szCs w:val="20"/>
              </w:rPr>
              <w:t xml:space="preserve"> ways to share the road safely with others.</w:t>
            </w:r>
          </w:p>
          <w:p w:rsidR="002E4AAB" w:rsidRPr="00963579" w:rsidRDefault="002E4AAB" w:rsidP="002E4AAB">
            <w:pPr>
              <w:pStyle w:val="ListParagraph"/>
              <w:numPr>
                <w:ilvl w:val="0"/>
                <w:numId w:val="1"/>
              </w:numPr>
              <w:spacing w:line="240" w:lineRule="auto"/>
              <w:rPr>
                <w:i/>
                <w:sz w:val="20"/>
                <w:szCs w:val="20"/>
              </w:rPr>
            </w:pPr>
            <w:r w:rsidRPr="00963579">
              <w:rPr>
                <w:rFonts w:asciiTheme="minorHAnsi" w:hAnsiTheme="minorHAnsi"/>
                <w:b/>
                <w:sz w:val="20"/>
                <w:szCs w:val="20"/>
              </w:rPr>
              <w:t xml:space="preserve">Explain </w:t>
            </w:r>
            <w:r w:rsidRPr="00963579">
              <w:rPr>
                <w:rFonts w:asciiTheme="minorHAnsi" w:hAnsiTheme="minorHAnsi"/>
                <w:sz w:val="20"/>
                <w:szCs w:val="20"/>
              </w:rPr>
              <w:t>ways to share the road safely with others.</w:t>
            </w:r>
          </w:p>
          <w:p w:rsidR="002E4AAB" w:rsidRPr="00963579" w:rsidRDefault="002E4AAB" w:rsidP="002E4AAB">
            <w:pPr>
              <w:pStyle w:val="ListParagraph"/>
              <w:numPr>
                <w:ilvl w:val="0"/>
                <w:numId w:val="1"/>
              </w:numPr>
              <w:spacing w:line="240" w:lineRule="auto"/>
              <w:rPr>
                <w:i/>
                <w:sz w:val="20"/>
                <w:szCs w:val="20"/>
              </w:rPr>
            </w:pPr>
            <w:r w:rsidRPr="00963579">
              <w:rPr>
                <w:rFonts w:asciiTheme="minorHAnsi" w:hAnsiTheme="minorHAnsi"/>
                <w:b/>
                <w:sz w:val="20"/>
                <w:szCs w:val="20"/>
              </w:rPr>
              <w:t>Justify</w:t>
            </w:r>
            <w:r w:rsidRPr="00963579">
              <w:rPr>
                <w:rFonts w:asciiTheme="minorHAnsi" w:hAnsiTheme="minorHAnsi"/>
                <w:sz w:val="20"/>
                <w:szCs w:val="20"/>
              </w:rPr>
              <w:t xml:space="preserve"> ways to share the road safely with others.</w:t>
            </w:r>
          </w:p>
          <w:p w:rsidR="002E4AAB" w:rsidRPr="00D83B2E" w:rsidRDefault="002E4AAB" w:rsidP="002E4AAB">
            <w:pPr>
              <w:pStyle w:val="ListParagraph"/>
              <w:numPr>
                <w:ilvl w:val="0"/>
                <w:numId w:val="1"/>
              </w:numPr>
              <w:spacing w:line="240" w:lineRule="auto"/>
              <w:rPr>
                <w:i/>
              </w:rPr>
            </w:pPr>
            <w:r w:rsidRPr="00963579">
              <w:rPr>
                <w:rFonts w:asciiTheme="minorHAnsi" w:hAnsiTheme="minorHAnsi"/>
                <w:b/>
                <w:sz w:val="20"/>
                <w:szCs w:val="20"/>
              </w:rPr>
              <w:t>Share</w:t>
            </w:r>
            <w:r w:rsidRPr="00963579">
              <w:rPr>
                <w:rFonts w:asciiTheme="minorHAnsi" w:hAnsiTheme="minorHAnsi"/>
                <w:sz w:val="20"/>
                <w:szCs w:val="20"/>
              </w:rPr>
              <w:t xml:space="preserve"> safe journey rules.</w:t>
            </w:r>
          </w:p>
        </w:tc>
        <w:tc>
          <w:tcPr>
            <w:tcW w:w="712" w:type="pct"/>
            <w:hideMark/>
          </w:tcPr>
          <w:p w:rsidR="002E4AAB" w:rsidRPr="00511086" w:rsidRDefault="002E4AAB" w:rsidP="009C343C">
            <w:r>
              <w:t>I need help to [insert action].</w:t>
            </w:r>
          </w:p>
        </w:tc>
        <w:tc>
          <w:tcPr>
            <w:tcW w:w="771" w:type="pct"/>
            <w:hideMark/>
          </w:tcPr>
          <w:p w:rsidR="002E4AAB" w:rsidRDefault="002E4AAB" w:rsidP="009C343C">
            <w:pPr>
              <w:rPr>
                <w:rFonts w:cs="Calibri"/>
                <w:i/>
                <w:sz w:val="20"/>
                <w:szCs w:val="20"/>
              </w:rPr>
            </w:pPr>
            <w:r>
              <w:rPr>
                <w:rFonts w:cs="Calibri"/>
              </w:rPr>
              <w:t xml:space="preserve">I can [insert action] if I am prompted or directed. </w:t>
            </w:r>
          </w:p>
        </w:tc>
        <w:tc>
          <w:tcPr>
            <w:tcW w:w="771" w:type="pct"/>
            <w:hideMark/>
          </w:tcPr>
          <w:p w:rsidR="002E4AAB" w:rsidRDefault="002E4AAB" w:rsidP="009C343C">
            <w:pPr>
              <w:rPr>
                <w:rFonts w:cs="Calibri"/>
              </w:rPr>
            </w:pPr>
            <w:r>
              <w:rPr>
                <w:rFonts w:cs="Calibri"/>
              </w:rPr>
              <w:t xml:space="preserve">I use several strategies to [insert action] but I am not sure when and/or why to use them. </w:t>
            </w:r>
          </w:p>
          <w:p w:rsidR="002E4AAB" w:rsidRDefault="002E4AAB" w:rsidP="009C343C">
            <w:pPr>
              <w:rPr>
                <w:rFonts w:cs="Calibri"/>
                <w:sz w:val="20"/>
                <w:szCs w:val="20"/>
              </w:rPr>
            </w:pPr>
            <w:r>
              <w:rPr>
                <w:rFonts w:cs="Calibri"/>
                <w:i/>
                <w:sz w:val="20"/>
              </w:rPr>
              <w:t>(trial and error – aware of strategies but not sure why or when to use them so makes mistakes)</w:t>
            </w:r>
          </w:p>
        </w:tc>
        <w:tc>
          <w:tcPr>
            <w:tcW w:w="754" w:type="pct"/>
            <w:hideMark/>
          </w:tcPr>
          <w:p w:rsidR="002E4AAB" w:rsidRDefault="002E4AAB" w:rsidP="009C343C">
            <w:pPr>
              <w:rPr>
                <w:rFonts w:cs="Calibri"/>
              </w:rPr>
            </w:pPr>
            <w:r>
              <w:rPr>
                <w:rFonts w:cs="Calibri"/>
              </w:rPr>
              <w:t xml:space="preserve">I use several strategies to [insert action] and I know when and why to use them. </w:t>
            </w:r>
          </w:p>
          <w:p w:rsidR="002E4AAB" w:rsidRDefault="002E4AAB" w:rsidP="009C343C">
            <w:pPr>
              <w:rPr>
                <w:rFonts w:cs="Calibri"/>
              </w:rPr>
            </w:pPr>
          </w:p>
          <w:p w:rsidR="002E4AAB" w:rsidRDefault="002E4AAB" w:rsidP="009C343C">
            <w:pPr>
              <w:rPr>
                <w:rFonts w:cs="Calibri"/>
                <w:i/>
                <w:sz w:val="20"/>
                <w:szCs w:val="20"/>
              </w:rPr>
            </w:pPr>
            <w:r>
              <w:rPr>
                <w:rFonts w:cs="Calibri"/>
                <w:i/>
                <w:sz w:val="20"/>
              </w:rPr>
              <w:t>(strategic or purposeful use of strategies – knows why and when)</w:t>
            </w:r>
          </w:p>
        </w:tc>
        <w:tc>
          <w:tcPr>
            <w:tcW w:w="1158" w:type="pct"/>
            <w:hideMark/>
          </w:tcPr>
          <w:p w:rsidR="002E4AAB" w:rsidRDefault="002E4AAB" w:rsidP="009C343C">
            <w:pPr>
              <w:rPr>
                <w:rFonts w:cs="Calibri"/>
              </w:rPr>
            </w:pPr>
            <w:r>
              <w:rPr>
                <w:rFonts w:cs="Calibri"/>
              </w:rPr>
              <w:t>I use several strategies to [insert action] and I know when and why to use them.</w:t>
            </w:r>
          </w:p>
          <w:p w:rsidR="002E4AAB" w:rsidRDefault="002E4AAB" w:rsidP="009C343C">
            <w:pPr>
              <w:rPr>
                <w:rFonts w:cs="Calibri"/>
              </w:rPr>
            </w:pPr>
            <w:r>
              <w:rPr>
                <w:rFonts w:cs="Calibri"/>
              </w:rPr>
              <w:t>I can teach others to [insert action].</w:t>
            </w:r>
          </w:p>
          <w:p w:rsidR="002E4AAB" w:rsidRDefault="002E4AAB" w:rsidP="009C343C">
            <w:pPr>
              <w:rPr>
                <w:rFonts w:cs="Calibri"/>
              </w:rPr>
            </w:pPr>
            <w:r>
              <w:rPr>
                <w:rFonts w:cs="Calibri"/>
              </w:rPr>
              <w:t xml:space="preserve">I act as a role model for others to help them [insert action]. </w:t>
            </w:r>
          </w:p>
          <w:p w:rsidR="002E4AAB" w:rsidRDefault="002E4AAB" w:rsidP="009C343C">
            <w:pPr>
              <w:rPr>
                <w:rFonts w:cs="Calibri"/>
              </w:rPr>
            </w:pPr>
            <w:r>
              <w:rPr>
                <w:rFonts w:cs="Calibri"/>
              </w:rPr>
              <w:t>I seek feedback on ways to improve how I can [insert action].</w:t>
            </w:r>
          </w:p>
        </w:tc>
      </w:tr>
      <w:tr w:rsidR="002E4AAB" w:rsidRPr="00511086" w:rsidTr="00F80FA5">
        <w:trPr>
          <w:trHeight w:val="841"/>
        </w:trPr>
        <w:tc>
          <w:tcPr>
            <w:tcW w:w="833" w:type="pct"/>
            <w:hideMark/>
          </w:tcPr>
          <w:p w:rsidR="002E4AAB" w:rsidRPr="00511086" w:rsidRDefault="002E4AAB" w:rsidP="009C343C">
            <w:r w:rsidRPr="008C22BE">
              <w:rPr>
                <w:sz w:val="20"/>
              </w:rPr>
              <w:t>Effective strategies</w:t>
            </w:r>
          </w:p>
        </w:tc>
        <w:tc>
          <w:tcPr>
            <w:tcW w:w="712" w:type="pct"/>
            <w:hideMark/>
          </w:tcPr>
          <w:p w:rsidR="002E4AAB" w:rsidRPr="00511086" w:rsidRDefault="002E4AAB" w:rsidP="009C343C"/>
        </w:tc>
        <w:tc>
          <w:tcPr>
            <w:tcW w:w="771" w:type="pct"/>
            <w:hideMark/>
          </w:tcPr>
          <w:p w:rsidR="002E4AAB" w:rsidRPr="00511086" w:rsidRDefault="002E4AAB" w:rsidP="009C343C"/>
        </w:tc>
        <w:tc>
          <w:tcPr>
            <w:tcW w:w="771" w:type="pct"/>
            <w:hideMark/>
          </w:tcPr>
          <w:p w:rsidR="002E4AAB" w:rsidRPr="00511086" w:rsidRDefault="002E4AAB" w:rsidP="009C343C"/>
        </w:tc>
        <w:tc>
          <w:tcPr>
            <w:tcW w:w="754" w:type="pct"/>
            <w:hideMark/>
          </w:tcPr>
          <w:p w:rsidR="002E4AAB" w:rsidRPr="00511086" w:rsidRDefault="002E4AAB" w:rsidP="009C343C"/>
        </w:tc>
        <w:tc>
          <w:tcPr>
            <w:tcW w:w="1158" w:type="pct"/>
            <w:hideMark/>
          </w:tcPr>
          <w:p w:rsidR="002E4AAB" w:rsidRPr="00511086" w:rsidRDefault="002E4AAB" w:rsidP="009C343C"/>
        </w:tc>
      </w:tr>
    </w:tbl>
    <w:p w:rsidR="00F80FA5" w:rsidRDefault="00F80FA5" w:rsidP="002E4AAB">
      <w:pPr>
        <w:spacing w:after="0" w:line="240" w:lineRule="auto"/>
      </w:pPr>
    </w:p>
    <w:p w:rsidR="00F80FA5" w:rsidRDefault="00F80FA5">
      <w:r>
        <w:br w:type="page"/>
      </w:r>
    </w:p>
    <w:p w:rsidR="002E4AAB" w:rsidRDefault="002E4AAB" w:rsidP="002E4AA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65"/>
        <w:gridCol w:w="2361"/>
        <w:gridCol w:w="2361"/>
        <w:gridCol w:w="2361"/>
        <w:gridCol w:w="2361"/>
      </w:tblGrid>
      <w:tr w:rsidR="002E4AAB" w:rsidRPr="00511086" w:rsidTr="009C343C">
        <w:trPr>
          <w:trHeight w:val="1610"/>
        </w:trPr>
        <w:tc>
          <w:tcPr>
            <w:tcW w:w="834" w:type="pct"/>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 xml:space="preserve">Declarative </w:t>
            </w:r>
            <w:r w:rsidRPr="00511086">
              <w:rPr>
                <w:b/>
                <w:sz w:val="28"/>
              </w:rPr>
              <w:t>Knowledge Rubric</w:t>
            </w:r>
          </w:p>
        </w:tc>
        <w:tc>
          <w:tcPr>
            <w:tcW w:w="834"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31C8D493" wp14:editId="008FC733">
                  <wp:extent cx="525780" cy="502920"/>
                  <wp:effectExtent l="0" t="0" r="7620" b="0"/>
                  <wp:docPr id="26" name="Picture 2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26D9A10F" wp14:editId="06047267">
                  <wp:extent cx="198120" cy="563880"/>
                  <wp:effectExtent l="0" t="0" r="0" b="7620"/>
                  <wp:docPr id="27"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833" w:type="pct"/>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73A59000" wp14:editId="3192497F">
                  <wp:extent cx="632460" cy="563880"/>
                  <wp:effectExtent l="0" t="0" r="0" b="7620"/>
                  <wp:docPr id="28"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541A682C" wp14:editId="141B546D">
                  <wp:extent cx="601980" cy="922020"/>
                  <wp:effectExtent l="0" t="0" r="7620" b="0"/>
                  <wp:docPr id="29"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833" w:type="pct"/>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77829769" wp14:editId="67F791BA">
                  <wp:extent cx="944880" cy="1112520"/>
                  <wp:effectExtent l="0" t="0" r="7620" b="0"/>
                  <wp:docPr id="30"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9C343C">
        <w:trPr>
          <w:trHeight w:val="968"/>
        </w:trPr>
        <w:tc>
          <w:tcPr>
            <w:tcW w:w="834" w:type="pct"/>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834" w:type="pct"/>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833" w:type="pct"/>
            <w:hideMark/>
          </w:tcPr>
          <w:p w:rsidR="002E4AAB" w:rsidRPr="008C22BE" w:rsidRDefault="002E4AAB" w:rsidP="009C343C">
            <w:pPr>
              <w:spacing w:after="0" w:line="240" w:lineRule="auto"/>
              <w:jc w:val="center"/>
              <w:rPr>
                <w:b/>
                <w:sz w:val="20"/>
              </w:rPr>
            </w:pPr>
            <w:r w:rsidRPr="008C22BE">
              <w:rPr>
                <w:i/>
                <w:sz w:val="20"/>
              </w:rPr>
              <w:t>[if directed]</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833" w:type="pct"/>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[new ways </w:t>
            </w:r>
            <w:r>
              <w:rPr>
                <w:i/>
                <w:sz w:val="20"/>
              </w:rPr>
              <w:t xml:space="preserve">– </w:t>
            </w:r>
            <w:r w:rsidRPr="008C22BE">
              <w:rPr>
                <w:i/>
                <w:sz w:val="20"/>
              </w:rPr>
              <w:t>seeks feedback to improve – acts as role model – teaches others]</w:t>
            </w:r>
          </w:p>
        </w:tc>
      </w:tr>
      <w:tr w:rsidR="002E4AAB" w:rsidRPr="00511086" w:rsidTr="009C343C">
        <w:trPr>
          <w:trHeight w:val="2818"/>
        </w:trPr>
        <w:tc>
          <w:tcPr>
            <w:tcW w:w="834" w:type="pct"/>
            <w:hideMark/>
          </w:tcPr>
          <w:p w:rsidR="002E4AAB" w:rsidRDefault="002E4AAB" w:rsidP="009C343C">
            <w:pPr>
              <w:spacing w:line="240" w:lineRule="auto"/>
            </w:pPr>
            <w:r w:rsidRPr="001D5970">
              <w:rPr>
                <w:b/>
              </w:rPr>
              <w:t>Communicat</w:t>
            </w:r>
            <w:r>
              <w:rPr>
                <w:b/>
              </w:rPr>
              <w:t>ion</w:t>
            </w:r>
            <w:r>
              <w:t xml:space="preserve"> – describe, explain and justify ways to share the road safely with others –</w:t>
            </w:r>
            <w:r w:rsidRPr="001D5970">
              <w:t xml:space="preserve"> </w:t>
            </w:r>
            <w:r>
              <w:t xml:space="preserve">e.g. share </w:t>
            </w:r>
            <w:r w:rsidRPr="001D5970">
              <w:t>safe speed rules, safe road use rules, safe vehicles rules and other rules.</w:t>
            </w:r>
            <w:r>
              <w:t xml:space="preserve"> </w:t>
            </w:r>
          </w:p>
          <w:p w:rsidR="002E4AAB" w:rsidRPr="00D83B2E" w:rsidRDefault="002E4AAB" w:rsidP="002E4AAB">
            <w:pPr>
              <w:pStyle w:val="ListParagraph"/>
              <w:numPr>
                <w:ilvl w:val="0"/>
                <w:numId w:val="1"/>
              </w:numPr>
              <w:spacing w:line="240" w:lineRule="auto"/>
              <w:rPr>
                <w:i/>
              </w:rPr>
            </w:pPr>
            <w:r w:rsidRPr="00D83B2E">
              <w:rPr>
                <w:rFonts w:asciiTheme="minorHAnsi" w:hAnsiTheme="minorHAnsi"/>
              </w:rPr>
              <w:t>Describe ways to share the road safely with others</w:t>
            </w:r>
            <w:r>
              <w:rPr>
                <w:rFonts w:asciiTheme="minorHAnsi" w:hAnsiTheme="minorHAnsi"/>
              </w:rPr>
              <w:t>.</w:t>
            </w:r>
          </w:p>
        </w:tc>
        <w:tc>
          <w:tcPr>
            <w:tcW w:w="834" w:type="pct"/>
            <w:hideMark/>
          </w:tcPr>
          <w:p w:rsidR="002E4AAB" w:rsidRPr="00511086" w:rsidRDefault="002E4AAB" w:rsidP="009C343C">
            <w:r>
              <w:t>I need help to describe ways to share the road safely with others.</w:t>
            </w:r>
          </w:p>
        </w:tc>
        <w:tc>
          <w:tcPr>
            <w:tcW w:w="833" w:type="pct"/>
            <w:hideMark/>
          </w:tcPr>
          <w:p w:rsidR="002E4AAB" w:rsidRDefault="002E4AAB" w:rsidP="009C343C">
            <w:pPr>
              <w:rPr>
                <w:rFonts w:cs="Calibri"/>
                <w:i/>
                <w:sz w:val="20"/>
                <w:szCs w:val="20"/>
              </w:rPr>
            </w:pPr>
            <w:r>
              <w:rPr>
                <w:rFonts w:cs="Calibri"/>
              </w:rPr>
              <w:t xml:space="preserve">My description has one relevant idea about sharing the road safely with others. </w:t>
            </w:r>
          </w:p>
        </w:tc>
        <w:tc>
          <w:tcPr>
            <w:tcW w:w="833" w:type="pct"/>
            <w:hideMark/>
          </w:tcPr>
          <w:p w:rsidR="002E4AAB" w:rsidRDefault="002E4AAB" w:rsidP="009C343C">
            <w:pPr>
              <w:rPr>
                <w:rFonts w:cs="Calibri"/>
                <w:sz w:val="20"/>
                <w:szCs w:val="20"/>
              </w:rPr>
            </w:pPr>
            <w:r>
              <w:rPr>
                <w:rFonts w:cs="Calibri"/>
              </w:rPr>
              <w:t>My description has several relevant ideas about sharing the road safely with others.</w:t>
            </w:r>
          </w:p>
        </w:tc>
        <w:tc>
          <w:tcPr>
            <w:tcW w:w="833" w:type="pct"/>
            <w:hideMark/>
          </w:tcPr>
          <w:p w:rsidR="002E4AAB" w:rsidRDefault="002E4AAB" w:rsidP="009C343C">
            <w:pPr>
              <w:rPr>
                <w:rFonts w:cs="Calibri"/>
                <w:i/>
                <w:sz w:val="20"/>
                <w:szCs w:val="20"/>
              </w:rPr>
            </w:pPr>
            <w:r>
              <w:rPr>
                <w:rFonts w:cs="Calibri"/>
              </w:rPr>
              <w:t xml:space="preserve">My description has several relevant ideas about sharing the road safely with others </w:t>
            </w:r>
            <w:r w:rsidRPr="00A16552">
              <w:rPr>
                <w:rFonts w:cs="Calibri"/>
                <w:b/>
              </w:rPr>
              <w:t>and I explain how and why these ways work.</w:t>
            </w:r>
            <w:r>
              <w:rPr>
                <w:rFonts w:cs="Calibri"/>
              </w:rPr>
              <w:t xml:space="preserve"> </w:t>
            </w:r>
          </w:p>
        </w:tc>
        <w:tc>
          <w:tcPr>
            <w:tcW w:w="833" w:type="pct"/>
          </w:tcPr>
          <w:p w:rsidR="002E4AAB" w:rsidRDefault="002E4AAB" w:rsidP="009C343C">
            <w:pPr>
              <w:rPr>
                <w:rFonts w:cs="Calibri"/>
              </w:rPr>
            </w:pPr>
            <w:r>
              <w:rPr>
                <w:rFonts w:cs="Calibri"/>
              </w:rPr>
              <w:t xml:space="preserve">My description has several relevant ideas about sharing the road safely with others </w:t>
            </w:r>
            <w:r w:rsidRPr="00A16552">
              <w:rPr>
                <w:rFonts w:cs="Calibri"/>
              </w:rPr>
              <w:t>and I explain how and why these ways work.</w:t>
            </w:r>
          </w:p>
          <w:p w:rsidR="002E4AAB" w:rsidRPr="00A16552" w:rsidRDefault="002E4AAB" w:rsidP="009C343C">
            <w:pPr>
              <w:rPr>
                <w:rFonts w:cs="Calibri"/>
                <w:b/>
              </w:rPr>
            </w:pPr>
            <w:r w:rsidRPr="00A16552">
              <w:rPr>
                <w:rFonts w:cs="Calibri"/>
                <w:b/>
              </w:rPr>
              <w:t xml:space="preserve">I make a generalisation about ways to share the road safely with others. </w:t>
            </w:r>
          </w:p>
        </w:tc>
      </w:tr>
      <w:tr w:rsidR="002E4AAB" w:rsidRPr="00511086" w:rsidTr="009C343C">
        <w:trPr>
          <w:trHeight w:val="841"/>
        </w:trPr>
        <w:tc>
          <w:tcPr>
            <w:tcW w:w="834" w:type="pct"/>
            <w:hideMark/>
          </w:tcPr>
          <w:p w:rsidR="002E4AAB" w:rsidRPr="00511086" w:rsidRDefault="002E4AAB" w:rsidP="009C343C">
            <w:r w:rsidRPr="008C22BE">
              <w:rPr>
                <w:sz w:val="20"/>
              </w:rPr>
              <w:t>Effective strategies</w:t>
            </w:r>
          </w:p>
        </w:tc>
        <w:tc>
          <w:tcPr>
            <w:tcW w:w="834"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r>
    </w:tbl>
    <w:p w:rsidR="002E4AAB" w:rsidRDefault="002E4AAB" w:rsidP="002E4AAB"/>
    <w:p w:rsidR="002E4AAB" w:rsidRDefault="002E4AAB" w:rsidP="002E4AAB">
      <w:pPr>
        <w:spacing w:after="0" w:line="240" w:lineRule="auto"/>
      </w:pPr>
      <w:r>
        <w:br w:type="page"/>
      </w:r>
    </w:p>
    <w:p w:rsidR="002E4AAB" w:rsidRDefault="002E4AAB" w:rsidP="002E4A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65"/>
        <w:gridCol w:w="2361"/>
        <w:gridCol w:w="2361"/>
        <w:gridCol w:w="2361"/>
        <w:gridCol w:w="2361"/>
      </w:tblGrid>
      <w:tr w:rsidR="002E4AAB" w:rsidRPr="00511086" w:rsidTr="009C343C">
        <w:trPr>
          <w:trHeight w:val="1610"/>
        </w:trPr>
        <w:tc>
          <w:tcPr>
            <w:tcW w:w="834" w:type="pct"/>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 xml:space="preserve">Declarative </w:t>
            </w:r>
            <w:r w:rsidRPr="00511086">
              <w:rPr>
                <w:b/>
                <w:sz w:val="28"/>
              </w:rPr>
              <w:t>Knowledge Rubric</w:t>
            </w:r>
          </w:p>
        </w:tc>
        <w:tc>
          <w:tcPr>
            <w:tcW w:w="834"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1F9E6CB5" wp14:editId="1BBD10F5">
                  <wp:extent cx="525780" cy="502920"/>
                  <wp:effectExtent l="0" t="0" r="7620" b="0"/>
                  <wp:docPr id="31" name="Picture 31"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3F403922" wp14:editId="1DDC94B0">
                  <wp:extent cx="198120" cy="563880"/>
                  <wp:effectExtent l="0" t="0" r="0" b="7620"/>
                  <wp:docPr id="32"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833" w:type="pct"/>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3240D46B" wp14:editId="7C21D459">
                  <wp:extent cx="632460" cy="563880"/>
                  <wp:effectExtent l="0" t="0" r="0" b="7620"/>
                  <wp:docPr id="33"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38DC657A" wp14:editId="7A2DB8A2">
                  <wp:extent cx="601980" cy="922020"/>
                  <wp:effectExtent l="0" t="0" r="7620" b="0"/>
                  <wp:docPr id="34"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833" w:type="pct"/>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47110B59" wp14:editId="73ED2FC5">
                  <wp:extent cx="944880" cy="1112520"/>
                  <wp:effectExtent l="0" t="0" r="7620" b="0"/>
                  <wp:docPr id="35"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9C343C">
        <w:trPr>
          <w:trHeight w:val="968"/>
        </w:trPr>
        <w:tc>
          <w:tcPr>
            <w:tcW w:w="834" w:type="pct"/>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834" w:type="pct"/>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833" w:type="pct"/>
            <w:hideMark/>
          </w:tcPr>
          <w:p w:rsidR="002E4AAB" w:rsidRPr="008C22BE" w:rsidRDefault="002E4AAB" w:rsidP="009C343C">
            <w:pPr>
              <w:spacing w:after="0" w:line="240" w:lineRule="auto"/>
              <w:jc w:val="center"/>
              <w:rPr>
                <w:b/>
                <w:sz w:val="20"/>
              </w:rPr>
            </w:pPr>
            <w:r w:rsidRPr="008C22BE">
              <w:rPr>
                <w:i/>
                <w:sz w:val="20"/>
              </w:rPr>
              <w:t>[if directed]</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833" w:type="pct"/>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[new ways </w:t>
            </w:r>
            <w:r>
              <w:rPr>
                <w:i/>
                <w:sz w:val="20"/>
              </w:rPr>
              <w:t xml:space="preserve">– </w:t>
            </w:r>
            <w:r w:rsidRPr="008C22BE">
              <w:rPr>
                <w:i/>
                <w:sz w:val="20"/>
              </w:rPr>
              <w:t>seeks feedback to improve – acts as role model – teaches others]</w:t>
            </w:r>
          </w:p>
        </w:tc>
      </w:tr>
      <w:tr w:rsidR="002E4AAB" w:rsidRPr="00511086" w:rsidTr="009C343C">
        <w:trPr>
          <w:trHeight w:val="2818"/>
        </w:trPr>
        <w:tc>
          <w:tcPr>
            <w:tcW w:w="834" w:type="pct"/>
            <w:hideMark/>
          </w:tcPr>
          <w:p w:rsidR="002E4AAB" w:rsidRDefault="002E4AAB" w:rsidP="009C343C">
            <w:pPr>
              <w:spacing w:line="240" w:lineRule="auto"/>
            </w:pPr>
            <w:r w:rsidRPr="001D5970">
              <w:rPr>
                <w:b/>
              </w:rPr>
              <w:t>Communicat</w:t>
            </w:r>
            <w:r>
              <w:rPr>
                <w:b/>
              </w:rPr>
              <w:t>ion</w:t>
            </w:r>
            <w:r>
              <w:t xml:space="preserve"> – describe, explain and justify ways to share the road safely with others –</w:t>
            </w:r>
            <w:r w:rsidRPr="001D5970">
              <w:t xml:space="preserve"> </w:t>
            </w:r>
            <w:r>
              <w:t xml:space="preserve">e.g. share </w:t>
            </w:r>
            <w:r w:rsidRPr="001D5970">
              <w:t>safe speed rules, safe road use rules, safe vehicle rules and other rules.</w:t>
            </w:r>
            <w:r>
              <w:t xml:space="preserve"> </w:t>
            </w:r>
          </w:p>
          <w:p w:rsidR="002E4AAB" w:rsidRPr="00D83B2E" w:rsidRDefault="002E4AAB" w:rsidP="002E4AAB">
            <w:pPr>
              <w:pStyle w:val="ListParagraph"/>
              <w:numPr>
                <w:ilvl w:val="0"/>
                <w:numId w:val="1"/>
              </w:numPr>
              <w:spacing w:line="240" w:lineRule="auto"/>
              <w:rPr>
                <w:i/>
              </w:rPr>
            </w:pPr>
            <w:r>
              <w:rPr>
                <w:rFonts w:asciiTheme="minorHAnsi" w:hAnsiTheme="minorHAnsi"/>
              </w:rPr>
              <w:t xml:space="preserve">Explain </w:t>
            </w:r>
            <w:r w:rsidRPr="00D83B2E">
              <w:rPr>
                <w:rFonts w:asciiTheme="minorHAnsi" w:hAnsiTheme="minorHAnsi"/>
              </w:rPr>
              <w:t>ways to share the road safely with others</w:t>
            </w:r>
            <w:r>
              <w:rPr>
                <w:rFonts w:asciiTheme="minorHAnsi" w:hAnsiTheme="minorHAnsi"/>
              </w:rPr>
              <w:t>.</w:t>
            </w:r>
          </w:p>
        </w:tc>
        <w:tc>
          <w:tcPr>
            <w:tcW w:w="834" w:type="pct"/>
            <w:hideMark/>
          </w:tcPr>
          <w:p w:rsidR="002E4AAB" w:rsidRPr="00511086" w:rsidRDefault="002E4AAB" w:rsidP="009C343C">
            <w:r>
              <w:t>I need help to explain ways to share the road safely with others.</w:t>
            </w:r>
          </w:p>
        </w:tc>
        <w:tc>
          <w:tcPr>
            <w:tcW w:w="833" w:type="pct"/>
            <w:hideMark/>
          </w:tcPr>
          <w:p w:rsidR="002E4AAB" w:rsidRDefault="002E4AAB" w:rsidP="009C343C">
            <w:pPr>
              <w:rPr>
                <w:rFonts w:cs="Calibri"/>
                <w:i/>
                <w:sz w:val="20"/>
                <w:szCs w:val="20"/>
              </w:rPr>
            </w:pPr>
            <w:r>
              <w:rPr>
                <w:rFonts w:cs="Calibri"/>
              </w:rPr>
              <w:t xml:space="preserve">My explanation has one relevant reason for sharing the road safely with others. </w:t>
            </w:r>
          </w:p>
        </w:tc>
        <w:tc>
          <w:tcPr>
            <w:tcW w:w="833" w:type="pct"/>
            <w:hideMark/>
          </w:tcPr>
          <w:p w:rsidR="002E4AAB" w:rsidRDefault="002E4AAB" w:rsidP="009C343C">
            <w:pPr>
              <w:rPr>
                <w:rFonts w:cs="Calibri"/>
                <w:sz w:val="20"/>
                <w:szCs w:val="20"/>
              </w:rPr>
            </w:pPr>
            <w:r>
              <w:rPr>
                <w:rFonts w:cs="Calibri"/>
              </w:rPr>
              <w:t>My explanation has several relevant reasons for sharing the road safely with others.</w:t>
            </w:r>
          </w:p>
        </w:tc>
        <w:tc>
          <w:tcPr>
            <w:tcW w:w="833" w:type="pct"/>
            <w:hideMark/>
          </w:tcPr>
          <w:p w:rsidR="002E4AAB" w:rsidRDefault="002E4AAB" w:rsidP="009C343C">
            <w:pPr>
              <w:rPr>
                <w:rFonts w:cs="Calibri"/>
              </w:rPr>
            </w:pPr>
            <w:r>
              <w:rPr>
                <w:rFonts w:cs="Calibri"/>
              </w:rPr>
              <w:t xml:space="preserve">My explanation has several relevant reasons for sharing the road safely with others </w:t>
            </w:r>
            <w:r w:rsidRPr="00A16552">
              <w:rPr>
                <w:rFonts w:cs="Calibri"/>
                <w:b/>
              </w:rPr>
              <w:t xml:space="preserve">and I explain why these </w:t>
            </w:r>
            <w:r>
              <w:rPr>
                <w:rFonts w:cs="Calibri"/>
                <w:b/>
              </w:rPr>
              <w:t xml:space="preserve">reasons are relevant. </w:t>
            </w:r>
            <w:r>
              <w:rPr>
                <w:rFonts w:cs="Calibri"/>
              </w:rPr>
              <w:t xml:space="preserve"> </w:t>
            </w:r>
          </w:p>
          <w:p w:rsidR="002E4AAB" w:rsidRDefault="002E4AAB" w:rsidP="009C343C">
            <w:pPr>
              <w:rPr>
                <w:rFonts w:cs="Calibri"/>
                <w:i/>
                <w:sz w:val="20"/>
                <w:szCs w:val="20"/>
              </w:rPr>
            </w:pPr>
            <w:r>
              <w:rPr>
                <w:rFonts w:cs="Calibri"/>
              </w:rPr>
              <w:t>[this is a reason because …]</w:t>
            </w:r>
          </w:p>
        </w:tc>
        <w:tc>
          <w:tcPr>
            <w:tcW w:w="833" w:type="pct"/>
            <w:hideMark/>
          </w:tcPr>
          <w:p w:rsidR="002E4AAB" w:rsidRPr="00A16552" w:rsidRDefault="002E4AAB" w:rsidP="009C343C">
            <w:pPr>
              <w:rPr>
                <w:rFonts w:cs="Calibri"/>
              </w:rPr>
            </w:pPr>
            <w:r>
              <w:rPr>
                <w:rFonts w:cs="Calibri"/>
              </w:rPr>
              <w:t xml:space="preserve">My explanation has several relevant reasons for sharing the road safely with others </w:t>
            </w:r>
            <w:r w:rsidRPr="00A16552">
              <w:rPr>
                <w:rFonts w:cs="Calibri"/>
              </w:rPr>
              <w:t xml:space="preserve">and I explain why these reasons are relevant.  </w:t>
            </w:r>
          </w:p>
          <w:p w:rsidR="002E4AAB" w:rsidRPr="00A16552" w:rsidRDefault="002E4AAB" w:rsidP="009C343C">
            <w:pPr>
              <w:rPr>
                <w:rFonts w:cs="Calibri"/>
                <w:b/>
              </w:rPr>
            </w:pPr>
            <w:r w:rsidRPr="00A16552">
              <w:rPr>
                <w:rFonts w:cs="Calibri"/>
                <w:b/>
              </w:rPr>
              <w:t xml:space="preserve">I make a generalisation about </w:t>
            </w:r>
            <w:r>
              <w:rPr>
                <w:rFonts w:cs="Calibri"/>
                <w:b/>
              </w:rPr>
              <w:t>the reasons for</w:t>
            </w:r>
            <w:r w:rsidRPr="00A16552">
              <w:rPr>
                <w:rFonts w:cs="Calibri"/>
                <w:b/>
              </w:rPr>
              <w:t xml:space="preserve"> shar</w:t>
            </w:r>
            <w:r>
              <w:rPr>
                <w:rFonts w:cs="Calibri"/>
                <w:b/>
              </w:rPr>
              <w:t>ing</w:t>
            </w:r>
            <w:r w:rsidRPr="00A16552">
              <w:rPr>
                <w:rFonts w:cs="Calibri"/>
                <w:b/>
              </w:rPr>
              <w:t xml:space="preserve"> the road safely with others. </w:t>
            </w:r>
          </w:p>
        </w:tc>
      </w:tr>
      <w:tr w:rsidR="002E4AAB" w:rsidRPr="00511086" w:rsidTr="009C343C">
        <w:trPr>
          <w:trHeight w:val="841"/>
        </w:trPr>
        <w:tc>
          <w:tcPr>
            <w:tcW w:w="834" w:type="pct"/>
            <w:hideMark/>
          </w:tcPr>
          <w:p w:rsidR="002E4AAB" w:rsidRPr="00511086" w:rsidRDefault="002E4AAB" w:rsidP="009C343C">
            <w:r w:rsidRPr="008C22BE">
              <w:rPr>
                <w:sz w:val="20"/>
              </w:rPr>
              <w:t>Effective strategies</w:t>
            </w:r>
          </w:p>
        </w:tc>
        <w:tc>
          <w:tcPr>
            <w:tcW w:w="834"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r>
    </w:tbl>
    <w:p w:rsidR="002E4AAB" w:rsidRDefault="002E4AAB" w:rsidP="002E4AA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65"/>
        <w:gridCol w:w="2361"/>
        <w:gridCol w:w="2361"/>
        <w:gridCol w:w="2361"/>
        <w:gridCol w:w="2361"/>
      </w:tblGrid>
      <w:tr w:rsidR="002E4AAB" w:rsidRPr="00511086" w:rsidTr="009C343C">
        <w:trPr>
          <w:trHeight w:val="1610"/>
        </w:trPr>
        <w:tc>
          <w:tcPr>
            <w:tcW w:w="834" w:type="pct"/>
            <w:vAlign w:val="center"/>
            <w:hideMark/>
          </w:tcPr>
          <w:p w:rsidR="002E4AAB" w:rsidRPr="00511086" w:rsidRDefault="002E4AAB" w:rsidP="009C343C">
            <w:pPr>
              <w:spacing w:after="0" w:line="240" w:lineRule="auto"/>
              <w:jc w:val="center"/>
              <w:rPr>
                <w:b/>
                <w:sz w:val="28"/>
              </w:rPr>
            </w:pPr>
            <w:r w:rsidRPr="00511086">
              <w:rPr>
                <w:b/>
                <w:sz w:val="28"/>
              </w:rPr>
              <w:t xml:space="preserve">SOLO </w:t>
            </w:r>
            <w:r>
              <w:rPr>
                <w:b/>
                <w:sz w:val="28"/>
              </w:rPr>
              <w:t xml:space="preserve">Declarative </w:t>
            </w:r>
            <w:r w:rsidRPr="00511086">
              <w:rPr>
                <w:b/>
                <w:sz w:val="28"/>
              </w:rPr>
              <w:t>Knowledge Rubric</w:t>
            </w:r>
          </w:p>
        </w:tc>
        <w:tc>
          <w:tcPr>
            <w:tcW w:w="834"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6D4E7B9F" wp14:editId="76E961B1">
                  <wp:extent cx="525780" cy="502920"/>
                  <wp:effectExtent l="0" t="0" r="7620" b="0"/>
                  <wp:docPr id="36" name="Picture 36"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_Prestructural_Fr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p w:rsidR="002E4AAB" w:rsidRPr="00511086" w:rsidRDefault="002E4AAB" w:rsidP="009C343C">
            <w:pPr>
              <w:spacing w:after="0" w:line="240" w:lineRule="auto"/>
              <w:jc w:val="center"/>
              <w:rPr>
                <w:sz w:val="20"/>
              </w:rPr>
            </w:pPr>
          </w:p>
          <w:p w:rsidR="002E4AAB" w:rsidRPr="00511086" w:rsidRDefault="002E4AAB" w:rsidP="009C343C">
            <w:pPr>
              <w:spacing w:after="0" w:line="240" w:lineRule="auto"/>
              <w:jc w:val="center"/>
              <w:rPr>
                <w:sz w:val="28"/>
              </w:rPr>
            </w:pPr>
            <w:r w:rsidRPr="00511086">
              <w:rPr>
                <w:sz w:val="28"/>
              </w:rPr>
              <w:t>Prestructural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7255C8E5" wp14:editId="6008F44C">
                  <wp:extent cx="198120" cy="563880"/>
                  <wp:effectExtent l="0" t="0" r="0" b="7620"/>
                  <wp:docPr id="37"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8120" cy="563880"/>
                          </a:xfrm>
                          <a:prstGeom prst="rect">
                            <a:avLst/>
                          </a:prstGeom>
                          <a:noFill/>
                          <a:ln>
                            <a:noFill/>
                          </a:ln>
                        </pic:spPr>
                      </pic:pic>
                    </a:graphicData>
                  </a:graphic>
                </wp:inline>
              </w:drawing>
            </w:r>
          </w:p>
          <w:p w:rsidR="002E4AAB" w:rsidRPr="00511086" w:rsidRDefault="002E4AAB" w:rsidP="009C343C">
            <w:pPr>
              <w:spacing w:after="0" w:line="240" w:lineRule="auto"/>
              <w:jc w:val="center"/>
              <w:rPr>
                <w:sz w:val="14"/>
              </w:rPr>
            </w:pPr>
          </w:p>
          <w:p w:rsidR="002E4AAB" w:rsidRPr="00511086" w:rsidRDefault="002E4AAB" w:rsidP="009C343C">
            <w:pPr>
              <w:spacing w:after="0" w:line="240" w:lineRule="auto"/>
              <w:jc w:val="center"/>
              <w:rPr>
                <w:sz w:val="28"/>
              </w:rPr>
            </w:pPr>
            <w:r w:rsidRPr="00511086">
              <w:rPr>
                <w:sz w:val="28"/>
              </w:rPr>
              <w:t>Unistructural</w:t>
            </w:r>
          </w:p>
        </w:tc>
        <w:tc>
          <w:tcPr>
            <w:tcW w:w="833" w:type="pct"/>
            <w:hideMark/>
          </w:tcPr>
          <w:p w:rsidR="002E4AAB" w:rsidRPr="00511086" w:rsidRDefault="002E4AAB" w:rsidP="009C343C">
            <w:pPr>
              <w:spacing w:after="0" w:line="240" w:lineRule="auto"/>
              <w:jc w:val="center"/>
              <w:rPr>
                <w:rFonts w:ascii="Arial" w:hAnsi="Arial" w:cs="Arial"/>
                <w:b/>
                <w:spacing w:val="-2"/>
                <w:sz w:val="20"/>
                <w:szCs w:val="16"/>
              </w:rPr>
            </w:pPr>
          </w:p>
          <w:p w:rsidR="002E4AAB"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spacing w:val="-2"/>
                <w:sz w:val="16"/>
                <w:szCs w:val="16"/>
              </w:rPr>
            </w:pPr>
          </w:p>
          <w:p w:rsidR="002E4AAB" w:rsidRPr="00D94A86" w:rsidRDefault="002E4AAB" w:rsidP="009C343C">
            <w:pPr>
              <w:spacing w:after="0" w:line="240" w:lineRule="auto"/>
              <w:jc w:val="center"/>
              <w:rPr>
                <w:rFonts w:ascii="Arial" w:hAnsi="Arial" w:cs="Arial"/>
                <w:b/>
                <w:spacing w:val="-2"/>
                <w:sz w:val="16"/>
                <w:szCs w:val="16"/>
              </w:rPr>
            </w:pPr>
          </w:p>
          <w:p w:rsidR="002E4AAB" w:rsidRDefault="002E4AAB" w:rsidP="009C343C">
            <w:pPr>
              <w:spacing w:after="0" w:line="240" w:lineRule="auto"/>
              <w:jc w:val="center"/>
              <w:rPr>
                <w:rFonts w:ascii="Arial" w:hAnsi="Arial" w:cs="Arial"/>
                <w:b/>
                <w:noProof/>
                <w:spacing w:val="-2"/>
                <w:sz w:val="20"/>
                <w:szCs w:val="16"/>
                <w:lang w:eastAsia="en-NZ"/>
              </w:rPr>
            </w:pPr>
            <w:r>
              <w:rPr>
                <w:rFonts w:ascii="Arial" w:hAnsi="Arial" w:cs="Arial"/>
                <w:b/>
                <w:noProof/>
                <w:spacing w:val="-2"/>
                <w:sz w:val="20"/>
                <w:szCs w:val="16"/>
                <w:lang w:eastAsia="en-NZ"/>
              </w:rPr>
              <w:drawing>
                <wp:inline distT="0" distB="0" distL="0" distR="0" wp14:anchorId="5290F23B" wp14:editId="1DA9AD7C">
                  <wp:extent cx="632460" cy="563880"/>
                  <wp:effectExtent l="0" t="0" r="0" b="7620"/>
                  <wp:docPr id="38" name="Picture 7"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32460" cy="563880"/>
                          </a:xfrm>
                          <a:prstGeom prst="rect">
                            <a:avLst/>
                          </a:prstGeom>
                          <a:noFill/>
                          <a:ln>
                            <a:noFill/>
                          </a:ln>
                        </pic:spPr>
                      </pic:pic>
                    </a:graphicData>
                  </a:graphic>
                </wp:inline>
              </w:drawing>
            </w:r>
          </w:p>
          <w:p w:rsidR="002E4AAB" w:rsidRPr="00D94A86" w:rsidRDefault="002E4AAB" w:rsidP="009C343C">
            <w:pPr>
              <w:spacing w:after="0" w:line="240" w:lineRule="auto"/>
              <w:jc w:val="center"/>
              <w:rPr>
                <w:sz w:val="6"/>
              </w:rPr>
            </w:pPr>
          </w:p>
          <w:p w:rsidR="002E4AAB" w:rsidRPr="00511086" w:rsidRDefault="002E4AAB" w:rsidP="009C343C">
            <w:pPr>
              <w:spacing w:after="0" w:line="240" w:lineRule="auto"/>
              <w:jc w:val="center"/>
              <w:rPr>
                <w:sz w:val="28"/>
              </w:rPr>
            </w:pPr>
            <w:r w:rsidRPr="00511086">
              <w:rPr>
                <w:sz w:val="28"/>
              </w:rPr>
              <w:t>Multistructural</w:t>
            </w:r>
          </w:p>
        </w:tc>
        <w:tc>
          <w:tcPr>
            <w:tcW w:w="833" w:type="pct"/>
            <w:hideMark/>
          </w:tcPr>
          <w:p w:rsidR="002E4AAB" w:rsidRPr="00511086" w:rsidRDefault="002E4AAB" w:rsidP="009C343C">
            <w:pPr>
              <w:spacing w:after="0" w:line="240" w:lineRule="auto"/>
              <w:jc w:val="center"/>
              <w:rPr>
                <w:sz w:val="28"/>
              </w:rPr>
            </w:pPr>
          </w:p>
          <w:p w:rsidR="002E4AAB" w:rsidRPr="00511086" w:rsidRDefault="002E4AAB" w:rsidP="009C343C">
            <w:pPr>
              <w:spacing w:after="0" w:line="240" w:lineRule="auto"/>
              <w:jc w:val="center"/>
              <w:rPr>
                <w:sz w:val="28"/>
              </w:rPr>
            </w:pPr>
            <w:r>
              <w:rPr>
                <w:rFonts w:ascii="Arial" w:hAnsi="Arial" w:cs="Arial"/>
                <w:b/>
                <w:noProof/>
                <w:spacing w:val="-2"/>
                <w:sz w:val="20"/>
                <w:szCs w:val="16"/>
                <w:lang w:eastAsia="en-NZ"/>
              </w:rPr>
              <w:drawing>
                <wp:inline distT="0" distB="0" distL="0" distR="0" wp14:anchorId="11711EAE" wp14:editId="3BB2A844">
                  <wp:extent cx="601980" cy="922020"/>
                  <wp:effectExtent l="0" t="0" r="7620" b="0"/>
                  <wp:docPr id="39" name="Picture 10"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9220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Relational</w:t>
            </w:r>
          </w:p>
        </w:tc>
        <w:tc>
          <w:tcPr>
            <w:tcW w:w="833" w:type="pct"/>
            <w:hideMark/>
          </w:tcPr>
          <w:p w:rsidR="002E4AAB" w:rsidRDefault="002E4AAB" w:rsidP="009C343C">
            <w:pPr>
              <w:spacing w:after="0" w:line="240" w:lineRule="auto"/>
              <w:jc w:val="center"/>
              <w:rPr>
                <w:rFonts w:ascii="Arial" w:hAnsi="Arial" w:cs="Arial"/>
                <w:b/>
                <w:noProof/>
                <w:sz w:val="20"/>
                <w:szCs w:val="16"/>
                <w:lang w:eastAsia="en-NZ"/>
              </w:rPr>
            </w:pPr>
            <w:r>
              <w:rPr>
                <w:rFonts w:ascii="Arial" w:hAnsi="Arial" w:cs="Arial"/>
                <w:b/>
                <w:noProof/>
                <w:sz w:val="20"/>
                <w:szCs w:val="16"/>
                <w:lang w:eastAsia="en-NZ"/>
              </w:rPr>
              <w:drawing>
                <wp:inline distT="0" distB="0" distL="0" distR="0" wp14:anchorId="4FEE153D" wp14:editId="7BB1AB82">
                  <wp:extent cx="944880" cy="1112520"/>
                  <wp:effectExtent l="0" t="0" r="7620" b="0"/>
                  <wp:docPr id="40" name="Picture 13"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2E4AAB" w:rsidRPr="00511086" w:rsidRDefault="002E4AAB" w:rsidP="009C343C">
            <w:pPr>
              <w:spacing w:after="0" w:line="240" w:lineRule="auto"/>
              <w:jc w:val="center"/>
              <w:rPr>
                <w:sz w:val="28"/>
              </w:rPr>
            </w:pPr>
            <w:r w:rsidRPr="00511086">
              <w:rPr>
                <w:sz w:val="28"/>
              </w:rPr>
              <w:t>Extended abstract</w:t>
            </w:r>
          </w:p>
        </w:tc>
      </w:tr>
      <w:tr w:rsidR="002E4AAB" w:rsidRPr="00511086" w:rsidTr="009C343C">
        <w:trPr>
          <w:trHeight w:val="968"/>
        </w:trPr>
        <w:tc>
          <w:tcPr>
            <w:tcW w:w="834" w:type="pct"/>
            <w:hideMark/>
          </w:tcPr>
          <w:p w:rsidR="002E4AAB" w:rsidRPr="00511086" w:rsidRDefault="002E4AAB" w:rsidP="009C343C">
            <w:pPr>
              <w:spacing w:after="0" w:line="240" w:lineRule="auto"/>
              <w:rPr>
                <w:b/>
                <w:sz w:val="28"/>
              </w:rPr>
            </w:pPr>
            <w:r w:rsidRPr="00511086">
              <w:rPr>
                <w:b/>
                <w:sz w:val="28"/>
              </w:rPr>
              <w:t>Learning Intention</w:t>
            </w:r>
          </w:p>
          <w:p w:rsidR="002E4AAB" w:rsidRPr="00511086" w:rsidRDefault="002E4AAB" w:rsidP="009C343C">
            <w:pPr>
              <w:spacing w:after="0" w:line="240" w:lineRule="auto"/>
              <w:rPr>
                <w:b/>
                <w:sz w:val="28"/>
              </w:rPr>
            </w:pPr>
            <w:r w:rsidRPr="00511086">
              <w:rPr>
                <w:i/>
                <w:sz w:val="20"/>
              </w:rPr>
              <w:t>[verb] [content] [context]</w:t>
            </w:r>
          </w:p>
        </w:tc>
        <w:tc>
          <w:tcPr>
            <w:tcW w:w="834" w:type="pct"/>
            <w:hideMark/>
          </w:tcPr>
          <w:p w:rsidR="002E4AAB" w:rsidRPr="008C22BE" w:rsidRDefault="002E4AAB" w:rsidP="009C343C">
            <w:pPr>
              <w:spacing w:after="0" w:line="240" w:lineRule="auto"/>
              <w:jc w:val="center"/>
              <w:rPr>
                <w:b/>
                <w:sz w:val="20"/>
              </w:rPr>
            </w:pPr>
            <w:r w:rsidRPr="008C22BE">
              <w:rPr>
                <w:i/>
                <w:sz w:val="20"/>
              </w:rPr>
              <w:t>[</w:t>
            </w:r>
            <w:r>
              <w:rPr>
                <w:i/>
                <w:sz w:val="20"/>
              </w:rPr>
              <w:t>n</w:t>
            </w:r>
            <w:r w:rsidRPr="008C22BE">
              <w:rPr>
                <w:i/>
                <w:sz w:val="20"/>
              </w:rPr>
              <w:t>eeds help]</w:t>
            </w:r>
          </w:p>
        </w:tc>
        <w:tc>
          <w:tcPr>
            <w:tcW w:w="833" w:type="pct"/>
            <w:hideMark/>
          </w:tcPr>
          <w:p w:rsidR="002E4AAB" w:rsidRPr="008C22BE" w:rsidRDefault="002E4AAB" w:rsidP="009C343C">
            <w:pPr>
              <w:spacing w:after="0" w:line="240" w:lineRule="auto"/>
              <w:jc w:val="center"/>
              <w:rPr>
                <w:b/>
                <w:sz w:val="20"/>
              </w:rPr>
            </w:pPr>
            <w:r w:rsidRPr="008C22BE">
              <w:rPr>
                <w:i/>
                <w:sz w:val="20"/>
              </w:rPr>
              <w:t>[if directed]</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[aware but </w:t>
            </w:r>
            <w:r>
              <w:rPr>
                <w:i/>
                <w:sz w:val="20"/>
              </w:rPr>
              <w:t>lacks</w:t>
            </w:r>
            <w:r w:rsidRPr="008C22BE">
              <w:rPr>
                <w:i/>
                <w:sz w:val="20"/>
              </w:rPr>
              <w:t xml:space="preserve"> reasons – makes mistakes]</w:t>
            </w:r>
          </w:p>
        </w:tc>
        <w:tc>
          <w:tcPr>
            <w:tcW w:w="833" w:type="pct"/>
            <w:hideMark/>
          </w:tcPr>
          <w:p w:rsidR="002E4AAB" w:rsidRPr="008C22BE" w:rsidRDefault="002E4AAB" w:rsidP="009C343C">
            <w:pPr>
              <w:spacing w:after="0" w:line="240" w:lineRule="auto"/>
              <w:jc w:val="center"/>
              <w:rPr>
                <w:b/>
                <w:sz w:val="20"/>
              </w:rPr>
            </w:pPr>
            <w:r w:rsidRPr="008C22BE">
              <w:rPr>
                <w:i/>
                <w:sz w:val="20"/>
              </w:rPr>
              <w:t>[purposeful – strategic – knows why and when – can identify mistakes]</w:t>
            </w:r>
          </w:p>
        </w:tc>
        <w:tc>
          <w:tcPr>
            <w:tcW w:w="833" w:type="pct"/>
            <w:hideMark/>
          </w:tcPr>
          <w:p w:rsidR="002E4AAB" w:rsidRPr="008C22BE" w:rsidRDefault="002E4AAB" w:rsidP="009C343C">
            <w:pPr>
              <w:spacing w:after="0" w:line="240" w:lineRule="auto"/>
              <w:jc w:val="center"/>
              <w:rPr>
                <w:b/>
                <w:sz w:val="20"/>
              </w:rPr>
            </w:pPr>
            <w:r w:rsidRPr="008C22BE">
              <w:rPr>
                <w:i/>
                <w:sz w:val="20"/>
              </w:rPr>
              <w:t xml:space="preserve">[new ways </w:t>
            </w:r>
            <w:r>
              <w:rPr>
                <w:i/>
                <w:sz w:val="20"/>
              </w:rPr>
              <w:t xml:space="preserve">– </w:t>
            </w:r>
            <w:r w:rsidRPr="008C22BE">
              <w:rPr>
                <w:i/>
                <w:sz w:val="20"/>
              </w:rPr>
              <w:t>seeks feedback to improve – acts as role model – teaches others]</w:t>
            </w:r>
          </w:p>
        </w:tc>
      </w:tr>
      <w:tr w:rsidR="002E4AAB" w:rsidRPr="00511086" w:rsidTr="009C343C">
        <w:trPr>
          <w:trHeight w:val="2818"/>
        </w:trPr>
        <w:tc>
          <w:tcPr>
            <w:tcW w:w="834" w:type="pct"/>
            <w:hideMark/>
          </w:tcPr>
          <w:p w:rsidR="002E4AAB" w:rsidRDefault="002E4AAB" w:rsidP="009C343C">
            <w:pPr>
              <w:spacing w:line="240" w:lineRule="auto"/>
            </w:pPr>
            <w:r w:rsidRPr="001D5970">
              <w:rPr>
                <w:b/>
              </w:rPr>
              <w:t>Communicat</w:t>
            </w:r>
            <w:r>
              <w:rPr>
                <w:b/>
              </w:rPr>
              <w:t>ion</w:t>
            </w:r>
            <w:r>
              <w:t xml:space="preserve"> – describe, explain and justify ways to share the road safely with others –</w:t>
            </w:r>
            <w:r w:rsidRPr="001D5970">
              <w:t xml:space="preserve"> </w:t>
            </w:r>
            <w:r>
              <w:t xml:space="preserve">e.g. share </w:t>
            </w:r>
            <w:r w:rsidRPr="001D5970">
              <w:t>safe speed rules, safe road use rules, safe vehicle rules and other rules.</w:t>
            </w:r>
            <w:r>
              <w:t xml:space="preserve"> </w:t>
            </w:r>
          </w:p>
          <w:p w:rsidR="002E4AAB" w:rsidRPr="00D83B2E" w:rsidRDefault="002E4AAB" w:rsidP="002E4AAB">
            <w:pPr>
              <w:pStyle w:val="ListParagraph"/>
              <w:numPr>
                <w:ilvl w:val="0"/>
                <w:numId w:val="1"/>
              </w:numPr>
              <w:spacing w:line="240" w:lineRule="auto"/>
              <w:rPr>
                <w:i/>
              </w:rPr>
            </w:pPr>
            <w:r>
              <w:rPr>
                <w:rFonts w:asciiTheme="minorHAnsi" w:hAnsiTheme="minorHAnsi"/>
              </w:rPr>
              <w:t xml:space="preserve">Justify </w:t>
            </w:r>
            <w:r w:rsidRPr="00D83B2E">
              <w:rPr>
                <w:rFonts w:asciiTheme="minorHAnsi" w:hAnsiTheme="minorHAnsi"/>
              </w:rPr>
              <w:t>ways to share the road safely with others</w:t>
            </w:r>
            <w:r>
              <w:rPr>
                <w:rFonts w:asciiTheme="minorHAnsi" w:hAnsiTheme="minorHAnsi"/>
              </w:rPr>
              <w:t>.</w:t>
            </w:r>
          </w:p>
        </w:tc>
        <w:tc>
          <w:tcPr>
            <w:tcW w:w="834" w:type="pct"/>
            <w:hideMark/>
          </w:tcPr>
          <w:p w:rsidR="002E4AAB" w:rsidRDefault="002E4AAB" w:rsidP="009C343C">
            <w:pPr>
              <w:rPr>
                <w:rFonts w:cs="Calibri"/>
              </w:rPr>
            </w:pPr>
            <w:r>
              <w:rPr>
                <w:rFonts w:cs="Calibri"/>
              </w:rPr>
              <w:t>I can make a claim about  sharing the road safely with others but I need help to give a relevant reason and objection.</w:t>
            </w:r>
          </w:p>
        </w:tc>
        <w:tc>
          <w:tcPr>
            <w:tcW w:w="833" w:type="pct"/>
            <w:hideMark/>
          </w:tcPr>
          <w:p w:rsidR="002E4AAB" w:rsidRDefault="002E4AAB" w:rsidP="009C343C">
            <w:pPr>
              <w:rPr>
                <w:rFonts w:cs="Calibri"/>
                <w:i/>
                <w:sz w:val="20"/>
                <w:szCs w:val="20"/>
              </w:rPr>
            </w:pPr>
            <w:r>
              <w:rPr>
                <w:rFonts w:cs="Calibri"/>
              </w:rPr>
              <w:t>I can justify sharing the road safely with others and give a relevant reason and objection.</w:t>
            </w:r>
          </w:p>
        </w:tc>
        <w:tc>
          <w:tcPr>
            <w:tcW w:w="833" w:type="pct"/>
            <w:hideMark/>
          </w:tcPr>
          <w:p w:rsidR="002E4AAB" w:rsidRDefault="002E4AAB" w:rsidP="009C343C">
            <w:pPr>
              <w:rPr>
                <w:rFonts w:cs="Calibri"/>
                <w:sz w:val="20"/>
                <w:szCs w:val="20"/>
              </w:rPr>
            </w:pPr>
            <w:r>
              <w:rPr>
                <w:rFonts w:cs="Calibri"/>
              </w:rPr>
              <w:t>I can justify sharing the road safely with others and give several relevant reasons and objections.</w:t>
            </w:r>
          </w:p>
        </w:tc>
        <w:tc>
          <w:tcPr>
            <w:tcW w:w="833" w:type="pct"/>
            <w:hideMark/>
          </w:tcPr>
          <w:p w:rsidR="002E4AAB" w:rsidRDefault="002E4AAB" w:rsidP="009C343C">
            <w:pPr>
              <w:rPr>
                <w:rFonts w:cs="Calibri"/>
                <w:i/>
                <w:sz w:val="20"/>
                <w:szCs w:val="20"/>
              </w:rPr>
            </w:pPr>
            <w:r>
              <w:rPr>
                <w:rFonts w:cs="Calibri"/>
                <w:b/>
              </w:rPr>
              <w:t>and</w:t>
            </w:r>
            <w:r>
              <w:rPr>
                <w:rFonts w:cs="Calibri"/>
              </w:rPr>
              <w:t xml:space="preserve"> I can explain why these reasons and objections are relevant to my justification.</w:t>
            </w:r>
          </w:p>
        </w:tc>
        <w:tc>
          <w:tcPr>
            <w:tcW w:w="833" w:type="pct"/>
            <w:hideMark/>
          </w:tcPr>
          <w:p w:rsidR="002E4AAB" w:rsidRDefault="002E4AAB" w:rsidP="009C343C">
            <w:pPr>
              <w:rPr>
                <w:rFonts w:cs="Calibri"/>
              </w:rPr>
            </w:pPr>
            <w:r>
              <w:rPr>
                <w:rFonts w:cs="Calibri"/>
                <w:b/>
              </w:rPr>
              <w:t>and</w:t>
            </w:r>
            <w:r>
              <w:rPr>
                <w:rFonts w:cs="Calibri"/>
              </w:rPr>
              <w:t xml:space="preserve"> I can :</w:t>
            </w:r>
          </w:p>
          <w:p w:rsidR="002E4AAB" w:rsidRDefault="002E4AAB" w:rsidP="002E4AAB">
            <w:pPr>
              <w:numPr>
                <w:ilvl w:val="0"/>
                <w:numId w:val="2"/>
              </w:numPr>
              <w:spacing w:after="0" w:line="240" w:lineRule="auto"/>
              <w:rPr>
                <w:rFonts w:cs="Calibri"/>
              </w:rPr>
            </w:pPr>
            <w:r>
              <w:rPr>
                <w:rFonts w:cs="Calibri"/>
              </w:rPr>
              <w:t>provide evidence,</w:t>
            </w:r>
          </w:p>
          <w:p w:rsidR="002E4AAB" w:rsidRDefault="002E4AAB" w:rsidP="002E4AAB">
            <w:pPr>
              <w:numPr>
                <w:ilvl w:val="0"/>
                <w:numId w:val="2"/>
              </w:numPr>
              <w:spacing w:after="0" w:line="240" w:lineRule="auto"/>
              <w:rPr>
                <w:rFonts w:cs="Calibri"/>
                <w:sz w:val="20"/>
                <w:szCs w:val="20"/>
              </w:rPr>
            </w:pPr>
            <w:r>
              <w:rPr>
                <w:rFonts w:cs="Calibri"/>
              </w:rPr>
              <w:t>judge the overall support for the reasons and objections, and</w:t>
            </w:r>
          </w:p>
          <w:p w:rsidR="002E4AAB" w:rsidRDefault="002E4AAB" w:rsidP="002E4AAB">
            <w:pPr>
              <w:numPr>
                <w:ilvl w:val="0"/>
                <w:numId w:val="2"/>
              </w:numPr>
              <w:spacing w:after="0" w:line="240" w:lineRule="auto"/>
              <w:rPr>
                <w:rFonts w:cs="Calibri"/>
                <w:sz w:val="20"/>
                <w:szCs w:val="20"/>
              </w:rPr>
            </w:pPr>
            <w:r w:rsidRPr="00C723EC">
              <w:rPr>
                <w:rFonts w:cs="Calibri"/>
                <w:szCs w:val="20"/>
              </w:rPr>
              <w:t>make an overall evaluation of my justi</w:t>
            </w:r>
            <w:r>
              <w:rPr>
                <w:rFonts w:cs="Calibri"/>
                <w:szCs w:val="20"/>
              </w:rPr>
              <w:t>fi</w:t>
            </w:r>
            <w:r w:rsidRPr="00C723EC">
              <w:rPr>
                <w:rFonts w:cs="Calibri"/>
                <w:szCs w:val="20"/>
              </w:rPr>
              <w:t>cation.</w:t>
            </w:r>
          </w:p>
        </w:tc>
      </w:tr>
      <w:tr w:rsidR="002E4AAB" w:rsidRPr="00511086" w:rsidTr="009C343C">
        <w:trPr>
          <w:trHeight w:val="841"/>
        </w:trPr>
        <w:tc>
          <w:tcPr>
            <w:tcW w:w="834" w:type="pct"/>
            <w:hideMark/>
          </w:tcPr>
          <w:p w:rsidR="002E4AAB" w:rsidRPr="00511086" w:rsidRDefault="002E4AAB" w:rsidP="009C343C">
            <w:r w:rsidRPr="008C22BE">
              <w:rPr>
                <w:sz w:val="20"/>
              </w:rPr>
              <w:t>Effective strategies</w:t>
            </w:r>
          </w:p>
        </w:tc>
        <w:tc>
          <w:tcPr>
            <w:tcW w:w="834"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c>
          <w:tcPr>
            <w:tcW w:w="833" w:type="pct"/>
            <w:hideMark/>
          </w:tcPr>
          <w:p w:rsidR="002E4AAB" w:rsidRPr="00511086" w:rsidRDefault="002E4AAB" w:rsidP="009C343C"/>
        </w:tc>
      </w:tr>
    </w:tbl>
    <w:p w:rsidR="002E4AAB" w:rsidRDefault="002E4AAB" w:rsidP="002E4AAB"/>
    <w:p w:rsidR="002E4AAB" w:rsidRDefault="002E4AAB" w:rsidP="002E4AAB"/>
    <w:p w:rsidR="00D441C0" w:rsidRPr="00932743" w:rsidRDefault="00D441C0">
      <w:pPr>
        <w:rPr>
          <w:b/>
        </w:rPr>
      </w:pPr>
    </w:p>
    <w:sectPr w:rsidR="00D441C0" w:rsidRPr="00932743" w:rsidSect="002E4A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0D" w:rsidRDefault="0014740D" w:rsidP="007043A1">
      <w:pPr>
        <w:spacing w:after="0" w:line="240" w:lineRule="auto"/>
      </w:pPr>
      <w:r>
        <w:separator/>
      </w:r>
    </w:p>
  </w:endnote>
  <w:endnote w:type="continuationSeparator" w:id="0">
    <w:p w:rsidR="0014740D" w:rsidRDefault="0014740D" w:rsidP="0070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7D" w:rsidRDefault="0014740D">
    <w:pPr>
      <w:pStyle w:val="Footer"/>
    </w:pPr>
    <w:hyperlink r:id="rId1" w:history="1">
      <w:r w:rsidR="00140C7D" w:rsidRPr="003A5B17">
        <w:rPr>
          <w:rStyle w:val="Hyperlink"/>
        </w:rPr>
        <w:t>www.education.nzta.govt.nz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0D" w:rsidRDefault="0014740D" w:rsidP="007043A1">
      <w:pPr>
        <w:spacing w:after="0" w:line="240" w:lineRule="auto"/>
      </w:pPr>
      <w:r>
        <w:separator/>
      </w:r>
    </w:p>
  </w:footnote>
  <w:footnote w:type="continuationSeparator" w:id="0">
    <w:p w:rsidR="0014740D" w:rsidRDefault="0014740D" w:rsidP="007043A1">
      <w:pPr>
        <w:spacing w:after="0" w:line="240" w:lineRule="auto"/>
      </w:pPr>
      <w:r>
        <w:continuationSeparator/>
      </w:r>
    </w:p>
  </w:footnote>
  <w:footnote w:id="1">
    <w:p w:rsidR="00D441C0" w:rsidRDefault="00D441C0" w:rsidP="00D441C0">
      <w:pPr>
        <w:pStyle w:val="FootnoteText"/>
      </w:pPr>
      <w:r>
        <w:rPr>
          <w:rStyle w:val="FootnoteReference"/>
        </w:rPr>
        <w:footnoteRef/>
      </w:r>
      <w:r>
        <w:t xml:space="preserve"> See SOLO self-assessment rubrics for actions, collaboration and communication.</w:t>
      </w:r>
    </w:p>
  </w:footnote>
  <w:footnote w:id="2">
    <w:p w:rsidR="00D441C0" w:rsidRDefault="00D441C0" w:rsidP="00D441C0">
      <w:pPr>
        <w:pStyle w:val="FootnoteText"/>
      </w:pPr>
      <w:r>
        <w:rPr>
          <w:rStyle w:val="FootnoteReference"/>
        </w:rPr>
        <w:footnoteRef/>
      </w:r>
      <w:r>
        <w:t xml:space="preserve"> See SOLO Key Competency self-assessment rubrics.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60064"/>
      <w:docPartObj>
        <w:docPartGallery w:val="Page Numbers (Top of Page)"/>
        <w:docPartUnique/>
      </w:docPartObj>
    </w:sdtPr>
    <w:sdtEndPr>
      <w:rPr>
        <w:noProof/>
      </w:rPr>
    </w:sdtEndPr>
    <w:sdtContent>
      <w:p w:rsidR="007043A1" w:rsidRDefault="007043A1">
        <w:pPr>
          <w:pStyle w:val="Header"/>
          <w:jc w:val="right"/>
        </w:pPr>
        <w:r>
          <w:fldChar w:fldCharType="begin"/>
        </w:r>
        <w:r>
          <w:instrText xml:space="preserve"> PAGE   \* MERGEFORMAT </w:instrText>
        </w:r>
        <w:r>
          <w:fldChar w:fldCharType="separate"/>
        </w:r>
        <w:r w:rsidR="0014740D">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479"/>
    <w:multiLevelType w:val="hybridMultilevel"/>
    <w:tmpl w:val="E744BA0A"/>
    <w:lvl w:ilvl="0" w:tplc="634E3E5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C936B09"/>
    <w:multiLevelType w:val="hybridMultilevel"/>
    <w:tmpl w:val="A9824CC4"/>
    <w:lvl w:ilvl="0" w:tplc="AD5C2714">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3"/>
    <w:rsid w:val="000003D6"/>
    <w:rsid w:val="000010CA"/>
    <w:rsid w:val="0000176D"/>
    <w:rsid w:val="00001BFC"/>
    <w:rsid w:val="000026A1"/>
    <w:rsid w:val="000026A2"/>
    <w:rsid w:val="00002E16"/>
    <w:rsid w:val="00002E83"/>
    <w:rsid w:val="00002F74"/>
    <w:rsid w:val="00003147"/>
    <w:rsid w:val="00003A2F"/>
    <w:rsid w:val="00003AD8"/>
    <w:rsid w:val="00003E23"/>
    <w:rsid w:val="00004C76"/>
    <w:rsid w:val="00004D58"/>
    <w:rsid w:val="00005123"/>
    <w:rsid w:val="0000521B"/>
    <w:rsid w:val="000052A7"/>
    <w:rsid w:val="00005657"/>
    <w:rsid w:val="000057B6"/>
    <w:rsid w:val="000058A9"/>
    <w:rsid w:val="00005A29"/>
    <w:rsid w:val="00005B9F"/>
    <w:rsid w:val="00005EA2"/>
    <w:rsid w:val="00005EFF"/>
    <w:rsid w:val="00006396"/>
    <w:rsid w:val="000065C4"/>
    <w:rsid w:val="00006B9F"/>
    <w:rsid w:val="00006C00"/>
    <w:rsid w:val="00006D45"/>
    <w:rsid w:val="00006DD2"/>
    <w:rsid w:val="00007078"/>
    <w:rsid w:val="00007218"/>
    <w:rsid w:val="00007328"/>
    <w:rsid w:val="000074EE"/>
    <w:rsid w:val="00007A21"/>
    <w:rsid w:val="00010142"/>
    <w:rsid w:val="000108B7"/>
    <w:rsid w:val="0001104E"/>
    <w:rsid w:val="00011342"/>
    <w:rsid w:val="0001188E"/>
    <w:rsid w:val="00011A5B"/>
    <w:rsid w:val="00011E83"/>
    <w:rsid w:val="00012899"/>
    <w:rsid w:val="00013325"/>
    <w:rsid w:val="000135C1"/>
    <w:rsid w:val="000138F2"/>
    <w:rsid w:val="00013A10"/>
    <w:rsid w:val="00013BB0"/>
    <w:rsid w:val="00013D3D"/>
    <w:rsid w:val="00013E58"/>
    <w:rsid w:val="00014B94"/>
    <w:rsid w:val="00014C7E"/>
    <w:rsid w:val="00015189"/>
    <w:rsid w:val="00015723"/>
    <w:rsid w:val="00015835"/>
    <w:rsid w:val="00015AE3"/>
    <w:rsid w:val="00015BB3"/>
    <w:rsid w:val="00015D25"/>
    <w:rsid w:val="00015D87"/>
    <w:rsid w:val="000162DF"/>
    <w:rsid w:val="000164F0"/>
    <w:rsid w:val="00016611"/>
    <w:rsid w:val="0001684E"/>
    <w:rsid w:val="000169CD"/>
    <w:rsid w:val="00017097"/>
    <w:rsid w:val="00017371"/>
    <w:rsid w:val="0001739B"/>
    <w:rsid w:val="0001757D"/>
    <w:rsid w:val="00017E24"/>
    <w:rsid w:val="00017F94"/>
    <w:rsid w:val="00017FB5"/>
    <w:rsid w:val="00020340"/>
    <w:rsid w:val="00020420"/>
    <w:rsid w:val="0002052F"/>
    <w:rsid w:val="00021504"/>
    <w:rsid w:val="00021ABB"/>
    <w:rsid w:val="00021F03"/>
    <w:rsid w:val="00022175"/>
    <w:rsid w:val="00022617"/>
    <w:rsid w:val="000228F7"/>
    <w:rsid w:val="00022B18"/>
    <w:rsid w:val="00022B80"/>
    <w:rsid w:val="00022D2A"/>
    <w:rsid w:val="00022FB9"/>
    <w:rsid w:val="000230A7"/>
    <w:rsid w:val="0002333F"/>
    <w:rsid w:val="00023A48"/>
    <w:rsid w:val="00023AD1"/>
    <w:rsid w:val="00023AE1"/>
    <w:rsid w:val="00023D3D"/>
    <w:rsid w:val="00023FC2"/>
    <w:rsid w:val="00023FD4"/>
    <w:rsid w:val="000240D3"/>
    <w:rsid w:val="00024345"/>
    <w:rsid w:val="00024861"/>
    <w:rsid w:val="00024E1F"/>
    <w:rsid w:val="00024E71"/>
    <w:rsid w:val="00024EBF"/>
    <w:rsid w:val="00024EF3"/>
    <w:rsid w:val="0002583B"/>
    <w:rsid w:val="00025BEB"/>
    <w:rsid w:val="00025CAA"/>
    <w:rsid w:val="00025E18"/>
    <w:rsid w:val="00025F9A"/>
    <w:rsid w:val="00026542"/>
    <w:rsid w:val="00027450"/>
    <w:rsid w:val="00027C80"/>
    <w:rsid w:val="00027CA3"/>
    <w:rsid w:val="00027F5D"/>
    <w:rsid w:val="000304B3"/>
    <w:rsid w:val="00030518"/>
    <w:rsid w:val="000312E5"/>
    <w:rsid w:val="0003135F"/>
    <w:rsid w:val="000316F5"/>
    <w:rsid w:val="00031920"/>
    <w:rsid w:val="000319A3"/>
    <w:rsid w:val="00031FFA"/>
    <w:rsid w:val="0003215B"/>
    <w:rsid w:val="0003245B"/>
    <w:rsid w:val="00032C9A"/>
    <w:rsid w:val="00032DA9"/>
    <w:rsid w:val="0003303D"/>
    <w:rsid w:val="000337B2"/>
    <w:rsid w:val="00033998"/>
    <w:rsid w:val="00034423"/>
    <w:rsid w:val="00034734"/>
    <w:rsid w:val="00035117"/>
    <w:rsid w:val="000351E1"/>
    <w:rsid w:val="0003543E"/>
    <w:rsid w:val="00035F1C"/>
    <w:rsid w:val="00035FE1"/>
    <w:rsid w:val="0003601E"/>
    <w:rsid w:val="0003605F"/>
    <w:rsid w:val="000360DF"/>
    <w:rsid w:val="000361F8"/>
    <w:rsid w:val="00036477"/>
    <w:rsid w:val="00036A50"/>
    <w:rsid w:val="0003761A"/>
    <w:rsid w:val="00040106"/>
    <w:rsid w:val="00040282"/>
    <w:rsid w:val="000403F8"/>
    <w:rsid w:val="0004045D"/>
    <w:rsid w:val="0004050E"/>
    <w:rsid w:val="00040996"/>
    <w:rsid w:val="000409AC"/>
    <w:rsid w:val="00040E1E"/>
    <w:rsid w:val="00041038"/>
    <w:rsid w:val="000415A7"/>
    <w:rsid w:val="000417C5"/>
    <w:rsid w:val="00041CFC"/>
    <w:rsid w:val="000421F0"/>
    <w:rsid w:val="00042627"/>
    <w:rsid w:val="00042982"/>
    <w:rsid w:val="00042F01"/>
    <w:rsid w:val="0004311A"/>
    <w:rsid w:val="000438F8"/>
    <w:rsid w:val="00043A95"/>
    <w:rsid w:val="00043C16"/>
    <w:rsid w:val="00043CB5"/>
    <w:rsid w:val="000442ED"/>
    <w:rsid w:val="00044748"/>
    <w:rsid w:val="000447CA"/>
    <w:rsid w:val="0004480F"/>
    <w:rsid w:val="00045217"/>
    <w:rsid w:val="00045B80"/>
    <w:rsid w:val="00045EC4"/>
    <w:rsid w:val="00045F8F"/>
    <w:rsid w:val="0004601A"/>
    <w:rsid w:val="00046272"/>
    <w:rsid w:val="0004683D"/>
    <w:rsid w:val="00046F6E"/>
    <w:rsid w:val="000473FF"/>
    <w:rsid w:val="00047A18"/>
    <w:rsid w:val="00047F2E"/>
    <w:rsid w:val="00050766"/>
    <w:rsid w:val="00050780"/>
    <w:rsid w:val="00050DBD"/>
    <w:rsid w:val="00050E06"/>
    <w:rsid w:val="00050E44"/>
    <w:rsid w:val="000511DE"/>
    <w:rsid w:val="00051EB7"/>
    <w:rsid w:val="000522E7"/>
    <w:rsid w:val="000523B4"/>
    <w:rsid w:val="000527D1"/>
    <w:rsid w:val="00052C4E"/>
    <w:rsid w:val="00052E45"/>
    <w:rsid w:val="0005307C"/>
    <w:rsid w:val="00053817"/>
    <w:rsid w:val="00054F71"/>
    <w:rsid w:val="0005551F"/>
    <w:rsid w:val="00055951"/>
    <w:rsid w:val="00056A03"/>
    <w:rsid w:val="00056DE6"/>
    <w:rsid w:val="0005701B"/>
    <w:rsid w:val="00057312"/>
    <w:rsid w:val="0005788C"/>
    <w:rsid w:val="000578BF"/>
    <w:rsid w:val="000600C2"/>
    <w:rsid w:val="000602C2"/>
    <w:rsid w:val="00060511"/>
    <w:rsid w:val="00060FFD"/>
    <w:rsid w:val="00061129"/>
    <w:rsid w:val="00061646"/>
    <w:rsid w:val="00061976"/>
    <w:rsid w:val="00061FFC"/>
    <w:rsid w:val="000621DB"/>
    <w:rsid w:val="000624E7"/>
    <w:rsid w:val="000625BE"/>
    <w:rsid w:val="0006263D"/>
    <w:rsid w:val="00062ABA"/>
    <w:rsid w:val="00062CD7"/>
    <w:rsid w:val="00062D52"/>
    <w:rsid w:val="00062FBE"/>
    <w:rsid w:val="00063091"/>
    <w:rsid w:val="000633A7"/>
    <w:rsid w:val="00063918"/>
    <w:rsid w:val="00064D5E"/>
    <w:rsid w:val="00065036"/>
    <w:rsid w:val="000651D2"/>
    <w:rsid w:val="00065607"/>
    <w:rsid w:val="00065707"/>
    <w:rsid w:val="00065F86"/>
    <w:rsid w:val="000662A2"/>
    <w:rsid w:val="0006651C"/>
    <w:rsid w:val="0006675B"/>
    <w:rsid w:val="00066888"/>
    <w:rsid w:val="0006697F"/>
    <w:rsid w:val="000670F1"/>
    <w:rsid w:val="00067172"/>
    <w:rsid w:val="000671D0"/>
    <w:rsid w:val="000675C1"/>
    <w:rsid w:val="0006776F"/>
    <w:rsid w:val="00067EBC"/>
    <w:rsid w:val="000701B0"/>
    <w:rsid w:val="000703BB"/>
    <w:rsid w:val="00070404"/>
    <w:rsid w:val="0007076D"/>
    <w:rsid w:val="00071100"/>
    <w:rsid w:val="0007159C"/>
    <w:rsid w:val="00071685"/>
    <w:rsid w:val="000717D3"/>
    <w:rsid w:val="00071861"/>
    <w:rsid w:val="00071BEC"/>
    <w:rsid w:val="00072322"/>
    <w:rsid w:val="0007237F"/>
    <w:rsid w:val="00072C90"/>
    <w:rsid w:val="0007300D"/>
    <w:rsid w:val="00073258"/>
    <w:rsid w:val="00073916"/>
    <w:rsid w:val="00073BCF"/>
    <w:rsid w:val="00073C43"/>
    <w:rsid w:val="00073E31"/>
    <w:rsid w:val="0007438B"/>
    <w:rsid w:val="00074684"/>
    <w:rsid w:val="00075651"/>
    <w:rsid w:val="000773F2"/>
    <w:rsid w:val="00077A7E"/>
    <w:rsid w:val="00077E8A"/>
    <w:rsid w:val="0008024C"/>
    <w:rsid w:val="0008064A"/>
    <w:rsid w:val="00080837"/>
    <w:rsid w:val="00080F3D"/>
    <w:rsid w:val="0008212C"/>
    <w:rsid w:val="000822EA"/>
    <w:rsid w:val="0008296D"/>
    <w:rsid w:val="00082D8B"/>
    <w:rsid w:val="00083328"/>
    <w:rsid w:val="00083642"/>
    <w:rsid w:val="00083B1E"/>
    <w:rsid w:val="00083E4B"/>
    <w:rsid w:val="000843F5"/>
    <w:rsid w:val="0008451F"/>
    <w:rsid w:val="00084858"/>
    <w:rsid w:val="00084D75"/>
    <w:rsid w:val="0008536B"/>
    <w:rsid w:val="00085419"/>
    <w:rsid w:val="00085939"/>
    <w:rsid w:val="00086F9D"/>
    <w:rsid w:val="0008719A"/>
    <w:rsid w:val="00087D04"/>
    <w:rsid w:val="00087DC0"/>
    <w:rsid w:val="000909A8"/>
    <w:rsid w:val="0009118A"/>
    <w:rsid w:val="0009134A"/>
    <w:rsid w:val="00091873"/>
    <w:rsid w:val="00091E2A"/>
    <w:rsid w:val="00093B64"/>
    <w:rsid w:val="00093DCF"/>
    <w:rsid w:val="000940D9"/>
    <w:rsid w:val="00094A1B"/>
    <w:rsid w:val="00094B8D"/>
    <w:rsid w:val="00095075"/>
    <w:rsid w:val="00095D26"/>
    <w:rsid w:val="0009670B"/>
    <w:rsid w:val="00097763"/>
    <w:rsid w:val="0009779E"/>
    <w:rsid w:val="00097B2D"/>
    <w:rsid w:val="00097BFE"/>
    <w:rsid w:val="00097D08"/>
    <w:rsid w:val="000A00EC"/>
    <w:rsid w:val="000A01A5"/>
    <w:rsid w:val="000A01B6"/>
    <w:rsid w:val="000A02B3"/>
    <w:rsid w:val="000A0D46"/>
    <w:rsid w:val="000A1129"/>
    <w:rsid w:val="000A12F7"/>
    <w:rsid w:val="000A1A62"/>
    <w:rsid w:val="000A28AA"/>
    <w:rsid w:val="000A2C6F"/>
    <w:rsid w:val="000A2F47"/>
    <w:rsid w:val="000A2F56"/>
    <w:rsid w:val="000A3047"/>
    <w:rsid w:val="000A305E"/>
    <w:rsid w:val="000A363B"/>
    <w:rsid w:val="000A36ED"/>
    <w:rsid w:val="000A3C03"/>
    <w:rsid w:val="000A3DF8"/>
    <w:rsid w:val="000A40A1"/>
    <w:rsid w:val="000A42C1"/>
    <w:rsid w:val="000A4D18"/>
    <w:rsid w:val="000A4F1E"/>
    <w:rsid w:val="000A4F8E"/>
    <w:rsid w:val="000A5148"/>
    <w:rsid w:val="000A52F2"/>
    <w:rsid w:val="000A5EA6"/>
    <w:rsid w:val="000A5EAC"/>
    <w:rsid w:val="000A5EF8"/>
    <w:rsid w:val="000A6215"/>
    <w:rsid w:val="000A6313"/>
    <w:rsid w:val="000A672C"/>
    <w:rsid w:val="000A6A08"/>
    <w:rsid w:val="000A6A62"/>
    <w:rsid w:val="000A6C6E"/>
    <w:rsid w:val="000A6F51"/>
    <w:rsid w:val="000A7516"/>
    <w:rsid w:val="000A7865"/>
    <w:rsid w:val="000A7B20"/>
    <w:rsid w:val="000A7C3B"/>
    <w:rsid w:val="000B0502"/>
    <w:rsid w:val="000B0BD3"/>
    <w:rsid w:val="000B0CA3"/>
    <w:rsid w:val="000B0F93"/>
    <w:rsid w:val="000B1782"/>
    <w:rsid w:val="000B1C06"/>
    <w:rsid w:val="000B20CD"/>
    <w:rsid w:val="000B2216"/>
    <w:rsid w:val="000B2768"/>
    <w:rsid w:val="000B27BD"/>
    <w:rsid w:val="000B3489"/>
    <w:rsid w:val="000B3A67"/>
    <w:rsid w:val="000B3A75"/>
    <w:rsid w:val="000B4247"/>
    <w:rsid w:val="000B42AB"/>
    <w:rsid w:val="000B4CB0"/>
    <w:rsid w:val="000B4D9B"/>
    <w:rsid w:val="000B4EF0"/>
    <w:rsid w:val="000B502B"/>
    <w:rsid w:val="000B5532"/>
    <w:rsid w:val="000B553C"/>
    <w:rsid w:val="000B5574"/>
    <w:rsid w:val="000B5A55"/>
    <w:rsid w:val="000B5C20"/>
    <w:rsid w:val="000B5FE0"/>
    <w:rsid w:val="000B63AF"/>
    <w:rsid w:val="000B7397"/>
    <w:rsid w:val="000B75E1"/>
    <w:rsid w:val="000B7870"/>
    <w:rsid w:val="000C04DF"/>
    <w:rsid w:val="000C066B"/>
    <w:rsid w:val="000C0E23"/>
    <w:rsid w:val="000C1272"/>
    <w:rsid w:val="000C13EC"/>
    <w:rsid w:val="000C15E1"/>
    <w:rsid w:val="000C1757"/>
    <w:rsid w:val="000C19F0"/>
    <w:rsid w:val="000C1A49"/>
    <w:rsid w:val="000C2038"/>
    <w:rsid w:val="000C20FF"/>
    <w:rsid w:val="000C2189"/>
    <w:rsid w:val="000C248C"/>
    <w:rsid w:val="000C2539"/>
    <w:rsid w:val="000C279C"/>
    <w:rsid w:val="000C2A65"/>
    <w:rsid w:val="000C30C8"/>
    <w:rsid w:val="000C315C"/>
    <w:rsid w:val="000C3288"/>
    <w:rsid w:val="000C38DC"/>
    <w:rsid w:val="000C39BB"/>
    <w:rsid w:val="000C3C2C"/>
    <w:rsid w:val="000C3EB1"/>
    <w:rsid w:val="000C4A39"/>
    <w:rsid w:val="000C4BA3"/>
    <w:rsid w:val="000C4CDD"/>
    <w:rsid w:val="000C4DDF"/>
    <w:rsid w:val="000C54AA"/>
    <w:rsid w:val="000C57F8"/>
    <w:rsid w:val="000C5A69"/>
    <w:rsid w:val="000C5CA3"/>
    <w:rsid w:val="000C5E09"/>
    <w:rsid w:val="000C6A50"/>
    <w:rsid w:val="000C6E9C"/>
    <w:rsid w:val="000C75B7"/>
    <w:rsid w:val="000C7BEC"/>
    <w:rsid w:val="000C7E97"/>
    <w:rsid w:val="000D04E0"/>
    <w:rsid w:val="000D0848"/>
    <w:rsid w:val="000D09A8"/>
    <w:rsid w:val="000D0A1A"/>
    <w:rsid w:val="000D0CF1"/>
    <w:rsid w:val="000D0FE0"/>
    <w:rsid w:val="000D12CC"/>
    <w:rsid w:val="000D1586"/>
    <w:rsid w:val="000D19BF"/>
    <w:rsid w:val="000D1C11"/>
    <w:rsid w:val="000D1F62"/>
    <w:rsid w:val="000D2091"/>
    <w:rsid w:val="000D2162"/>
    <w:rsid w:val="000D243B"/>
    <w:rsid w:val="000D25FF"/>
    <w:rsid w:val="000D2689"/>
    <w:rsid w:val="000D26E2"/>
    <w:rsid w:val="000D29B9"/>
    <w:rsid w:val="000D2A92"/>
    <w:rsid w:val="000D2BA6"/>
    <w:rsid w:val="000D3C4C"/>
    <w:rsid w:val="000D452D"/>
    <w:rsid w:val="000D4BFB"/>
    <w:rsid w:val="000D4C61"/>
    <w:rsid w:val="000D4CEE"/>
    <w:rsid w:val="000D554C"/>
    <w:rsid w:val="000D6555"/>
    <w:rsid w:val="000D6691"/>
    <w:rsid w:val="000D6922"/>
    <w:rsid w:val="000D7911"/>
    <w:rsid w:val="000D7B7D"/>
    <w:rsid w:val="000D7F42"/>
    <w:rsid w:val="000E1108"/>
    <w:rsid w:val="000E12EA"/>
    <w:rsid w:val="000E1D1D"/>
    <w:rsid w:val="000E1D85"/>
    <w:rsid w:val="000E240D"/>
    <w:rsid w:val="000E2612"/>
    <w:rsid w:val="000E26C8"/>
    <w:rsid w:val="000E272E"/>
    <w:rsid w:val="000E2E6B"/>
    <w:rsid w:val="000E35FB"/>
    <w:rsid w:val="000E39E8"/>
    <w:rsid w:val="000E3C73"/>
    <w:rsid w:val="000E402D"/>
    <w:rsid w:val="000E4087"/>
    <w:rsid w:val="000E40C5"/>
    <w:rsid w:val="000E4C6D"/>
    <w:rsid w:val="000E5DEC"/>
    <w:rsid w:val="000E5F38"/>
    <w:rsid w:val="000E69D7"/>
    <w:rsid w:val="000E704B"/>
    <w:rsid w:val="000E73DF"/>
    <w:rsid w:val="000E7598"/>
    <w:rsid w:val="000E7599"/>
    <w:rsid w:val="000E79FD"/>
    <w:rsid w:val="000F0693"/>
    <w:rsid w:val="000F08EB"/>
    <w:rsid w:val="000F0BEC"/>
    <w:rsid w:val="000F119C"/>
    <w:rsid w:val="000F1624"/>
    <w:rsid w:val="000F16D0"/>
    <w:rsid w:val="000F1C7B"/>
    <w:rsid w:val="000F206C"/>
    <w:rsid w:val="000F20A1"/>
    <w:rsid w:val="000F223B"/>
    <w:rsid w:val="000F3591"/>
    <w:rsid w:val="000F37B4"/>
    <w:rsid w:val="000F3CB2"/>
    <w:rsid w:val="000F40F8"/>
    <w:rsid w:val="000F4140"/>
    <w:rsid w:val="000F4C42"/>
    <w:rsid w:val="000F4C4B"/>
    <w:rsid w:val="000F5379"/>
    <w:rsid w:val="000F5647"/>
    <w:rsid w:val="000F56A9"/>
    <w:rsid w:val="000F5AD5"/>
    <w:rsid w:val="000F5DA7"/>
    <w:rsid w:val="000F5F97"/>
    <w:rsid w:val="000F6484"/>
    <w:rsid w:val="000F6F11"/>
    <w:rsid w:val="000F70FA"/>
    <w:rsid w:val="000F73F4"/>
    <w:rsid w:val="000F7D1C"/>
    <w:rsid w:val="000F7F0C"/>
    <w:rsid w:val="0010072F"/>
    <w:rsid w:val="00100A5A"/>
    <w:rsid w:val="00100E2E"/>
    <w:rsid w:val="00101063"/>
    <w:rsid w:val="00101121"/>
    <w:rsid w:val="0010124A"/>
    <w:rsid w:val="001015DA"/>
    <w:rsid w:val="00101724"/>
    <w:rsid w:val="00101DC2"/>
    <w:rsid w:val="00101E99"/>
    <w:rsid w:val="00101FA3"/>
    <w:rsid w:val="001020DF"/>
    <w:rsid w:val="0010221F"/>
    <w:rsid w:val="001028E2"/>
    <w:rsid w:val="001028F0"/>
    <w:rsid w:val="001029FC"/>
    <w:rsid w:val="00102C35"/>
    <w:rsid w:val="00102DE0"/>
    <w:rsid w:val="001038D8"/>
    <w:rsid w:val="00103ED0"/>
    <w:rsid w:val="001041DB"/>
    <w:rsid w:val="00104640"/>
    <w:rsid w:val="00104C9B"/>
    <w:rsid w:val="0010542C"/>
    <w:rsid w:val="00105C40"/>
    <w:rsid w:val="00105E02"/>
    <w:rsid w:val="001068C5"/>
    <w:rsid w:val="0010695D"/>
    <w:rsid w:val="00106E50"/>
    <w:rsid w:val="001070D6"/>
    <w:rsid w:val="00107472"/>
    <w:rsid w:val="00107655"/>
    <w:rsid w:val="00107B91"/>
    <w:rsid w:val="00107C21"/>
    <w:rsid w:val="00110368"/>
    <w:rsid w:val="001105FD"/>
    <w:rsid w:val="00110847"/>
    <w:rsid w:val="00111287"/>
    <w:rsid w:val="001116BE"/>
    <w:rsid w:val="0011179D"/>
    <w:rsid w:val="001118EA"/>
    <w:rsid w:val="00111AA8"/>
    <w:rsid w:val="00111CD5"/>
    <w:rsid w:val="00111EB8"/>
    <w:rsid w:val="00111FF0"/>
    <w:rsid w:val="00112838"/>
    <w:rsid w:val="00112884"/>
    <w:rsid w:val="00112B53"/>
    <w:rsid w:val="00112BF2"/>
    <w:rsid w:val="00112E44"/>
    <w:rsid w:val="001136E9"/>
    <w:rsid w:val="00113768"/>
    <w:rsid w:val="00114314"/>
    <w:rsid w:val="0011456D"/>
    <w:rsid w:val="00114ACC"/>
    <w:rsid w:val="00115956"/>
    <w:rsid w:val="0011595F"/>
    <w:rsid w:val="00116059"/>
    <w:rsid w:val="001162F1"/>
    <w:rsid w:val="00116F33"/>
    <w:rsid w:val="00117833"/>
    <w:rsid w:val="00117AF1"/>
    <w:rsid w:val="001203D8"/>
    <w:rsid w:val="001203ED"/>
    <w:rsid w:val="0012063B"/>
    <w:rsid w:val="00120B97"/>
    <w:rsid w:val="00120F2C"/>
    <w:rsid w:val="0012112C"/>
    <w:rsid w:val="00121446"/>
    <w:rsid w:val="00121650"/>
    <w:rsid w:val="00121912"/>
    <w:rsid w:val="00121A7F"/>
    <w:rsid w:val="00121D94"/>
    <w:rsid w:val="00122504"/>
    <w:rsid w:val="001228CE"/>
    <w:rsid w:val="00122941"/>
    <w:rsid w:val="001235BD"/>
    <w:rsid w:val="00123938"/>
    <w:rsid w:val="00123EFE"/>
    <w:rsid w:val="0012446E"/>
    <w:rsid w:val="00124505"/>
    <w:rsid w:val="0012468B"/>
    <w:rsid w:val="00124732"/>
    <w:rsid w:val="00124D7C"/>
    <w:rsid w:val="00124EF9"/>
    <w:rsid w:val="001253A6"/>
    <w:rsid w:val="00125AC4"/>
    <w:rsid w:val="00125BF8"/>
    <w:rsid w:val="001261F2"/>
    <w:rsid w:val="00126839"/>
    <w:rsid w:val="0012738B"/>
    <w:rsid w:val="00127499"/>
    <w:rsid w:val="0012769F"/>
    <w:rsid w:val="00127DBF"/>
    <w:rsid w:val="001301AF"/>
    <w:rsid w:val="001302C4"/>
    <w:rsid w:val="00130693"/>
    <w:rsid w:val="0013069E"/>
    <w:rsid w:val="001306BF"/>
    <w:rsid w:val="00130CD3"/>
    <w:rsid w:val="001313A6"/>
    <w:rsid w:val="00131C94"/>
    <w:rsid w:val="00131CB9"/>
    <w:rsid w:val="0013235B"/>
    <w:rsid w:val="0013288B"/>
    <w:rsid w:val="001328AA"/>
    <w:rsid w:val="00132D9C"/>
    <w:rsid w:val="00132EC7"/>
    <w:rsid w:val="00133396"/>
    <w:rsid w:val="00133C88"/>
    <w:rsid w:val="00133CFA"/>
    <w:rsid w:val="00133D3F"/>
    <w:rsid w:val="001340BF"/>
    <w:rsid w:val="001348D6"/>
    <w:rsid w:val="001355F6"/>
    <w:rsid w:val="00135D57"/>
    <w:rsid w:val="00135D5B"/>
    <w:rsid w:val="00135F1E"/>
    <w:rsid w:val="00136BD3"/>
    <w:rsid w:val="00136EB2"/>
    <w:rsid w:val="00137626"/>
    <w:rsid w:val="001378C2"/>
    <w:rsid w:val="00137C3B"/>
    <w:rsid w:val="00140445"/>
    <w:rsid w:val="00140C7D"/>
    <w:rsid w:val="001412CC"/>
    <w:rsid w:val="001415F3"/>
    <w:rsid w:val="00142140"/>
    <w:rsid w:val="00142CD1"/>
    <w:rsid w:val="00143C9D"/>
    <w:rsid w:val="00144C38"/>
    <w:rsid w:val="0014501D"/>
    <w:rsid w:val="00145020"/>
    <w:rsid w:val="0014506E"/>
    <w:rsid w:val="0014567B"/>
    <w:rsid w:val="00145CDC"/>
    <w:rsid w:val="00145D9F"/>
    <w:rsid w:val="0014683A"/>
    <w:rsid w:val="00146A00"/>
    <w:rsid w:val="0014740D"/>
    <w:rsid w:val="001477B4"/>
    <w:rsid w:val="0014794B"/>
    <w:rsid w:val="00147A02"/>
    <w:rsid w:val="00147B6C"/>
    <w:rsid w:val="00150846"/>
    <w:rsid w:val="00150D45"/>
    <w:rsid w:val="00151955"/>
    <w:rsid w:val="00151EFF"/>
    <w:rsid w:val="0015234C"/>
    <w:rsid w:val="00152C15"/>
    <w:rsid w:val="00152FFB"/>
    <w:rsid w:val="001532CF"/>
    <w:rsid w:val="0015337A"/>
    <w:rsid w:val="001534E9"/>
    <w:rsid w:val="00153DBD"/>
    <w:rsid w:val="00154226"/>
    <w:rsid w:val="001542D1"/>
    <w:rsid w:val="001543BC"/>
    <w:rsid w:val="001545E2"/>
    <w:rsid w:val="00155213"/>
    <w:rsid w:val="00155337"/>
    <w:rsid w:val="00155D55"/>
    <w:rsid w:val="00155E50"/>
    <w:rsid w:val="00155F2C"/>
    <w:rsid w:val="001564A7"/>
    <w:rsid w:val="00156BEA"/>
    <w:rsid w:val="0015756A"/>
    <w:rsid w:val="00157756"/>
    <w:rsid w:val="00157B60"/>
    <w:rsid w:val="001600C5"/>
    <w:rsid w:val="001600ED"/>
    <w:rsid w:val="001604A7"/>
    <w:rsid w:val="00160C3C"/>
    <w:rsid w:val="00160EA0"/>
    <w:rsid w:val="001610D5"/>
    <w:rsid w:val="001612E9"/>
    <w:rsid w:val="0016179B"/>
    <w:rsid w:val="0016189E"/>
    <w:rsid w:val="00162017"/>
    <w:rsid w:val="001633C8"/>
    <w:rsid w:val="00163AA5"/>
    <w:rsid w:val="00164515"/>
    <w:rsid w:val="001648E2"/>
    <w:rsid w:val="00164DE0"/>
    <w:rsid w:val="001650D2"/>
    <w:rsid w:val="00165274"/>
    <w:rsid w:val="001652E5"/>
    <w:rsid w:val="0016538E"/>
    <w:rsid w:val="00165840"/>
    <w:rsid w:val="00165B46"/>
    <w:rsid w:val="00165D81"/>
    <w:rsid w:val="001671CA"/>
    <w:rsid w:val="00167598"/>
    <w:rsid w:val="00171A06"/>
    <w:rsid w:val="00171DBF"/>
    <w:rsid w:val="00171E3B"/>
    <w:rsid w:val="00172995"/>
    <w:rsid w:val="00172ABE"/>
    <w:rsid w:val="00172CB7"/>
    <w:rsid w:val="00173469"/>
    <w:rsid w:val="00173A44"/>
    <w:rsid w:val="00173B37"/>
    <w:rsid w:val="00173C44"/>
    <w:rsid w:val="00173F00"/>
    <w:rsid w:val="00173FA5"/>
    <w:rsid w:val="001740C4"/>
    <w:rsid w:val="001741F0"/>
    <w:rsid w:val="001742C9"/>
    <w:rsid w:val="001745D6"/>
    <w:rsid w:val="00174E76"/>
    <w:rsid w:val="00175198"/>
    <w:rsid w:val="00175811"/>
    <w:rsid w:val="0017588C"/>
    <w:rsid w:val="00175D22"/>
    <w:rsid w:val="00175E50"/>
    <w:rsid w:val="001761D1"/>
    <w:rsid w:val="0017655F"/>
    <w:rsid w:val="001765CF"/>
    <w:rsid w:val="001767C3"/>
    <w:rsid w:val="00176826"/>
    <w:rsid w:val="00176955"/>
    <w:rsid w:val="001770CA"/>
    <w:rsid w:val="00177150"/>
    <w:rsid w:val="00177154"/>
    <w:rsid w:val="00177ECC"/>
    <w:rsid w:val="00177F4C"/>
    <w:rsid w:val="00180209"/>
    <w:rsid w:val="00180274"/>
    <w:rsid w:val="00180614"/>
    <w:rsid w:val="00180644"/>
    <w:rsid w:val="001806C2"/>
    <w:rsid w:val="00180901"/>
    <w:rsid w:val="00180B97"/>
    <w:rsid w:val="00181B05"/>
    <w:rsid w:val="00181DCC"/>
    <w:rsid w:val="0018227F"/>
    <w:rsid w:val="001823DD"/>
    <w:rsid w:val="00182E7B"/>
    <w:rsid w:val="001831C2"/>
    <w:rsid w:val="001834E0"/>
    <w:rsid w:val="001835CF"/>
    <w:rsid w:val="00183981"/>
    <w:rsid w:val="00183A52"/>
    <w:rsid w:val="00184341"/>
    <w:rsid w:val="001847B7"/>
    <w:rsid w:val="00184B8A"/>
    <w:rsid w:val="00184EF0"/>
    <w:rsid w:val="001853D7"/>
    <w:rsid w:val="00185488"/>
    <w:rsid w:val="001855F8"/>
    <w:rsid w:val="00185767"/>
    <w:rsid w:val="00186155"/>
    <w:rsid w:val="0018622B"/>
    <w:rsid w:val="0018668F"/>
    <w:rsid w:val="0018731B"/>
    <w:rsid w:val="00187465"/>
    <w:rsid w:val="001874DE"/>
    <w:rsid w:val="0018755D"/>
    <w:rsid w:val="00187CF6"/>
    <w:rsid w:val="00187D3D"/>
    <w:rsid w:val="00190177"/>
    <w:rsid w:val="00190337"/>
    <w:rsid w:val="001904C9"/>
    <w:rsid w:val="00191D59"/>
    <w:rsid w:val="00191D97"/>
    <w:rsid w:val="00192A31"/>
    <w:rsid w:val="00192ED1"/>
    <w:rsid w:val="001930BE"/>
    <w:rsid w:val="00193295"/>
    <w:rsid w:val="00193BAE"/>
    <w:rsid w:val="00193D83"/>
    <w:rsid w:val="001944CE"/>
    <w:rsid w:val="001944FA"/>
    <w:rsid w:val="0019498D"/>
    <w:rsid w:val="001949AF"/>
    <w:rsid w:val="00194A5C"/>
    <w:rsid w:val="00194AEB"/>
    <w:rsid w:val="0019508B"/>
    <w:rsid w:val="00195789"/>
    <w:rsid w:val="00195DF3"/>
    <w:rsid w:val="0019685D"/>
    <w:rsid w:val="00196A21"/>
    <w:rsid w:val="00196A7B"/>
    <w:rsid w:val="00197493"/>
    <w:rsid w:val="00197A97"/>
    <w:rsid w:val="001A038F"/>
    <w:rsid w:val="001A06A6"/>
    <w:rsid w:val="001A0AAA"/>
    <w:rsid w:val="001A0BF5"/>
    <w:rsid w:val="001A0D9F"/>
    <w:rsid w:val="001A0F9C"/>
    <w:rsid w:val="001A129A"/>
    <w:rsid w:val="001A141D"/>
    <w:rsid w:val="001A1A03"/>
    <w:rsid w:val="001A1F4D"/>
    <w:rsid w:val="001A225D"/>
    <w:rsid w:val="001A257B"/>
    <w:rsid w:val="001A275F"/>
    <w:rsid w:val="001A2C7A"/>
    <w:rsid w:val="001A3013"/>
    <w:rsid w:val="001A314F"/>
    <w:rsid w:val="001A34CB"/>
    <w:rsid w:val="001A3DB7"/>
    <w:rsid w:val="001A3F41"/>
    <w:rsid w:val="001A4639"/>
    <w:rsid w:val="001A4A7F"/>
    <w:rsid w:val="001A4AAB"/>
    <w:rsid w:val="001A4D63"/>
    <w:rsid w:val="001A4F43"/>
    <w:rsid w:val="001A5198"/>
    <w:rsid w:val="001A59D0"/>
    <w:rsid w:val="001A6202"/>
    <w:rsid w:val="001A6982"/>
    <w:rsid w:val="001A6B5C"/>
    <w:rsid w:val="001A6C40"/>
    <w:rsid w:val="001A6FAA"/>
    <w:rsid w:val="001A76DB"/>
    <w:rsid w:val="001A76FC"/>
    <w:rsid w:val="001A79B0"/>
    <w:rsid w:val="001B04F3"/>
    <w:rsid w:val="001B0E3B"/>
    <w:rsid w:val="001B0E60"/>
    <w:rsid w:val="001B0F2D"/>
    <w:rsid w:val="001B1476"/>
    <w:rsid w:val="001B1B52"/>
    <w:rsid w:val="001B1D97"/>
    <w:rsid w:val="001B226E"/>
    <w:rsid w:val="001B2D7A"/>
    <w:rsid w:val="001B3E35"/>
    <w:rsid w:val="001B4562"/>
    <w:rsid w:val="001B4EA0"/>
    <w:rsid w:val="001B5BED"/>
    <w:rsid w:val="001B60FF"/>
    <w:rsid w:val="001B65CB"/>
    <w:rsid w:val="001B65E2"/>
    <w:rsid w:val="001B78C8"/>
    <w:rsid w:val="001C033F"/>
    <w:rsid w:val="001C0655"/>
    <w:rsid w:val="001C0C36"/>
    <w:rsid w:val="001C0D34"/>
    <w:rsid w:val="001C12A3"/>
    <w:rsid w:val="001C13E4"/>
    <w:rsid w:val="001C16AE"/>
    <w:rsid w:val="001C1C22"/>
    <w:rsid w:val="001C1E8B"/>
    <w:rsid w:val="001C25C4"/>
    <w:rsid w:val="001C2634"/>
    <w:rsid w:val="001C2F5D"/>
    <w:rsid w:val="001C30F0"/>
    <w:rsid w:val="001C352A"/>
    <w:rsid w:val="001C36AE"/>
    <w:rsid w:val="001C3909"/>
    <w:rsid w:val="001C3B72"/>
    <w:rsid w:val="001C4E06"/>
    <w:rsid w:val="001C4EE5"/>
    <w:rsid w:val="001C5213"/>
    <w:rsid w:val="001C5370"/>
    <w:rsid w:val="001C5561"/>
    <w:rsid w:val="001C5F2A"/>
    <w:rsid w:val="001C64B1"/>
    <w:rsid w:val="001C657C"/>
    <w:rsid w:val="001C6CE7"/>
    <w:rsid w:val="001C6D79"/>
    <w:rsid w:val="001C7280"/>
    <w:rsid w:val="001C7A10"/>
    <w:rsid w:val="001D00D5"/>
    <w:rsid w:val="001D03C7"/>
    <w:rsid w:val="001D08CA"/>
    <w:rsid w:val="001D08EB"/>
    <w:rsid w:val="001D0DC5"/>
    <w:rsid w:val="001D0EE7"/>
    <w:rsid w:val="001D1011"/>
    <w:rsid w:val="001D1FF6"/>
    <w:rsid w:val="001D2518"/>
    <w:rsid w:val="001D27B8"/>
    <w:rsid w:val="001D28A3"/>
    <w:rsid w:val="001D332C"/>
    <w:rsid w:val="001D3A45"/>
    <w:rsid w:val="001D49F7"/>
    <w:rsid w:val="001D4E9E"/>
    <w:rsid w:val="001D5041"/>
    <w:rsid w:val="001D5467"/>
    <w:rsid w:val="001D56E8"/>
    <w:rsid w:val="001D5BAB"/>
    <w:rsid w:val="001D5C64"/>
    <w:rsid w:val="001D5D72"/>
    <w:rsid w:val="001D5F3D"/>
    <w:rsid w:val="001D66A6"/>
    <w:rsid w:val="001D7845"/>
    <w:rsid w:val="001D7E33"/>
    <w:rsid w:val="001E02AA"/>
    <w:rsid w:val="001E0326"/>
    <w:rsid w:val="001E0CAB"/>
    <w:rsid w:val="001E1621"/>
    <w:rsid w:val="001E1E42"/>
    <w:rsid w:val="001E2623"/>
    <w:rsid w:val="001E2DF7"/>
    <w:rsid w:val="001E304D"/>
    <w:rsid w:val="001E3055"/>
    <w:rsid w:val="001E33C4"/>
    <w:rsid w:val="001E33DA"/>
    <w:rsid w:val="001E4190"/>
    <w:rsid w:val="001E5F51"/>
    <w:rsid w:val="001E657D"/>
    <w:rsid w:val="001E6F5F"/>
    <w:rsid w:val="001E763D"/>
    <w:rsid w:val="001E7E6A"/>
    <w:rsid w:val="001F033C"/>
    <w:rsid w:val="001F0D16"/>
    <w:rsid w:val="001F0D90"/>
    <w:rsid w:val="001F1573"/>
    <w:rsid w:val="001F15AC"/>
    <w:rsid w:val="001F1624"/>
    <w:rsid w:val="001F163A"/>
    <w:rsid w:val="001F1D22"/>
    <w:rsid w:val="001F21D3"/>
    <w:rsid w:val="001F2B99"/>
    <w:rsid w:val="001F35D5"/>
    <w:rsid w:val="001F3732"/>
    <w:rsid w:val="001F4091"/>
    <w:rsid w:val="001F4132"/>
    <w:rsid w:val="001F4191"/>
    <w:rsid w:val="001F42C9"/>
    <w:rsid w:val="001F47A6"/>
    <w:rsid w:val="001F4B7E"/>
    <w:rsid w:val="001F4B85"/>
    <w:rsid w:val="001F4FB1"/>
    <w:rsid w:val="001F503B"/>
    <w:rsid w:val="001F5066"/>
    <w:rsid w:val="001F598F"/>
    <w:rsid w:val="001F5A87"/>
    <w:rsid w:val="001F5BA1"/>
    <w:rsid w:val="001F5E83"/>
    <w:rsid w:val="001F673E"/>
    <w:rsid w:val="001F6C56"/>
    <w:rsid w:val="001F6F7E"/>
    <w:rsid w:val="001F74BA"/>
    <w:rsid w:val="001F7B47"/>
    <w:rsid w:val="0020000C"/>
    <w:rsid w:val="002002C8"/>
    <w:rsid w:val="0020095E"/>
    <w:rsid w:val="00200C42"/>
    <w:rsid w:val="00200CC3"/>
    <w:rsid w:val="00201111"/>
    <w:rsid w:val="0020146F"/>
    <w:rsid w:val="0020171A"/>
    <w:rsid w:val="00202E05"/>
    <w:rsid w:val="00203034"/>
    <w:rsid w:val="00203941"/>
    <w:rsid w:val="00203AC5"/>
    <w:rsid w:val="00203ACB"/>
    <w:rsid w:val="00204062"/>
    <w:rsid w:val="002042A5"/>
    <w:rsid w:val="002044BA"/>
    <w:rsid w:val="00204B46"/>
    <w:rsid w:val="00204C05"/>
    <w:rsid w:val="00204C96"/>
    <w:rsid w:val="00204D1A"/>
    <w:rsid w:val="00204E2F"/>
    <w:rsid w:val="00205331"/>
    <w:rsid w:val="002053A3"/>
    <w:rsid w:val="00205E4B"/>
    <w:rsid w:val="00206043"/>
    <w:rsid w:val="00206412"/>
    <w:rsid w:val="00206BDD"/>
    <w:rsid w:val="00206C1B"/>
    <w:rsid w:val="00206E55"/>
    <w:rsid w:val="0020741A"/>
    <w:rsid w:val="00207CBF"/>
    <w:rsid w:val="002100AD"/>
    <w:rsid w:val="00210199"/>
    <w:rsid w:val="00210475"/>
    <w:rsid w:val="002107B0"/>
    <w:rsid w:val="002107D5"/>
    <w:rsid w:val="00210940"/>
    <w:rsid w:val="00210EC3"/>
    <w:rsid w:val="00212112"/>
    <w:rsid w:val="002121DF"/>
    <w:rsid w:val="00212D3A"/>
    <w:rsid w:val="00212D43"/>
    <w:rsid w:val="0021318E"/>
    <w:rsid w:val="002133AC"/>
    <w:rsid w:val="00213B3C"/>
    <w:rsid w:val="002141AD"/>
    <w:rsid w:val="00214FC8"/>
    <w:rsid w:val="002153B2"/>
    <w:rsid w:val="00215A9F"/>
    <w:rsid w:val="00215C71"/>
    <w:rsid w:val="0021601B"/>
    <w:rsid w:val="00216286"/>
    <w:rsid w:val="002163F4"/>
    <w:rsid w:val="00216445"/>
    <w:rsid w:val="00216528"/>
    <w:rsid w:val="00216642"/>
    <w:rsid w:val="00216AB5"/>
    <w:rsid w:val="00217284"/>
    <w:rsid w:val="00220125"/>
    <w:rsid w:val="00220372"/>
    <w:rsid w:val="00220560"/>
    <w:rsid w:val="00220C72"/>
    <w:rsid w:val="00220CEA"/>
    <w:rsid w:val="002215D4"/>
    <w:rsid w:val="00221729"/>
    <w:rsid w:val="0022187D"/>
    <w:rsid w:val="00221C87"/>
    <w:rsid w:val="00222C05"/>
    <w:rsid w:val="002232FB"/>
    <w:rsid w:val="00223564"/>
    <w:rsid w:val="002243BD"/>
    <w:rsid w:val="002246AB"/>
    <w:rsid w:val="00224887"/>
    <w:rsid w:val="00224921"/>
    <w:rsid w:val="00224C13"/>
    <w:rsid w:val="00224DFB"/>
    <w:rsid w:val="002254ED"/>
    <w:rsid w:val="00225643"/>
    <w:rsid w:val="00225EB3"/>
    <w:rsid w:val="00226B1D"/>
    <w:rsid w:val="00226FE8"/>
    <w:rsid w:val="002270A6"/>
    <w:rsid w:val="00227357"/>
    <w:rsid w:val="0022758E"/>
    <w:rsid w:val="00227FCE"/>
    <w:rsid w:val="002302F2"/>
    <w:rsid w:val="002304AB"/>
    <w:rsid w:val="00230561"/>
    <w:rsid w:val="0023136B"/>
    <w:rsid w:val="00231F83"/>
    <w:rsid w:val="002321E4"/>
    <w:rsid w:val="002322FE"/>
    <w:rsid w:val="002323DF"/>
    <w:rsid w:val="002324A6"/>
    <w:rsid w:val="0023268E"/>
    <w:rsid w:val="0023285C"/>
    <w:rsid w:val="00233078"/>
    <w:rsid w:val="002336F2"/>
    <w:rsid w:val="00233ADA"/>
    <w:rsid w:val="002346A4"/>
    <w:rsid w:val="00234718"/>
    <w:rsid w:val="00234BF1"/>
    <w:rsid w:val="002353F5"/>
    <w:rsid w:val="002359B2"/>
    <w:rsid w:val="0023623B"/>
    <w:rsid w:val="0023631D"/>
    <w:rsid w:val="002363FF"/>
    <w:rsid w:val="002366FE"/>
    <w:rsid w:val="002367F7"/>
    <w:rsid w:val="00236A01"/>
    <w:rsid w:val="00237734"/>
    <w:rsid w:val="00240033"/>
    <w:rsid w:val="0024033A"/>
    <w:rsid w:val="002404AF"/>
    <w:rsid w:val="002408E7"/>
    <w:rsid w:val="00240EAD"/>
    <w:rsid w:val="0024107B"/>
    <w:rsid w:val="00241081"/>
    <w:rsid w:val="00241D48"/>
    <w:rsid w:val="00241DA6"/>
    <w:rsid w:val="00242285"/>
    <w:rsid w:val="00242915"/>
    <w:rsid w:val="00242BAB"/>
    <w:rsid w:val="00242D9C"/>
    <w:rsid w:val="002436FA"/>
    <w:rsid w:val="00243A38"/>
    <w:rsid w:val="0024418C"/>
    <w:rsid w:val="002454D6"/>
    <w:rsid w:val="002457DD"/>
    <w:rsid w:val="00246136"/>
    <w:rsid w:val="002463C6"/>
    <w:rsid w:val="002465A6"/>
    <w:rsid w:val="002468CC"/>
    <w:rsid w:val="00246EBE"/>
    <w:rsid w:val="002470A2"/>
    <w:rsid w:val="002470F3"/>
    <w:rsid w:val="002475C5"/>
    <w:rsid w:val="00247A91"/>
    <w:rsid w:val="00250322"/>
    <w:rsid w:val="00250549"/>
    <w:rsid w:val="0025058E"/>
    <w:rsid w:val="00250691"/>
    <w:rsid w:val="002507D1"/>
    <w:rsid w:val="00250A9D"/>
    <w:rsid w:val="00250E8E"/>
    <w:rsid w:val="002510A7"/>
    <w:rsid w:val="00251152"/>
    <w:rsid w:val="0025123D"/>
    <w:rsid w:val="00251333"/>
    <w:rsid w:val="00251712"/>
    <w:rsid w:val="00251838"/>
    <w:rsid w:val="00251F22"/>
    <w:rsid w:val="00252812"/>
    <w:rsid w:val="00252AB6"/>
    <w:rsid w:val="00252C8C"/>
    <w:rsid w:val="00253DE2"/>
    <w:rsid w:val="0025496D"/>
    <w:rsid w:val="00254FAC"/>
    <w:rsid w:val="002551E9"/>
    <w:rsid w:val="002556AA"/>
    <w:rsid w:val="002559EE"/>
    <w:rsid w:val="00255A98"/>
    <w:rsid w:val="00255E37"/>
    <w:rsid w:val="00256FF9"/>
    <w:rsid w:val="00257041"/>
    <w:rsid w:val="00257315"/>
    <w:rsid w:val="0025738B"/>
    <w:rsid w:val="0025738D"/>
    <w:rsid w:val="00257635"/>
    <w:rsid w:val="002577D9"/>
    <w:rsid w:val="002578EE"/>
    <w:rsid w:val="00257E4C"/>
    <w:rsid w:val="0026112F"/>
    <w:rsid w:val="00261D1D"/>
    <w:rsid w:val="00261F5D"/>
    <w:rsid w:val="00262339"/>
    <w:rsid w:val="00262523"/>
    <w:rsid w:val="002625BA"/>
    <w:rsid w:val="00262F83"/>
    <w:rsid w:val="00263123"/>
    <w:rsid w:val="00263766"/>
    <w:rsid w:val="0026408A"/>
    <w:rsid w:val="00264ABE"/>
    <w:rsid w:val="00264E21"/>
    <w:rsid w:val="00265592"/>
    <w:rsid w:val="00265950"/>
    <w:rsid w:val="00265B41"/>
    <w:rsid w:val="0026620E"/>
    <w:rsid w:val="00266226"/>
    <w:rsid w:val="002669AD"/>
    <w:rsid w:val="00266EB3"/>
    <w:rsid w:val="00267206"/>
    <w:rsid w:val="00267672"/>
    <w:rsid w:val="00267764"/>
    <w:rsid w:val="002677C0"/>
    <w:rsid w:val="00267FE9"/>
    <w:rsid w:val="00270445"/>
    <w:rsid w:val="00270853"/>
    <w:rsid w:val="00270ABD"/>
    <w:rsid w:val="00270ACE"/>
    <w:rsid w:val="00270E6A"/>
    <w:rsid w:val="00270FCC"/>
    <w:rsid w:val="00271151"/>
    <w:rsid w:val="002715E5"/>
    <w:rsid w:val="00271AB3"/>
    <w:rsid w:val="00271AD6"/>
    <w:rsid w:val="00272979"/>
    <w:rsid w:val="00272D3E"/>
    <w:rsid w:val="00272FE6"/>
    <w:rsid w:val="002739E6"/>
    <w:rsid w:val="00273C37"/>
    <w:rsid w:val="00273EF2"/>
    <w:rsid w:val="002740BB"/>
    <w:rsid w:val="002742BB"/>
    <w:rsid w:val="00274409"/>
    <w:rsid w:val="00275143"/>
    <w:rsid w:val="0027573B"/>
    <w:rsid w:val="00275A43"/>
    <w:rsid w:val="00275C78"/>
    <w:rsid w:val="00276084"/>
    <w:rsid w:val="002761B8"/>
    <w:rsid w:val="00276668"/>
    <w:rsid w:val="00276687"/>
    <w:rsid w:val="00276B95"/>
    <w:rsid w:val="002779DE"/>
    <w:rsid w:val="00277CFA"/>
    <w:rsid w:val="002800B4"/>
    <w:rsid w:val="00280517"/>
    <w:rsid w:val="00280DD1"/>
    <w:rsid w:val="0028107F"/>
    <w:rsid w:val="002812E1"/>
    <w:rsid w:val="002818EB"/>
    <w:rsid w:val="00281DFE"/>
    <w:rsid w:val="00282712"/>
    <w:rsid w:val="00282C98"/>
    <w:rsid w:val="00282F03"/>
    <w:rsid w:val="0028328A"/>
    <w:rsid w:val="00283305"/>
    <w:rsid w:val="00283BDD"/>
    <w:rsid w:val="00284241"/>
    <w:rsid w:val="002847DA"/>
    <w:rsid w:val="00284A74"/>
    <w:rsid w:val="00285B07"/>
    <w:rsid w:val="00285E8C"/>
    <w:rsid w:val="00286C15"/>
    <w:rsid w:val="00286EE1"/>
    <w:rsid w:val="00287247"/>
    <w:rsid w:val="0028732D"/>
    <w:rsid w:val="00287E97"/>
    <w:rsid w:val="00290B0B"/>
    <w:rsid w:val="00290EDF"/>
    <w:rsid w:val="0029128E"/>
    <w:rsid w:val="00291290"/>
    <w:rsid w:val="00291757"/>
    <w:rsid w:val="0029191C"/>
    <w:rsid w:val="00291973"/>
    <w:rsid w:val="00291DED"/>
    <w:rsid w:val="00291E13"/>
    <w:rsid w:val="0029216B"/>
    <w:rsid w:val="00293445"/>
    <w:rsid w:val="00293B02"/>
    <w:rsid w:val="00294280"/>
    <w:rsid w:val="002944ED"/>
    <w:rsid w:val="00294A41"/>
    <w:rsid w:val="00294A6C"/>
    <w:rsid w:val="00295325"/>
    <w:rsid w:val="00295ACD"/>
    <w:rsid w:val="00295B9C"/>
    <w:rsid w:val="00295C0C"/>
    <w:rsid w:val="002961ED"/>
    <w:rsid w:val="00296402"/>
    <w:rsid w:val="002964D7"/>
    <w:rsid w:val="00296734"/>
    <w:rsid w:val="00296A6E"/>
    <w:rsid w:val="00297195"/>
    <w:rsid w:val="00297397"/>
    <w:rsid w:val="002973DA"/>
    <w:rsid w:val="002973E1"/>
    <w:rsid w:val="002975DC"/>
    <w:rsid w:val="00297A52"/>
    <w:rsid w:val="00297BE4"/>
    <w:rsid w:val="00297D35"/>
    <w:rsid w:val="002A01EB"/>
    <w:rsid w:val="002A045C"/>
    <w:rsid w:val="002A047E"/>
    <w:rsid w:val="002A098B"/>
    <w:rsid w:val="002A0D0B"/>
    <w:rsid w:val="002A0EA1"/>
    <w:rsid w:val="002A0F0D"/>
    <w:rsid w:val="002A1258"/>
    <w:rsid w:val="002A128F"/>
    <w:rsid w:val="002A1793"/>
    <w:rsid w:val="002A1AE6"/>
    <w:rsid w:val="002A22FD"/>
    <w:rsid w:val="002A2FA5"/>
    <w:rsid w:val="002A306D"/>
    <w:rsid w:val="002A31B7"/>
    <w:rsid w:val="002A326A"/>
    <w:rsid w:val="002A3682"/>
    <w:rsid w:val="002A36B2"/>
    <w:rsid w:val="002A3864"/>
    <w:rsid w:val="002A3B4E"/>
    <w:rsid w:val="002A3F54"/>
    <w:rsid w:val="002A43BE"/>
    <w:rsid w:val="002A44FE"/>
    <w:rsid w:val="002A4B65"/>
    <w:rsid w:val="002A4BF0"/>
    <w:rsid w:val="002A4E69"/>
    <w:rsid w:val="002A511D"/>
    <w:rsid w:val="002A5467"/>
    <w:rsid w:val="002A561B"/>
    <w:rsid w:val="002A592D"/>
    <w:rsid w:val="002A5BC3"/>
    <w:rsid w:val="002A68A2"/>
    <w:rsid w:val="002A6F60"/>
    <w:rsid w:val="002A715F"/>
    <w:rsid w:val="002A732B"/>
    <w:rsid w:val="002A7773"/>
    <w:rsid w:val="002B07C4"/>
    <w:rsid w:val="002B0E56"/>
    <w:rsid w:val="002B11C8"/>
    <w:rsid w:val="002B1503"/>
    <w:rsid w:val="002B1717"/>
    <w:rsid w:val="002B17C2"/>
    <w:rsid w:val="002B1913"/>
    <w:rsid w:val="002B19D2"/>
    <w:rsid w:val="002B1C9C"/>
    <w:rsid w:val="002B1D41"/>
    <w:rsid w:val="002B1DC6"/>
    <w:rsid w:val="002B2066"/>
    <w:rsid w:val="002B296E"/>
    <w:rsid w:val="002B2A57"/>
    <w:rsid w:val="002B2AE6"/>
    <w:rsid w:val="002B2AF0"/>
    <w:rsid w:val="002B2B45"/>
    <w:rsid w:val="002B2CB7"/>
    <w:rsid w:val="002B2DA8"/>
    <w:rsid w:val="002B2F84"/>
    <w:rsid w:val="002B3160"/>
    <w:rsid w:val="002B3839"/>
    <w:rsid w:val="002B410F"/>
    <w:rsid w:val="002B4628"/>
    <w:rsid w:val="002B46B2"/>
    <w:rsid w:val="002B4B02"/>
    <w:rsid w:val="002B4B68"/>
    <w:rsid w:val="002B4BB2"/>
    <w:rsid w:val="002B4FF5"/>
    <w:rsid w:val="002B5378"/>
    <w:rsid w:val="002B5725"/>
    <w:rsid w:val="002B572B"/>
    <w:rsid w:val="002B5EC6"/>
    <w:rsid w:val="002B60E3"/>
    <w:rsid w:val="002B61AE"/>
    <w:rsid w:val="002B6612"/>
    <w:rsid w:val="002B6C1F"/>
    <w:rsid w:val="002B72B0"/>
    <w:rsid w:val="002B759B"/>
    <w:rsid w:val="002B7A2D"/>
    <w:rsid w:val="002B7ED0"/>
    <w:rsid w:val="002C04E8"/>
    <w:rsid w:val="002C0AD3"/>
    <w:rsid w:val="002C0E19"/>
    <w:rsid w:val="002C0F2A"/>
    <w:rsid w:val="002C1112"/>
    <w:rsid w:val="002C1ADE"/>
    <w:rsid w:val="002C1DC6"/>
    <w:rsid w:val="002C1ECC"/>
    <w:rsid w:val="002C201D"/>
    <w:rsid w:val="002C2311"/>
    <w:rsid w:val="002C249B"/>
    <w:rsid w:val="002C2815"/>
    <w:rsid w:val="002C2993"/>
    <w:rsid w:val="002C2B18"/>
    <w:rsid w:val="002C33F3"/>
    <w:rsid w:val="002C363C"/>
    <w:rsid w:val="002C39A3"/>
    <w:rsid w:val="002C39CF"/>
    <w:rsid w:val="002C3A80"/>
    <w:rsid w:val="002C3CB7"/>
    <w:rsid w:val="002C41B4"/>
    <w:rsid w:val="002C451E"/>
    <w:rsid w:val="002C4BE3"/>
    <w:rsid w:val="002C52EE"/>
    <w:rsid w:val="002C5A9D"/>
    <w:rsid w:val="002C5ECB"/>
    <w:rsid w:val="002C638F"/>
    <w:rsid w:val="002C6635"/>
    <w:rsid w:val="002C6C42"/>
    <w:rsid w:val="002C75B5"/>
    <w:rsid w:val="002D058B"/>
    <w:rsid w:val="002D05BD"/>
    <w:rsid w:val="002D076E"/>
    <w:rsid w:val="002D08D2"/>
    <w:rsid w:val="002D0934"/>
    <w:rsid w:val="002D0986"/>
    <w:rsid w:val="002D0A0C"/>
    <w:rsid w:val="002D28A9"/>
    <w:rsid w:val="002D2EE5"/>
    <w:rsid w:val="002D2FCD"/>
    <w:rsid w:val="002D3297"/>
    <w:rsid w:val="002D3485"/>
    <w:rsid w:val="002D3E2F"/>
    <w:rsid w:val="002D4076"/>
    <w:rsid w:val="002D41DC"/>
    <w:rsid w:val="002D43AC"/>
    <w:rsid w:val="002D4871"/>
    <w:rsid w:val="002D49DF"/>
    <w:rsid w:val="002D50CE"/>
    <w:rsid w:val="002D58E1"/>
    <w:rsid w:val="002D5EED"/>
    <w:rsid w:val="002D611C"/>
    <w:rsid w:val="002D66DA"/>
    <w:rsid w:val="002D6DD1"/>
    <w:rsid w:val="002D7525"/>
    <w:rsid w:val="002E049D"/>
    <w:rsid w:val="002E0A2C"/>
    <w:rsid w:val="002E0BB9"/>
    <w:rsid w:val="002E12CC"/>
    <w:rsid w:val="002E1345"/>
    <w:rsid w:val="002E1377"/>
    <w:rsid w:val="002E1AD1"/>
    <w:rsid w:val="002E1C1F"/>
    <w:rsid w:val="002E1DC9"/>
    <w:rsid w:val="002E265D"/>
    <w:rsid w:val="002E2D99"/>
    <w:rsid w:val="002E4AAB"/>
    <w:rsid w:val="002E4DFA"/>
    <w:rsid w:val="002E54D4"/>
    <w:rsid w:val="002E6EFF"/>
    <w:rsid w:val="002E7181"/>
    <w:rsid w:val="002E732B"/>
    <w:rsid w:val="002E7896"/>
    <w:rsid w:val="002E79CC"/>
    <w:rsid w:val="002F0ADB"/>
    <w:rsid w:val="002F0B79"/>
    <w:rsid w:val="002F118E"/>
    <w:rsid w:val="002F1BC0"/>
    <w:rsid w:val="002F1F00"/>
    <w:rsid w:val="002F23E1"/>
    <w:rsid w:val="002F2630"/>
    <w:rsid w:val="002F2706"/>
    <w:rsid w:val="002F2C15"/>
    <w:rsid w:val="002F2F7E"/>
    <w:rsid w:val="002F33F3"/>
    <w:rsid w:val="002F3618"/>
    <w:rsid w:val="002F3C06"/>
    <w:rsid w:val="002F4015"/>
    <w:rsid w:val="002F4288"/>
    <w:rsid w:val="002F42BD"/>
    <w:rsid w:val="002F4A7B"/>
    <w:rsid w:val="002F4DD5"/>
    <w:rsid w:val="002F4DE5"/>
    <w:rsid w:val="002F4F96"/>
    <w:rsid w:val="002F51EA"/>
    <w:rsid w:val="002F5551"/>
    <w:rsid w:val="002F6193"/>
    <w:rsid w:val="002F62B0"/>
    <w:rsid w:val="002F63F3"/>
    <w:rsid w:val="002F69DE"/>
    <w:rsid w:val="002F6AB1"/>
    <w:rsid w:val="002F6CBD"/>
    <w:rsid w:val="002F6D2D"/>
    <w:rsid w:val="002F6E93"/>
    <w:rsid w:val="002F70E2"/>
    <w:rsid w:val="002F715D"/>
    <w:rsid w:val="002F79D7"/>
    <w:rsid w:val="002F7B9E"/>
    <w:rsid w:val="002F7DE3"/>
    <w:rsid w:val="0030101E"/>
    <w:rsid w:val="0030113E"/>
    <w:rsid w:val="003015B5"/>
    <w:rsid w:val="00301B38"/>
    <w:rsid w:val="00301D91"/>
    <w:rsid w:val="003022F7"/>
    <w:rsid w:val="003024EF"/>
    <w:rsid w:val="00302C2E"/>
    <w:rsid w:val="00302CB8"/>
    <w:rsid w:val="00302FBD"/>
    <w:rsid w:val="003035AA"/>
    <w:rsid w:val="003038BB"/>
    <w:rsid w:val="00303AD3"/>
    <w:rsid w:val="00305284"/>
    <w:rsid w:val="00305550"/>
    <w:rsid w:val="0030633B"/>
    <w:rsid w:val="003066A1"/>
    <w:rsid w:val="00306B25"/>
    <w:rsid w:val="003070A1"/>
    <w:rsid w:val="0030721F"/>
    <w:rsid w:val="00307921"/>
    <w:rsid w:val="00310BD7"/>
    <w:rsid w:val="00310D80"/>
    <w:rsid w:val="00310E16"/>
    <w:rsid w:val="00311138"/>
    <w:rsid w:val="00311535"/>
    <w:rsid w:val="00311B87"/>
    <w:rsid w:val="003127FC"/>
    <w:rsid w:val="0031319F"/>
    <w:rsid w:val="00313501"/>
    <w:rsid w:val="00313B5C"/>
    <w:rsid w:val="00314090"/>
    <w:rsid w:val="00314427"/>
    <w:rsid w:val="003145B2"/>
    <w:rsid w:val="00314802"/>
    <w:rsid w:val="00314972"/>
    <w:rsid w:val="003149DF"/>
    <w:rsid w:val="00315153"/>
    <w:rsid w:val="003152B2"/>
    <w:rsid w:val="003152DE"/>
    <w:rsid w:val="003156D7"/>
    <w:rsid w:val="00315704"/>
    <w:rsid w:val="0031622A"/>
    <w:rsid w:val="0031640D"/>
    <w:rsid w:val="00316452"/>
    <w:rsid w:val="003168E6"/>
    <w:rsid w:val="00316CC6"/>
    <w:rsid w:val="00317107"/>
    <w:rsid w:val="00317979"/>
    <w:rsid w:val="00317D34"/>
    <w:rsid w:val="00317DA7"/>
    <w:rsid w:val="00320119"/>
    <w:rsid w:val="003201FD"/>
    <w:rsid w:val="00320222"/>
    <w:rsid w:val="003206F7"/>
    <w:rsid w:val="0032079B"/>
    <w:rsid w:val="00320D25"/>
    <w:rsid w:val="00320D96"/>
    <w:rsid w:val="00320DA1"/>
    <w:rsid w:val="00320E3B"/>
    <w:rsid w:val="0032148F"/>
    <w:rsid w:val="003219A1"/>
    <w:rsid w:val="00321A5F"/>
    <w:rsid w:val="00321CA0"/>
    <w:rsid w:val="003224CE"/>
    <w:rsid w:val="00322963"/>
    <w:rsid w:val="00322D85"/>
    <w:rsid w:val="0032305E"/>
    <w:rsid w:val="0032306E"/>
    <w:rsid w:val="003232F9"/>
    <w:rsid w:val="00323BC3"/>
    <w:rsid w:val="003241D7"/>
    <w:rsid w:val="00324E27"/>
    <w:rsid w:val="00325FC0"/>
    <w:rsid w:val="00326BE7"/>
    <w:rsid w:val="00327396"/>
    <w:rsid w:val="003273AF"/>
    <w:rsid w:val="0032759A"/>
    <w:rsid w:val="00327678"/>
    <w:rsid w:val="00330243"/>
    <w:rsid w:val="00330946"/>
    <w:rsid w:val="00330B98"/>
    <w:rsid w:val="00331069"/>
    <w:rsid w:val="0033111B"/>
    <w:rsid w:val="0033134E"/>
    <w:rsid w:val="003314DA"/>
    <w:rsid w:val="003317B7"/>
    <w:rsid w:val="003317F0"/>
    <w:rsid w:val="003319D5"/>
    <w:rsid w:val="003326F2"/>
    <w:rsid w:val="003328BB"/>
    <w:rsid w:val="003328CE"/>
    <w:rsid w:val="003328FB"/>
    <w:rsid w:val="00332977"/>
    <w:rsid w:val="00333057"/>
    <w:rsid w:val="00333647"/>
    <w:rsid w:val="003338EC"/>
    <w:rsid w:val="00333F07"/>
    <w:rsid w:val="00333F4A"/>
    <w:rsid w:val="003341E5"/>
    <w:rsid w:val="00334479"/>
    <w:rsid w:val="00334480"/>
    <w:rsid w:val="0033484A"/>
    <w:rsid w:val="00334DF4"/>
    <w:rsid w:val="003352D6"/>
    <w:rsid w:val="00335532"/>
    <w:rsid w:val="003361CC"/>
    <w:rsid w:val="00336365"/>
    <w:rsid w:val="0033655B"/>
    <w:rsid w:val="00336839"/>
    <w:rsid w:val="00336C0C"/>
    <w:rsid w:val="00336ED6"/>
    <w:rsid w:val="00336F4A"/>
    <w:rsid w:val="0033714B"/>
    <w:rsid w:val="00337898"/>
    <w:rsid w:val="00337EB3"/>
    <w:rsid w:val="0034017B"/>
    <w:rsid w:val="0034047E"/>
    <w:rsid w:val="00340B0C"/>
    <w:rsid w:val="00340B46"/>
    <w:rsid w:val="00340C82"/>
    <w:rsid w:val="00340CFB"/>
    <w:rsid w:val="00341B8B"/>
    <w:rsid w:val="003423C0"/>
    <w:rsid w:val="00342AFA"/>
    <w:rsid w:val="00342B23"/>
    <w:rsid w:val="00342C5A"/>
    <w:rsid w:val="003430C7"/>
    <w:rsid w:val="003434BD"/>
    <w:rsid w:val="00343705"/>
    <w:rsid w:val="00343A22"/>
    <w:rsid w:val="0034438D"/>
    <w:rsid w:val="0034484A"/>
    <w:rsid w:val="003448B7"/>
    <w:rsid w:val="00344B02"/>
    <w:rsid w:val="00344B82"/>
    <w:rsid w:val="00345207"/>
    <w:rsid w:val="00345213"/>
    <w:rsid w:val="00345B92"/>
    <w:rsid w:val="00345E7C"/>
    <w:rsid w:val="00345E94"/>
    <w:rsid w:val="003466C5"/>
    <w:rsid w:val="00346751"/>
    <w:rsid w:val="00346AF9"/>
    <w:rsid w:val="00346BE8"/>
    <w:rsid w:val="00346BF0"/>
    <w:rsid w:val="00346EB3"/>
    <w:rsid w:val="003471FB"/>
    <w:rsid w:val="003473E5"/>
    <w:rsid w:val="003477F6"/>
    <w:rsid w:val="00347B04"/>
    <w:rsid w:val="00347B5C"/>
    <w:rsid w:val="00347FCD"/>
    <w:rsid w:val="00347FDD"/>
    <w:rsid w:val="00350730"/>
    <w:rsid w:val="0035076A"/>
    <w:rsid w:val="00350C0C"/>
    <w:rsid w:val="00350C2B"/>
    <w:rsid w:val="003510CE"/>
    <w:rsid w:val="003515A9"/>
    <w:rsid w:val="003515CE"/>
    <w:rsid w:val="00351926"/>
    <w:rsid w:val="00351B20"/>
    <w:rsid w:val="00351C9B"/>
    <w:rsid w:val="0035326C"/>
    <w:rsid w:val="0035330A"/>
    <w:rsid w:val="00353893"/>
    <w:rsid w:val="00353B65"/>
    <w:rsid w:val="0035408F"/>
    <w:rsid w:val="003541AC"/>
    <w:rsid w:val="00354335"/>
    <w:rsid w:val="00354BBF"/>
    <w:rsid w:val="00354FED"/>
    <w:rsid w:val="003551B9"/>
    <w:rsid w:val="003552C5"/>
    <w:rsid w:val="00355498"/>
    <w:rsid w:val="00355565"/>
    <w:rsid w:val="00355601"/>
    <w:rsid w:val="00355C55"/>
    <w:rsid w:val="00355E7D"/>
    <w:rsid w:val="00355FA3"/>
    <w:rsid w:val="00355FD7"/>
    <w:rsid w:val="003563EB"/>
    <w:rsid w:val="00356602"/>
    <w:rsid w:val="00356E28"/>
    <w:rsid w:val="00356F65"/>
    <w:rsid w:val="00357760"/>
    <w:rsid w:val="0035777C"/>
    <w:rsid w:val="00357BF0"/>
    <w:rsid w:val="00357C5A"/>
    <w:rsid w:val="00357F7A"/>
    <w:rsid w:val="0036018E"/>
    <w:rsid w:val="0036023A"/>
    <w:rsid w:val="00360CCF"/>
    <w:rsid w:val="00360EFA"/>
    <w:rsid w:val="0036116B"/>
    <w:rsid w:val="0036121C"/>
    <w:rsid w:val="0036266A"/>
    <w:rsid w:val="00362B31"/>
    <w:rsid w:val="00362BB8"/>
    <w:rsid w:val="00363477"/>
    <w:rsid w:val="00364072"/>
    <w:rsid w:val="00364279"/>
    <w:rsid w:val="00364649"/>
    <w:rsid w:val="00364C6F"/>
    <w:rsid w:val="00364D20"/>
    <w:rsid w:val="00364DA9"/>
    <w:rsid w:val="00365600"/>
    <w:rsid w:val="00365601"/>
    <w:rsid w:val="00365773"/>
    <w:rsid w:val="00365B34"/>
    <w:rsid w:val="00365CFC"/>
    <w:rsid w:val="00365F0A"/>
    <w:rsid w:val="00366AFD"/>
    <w:rsid w:val="00367284"/>
    <w:rsid w:val="0036735C"/>
    <w:rsid w:val="00367E73"/>
    <w:rsid w:val="00370A9E"/>
    <w:rsid w:val="003710B6"/>
    <w:rsid w:val="003711DD"/>
    <w:rsid w:val="00371389"/>
    <w:rsid w:val="003715BA"/>
    <w:rsid w:val="003716D3"/>
    <w:rsid w:val="00371B8D"/>
    <w:rsid w:val="003726A7"/>
    <w:rsid w:val="00372981"/>
    <w:rsid w:val="00373392"/>
    <w:rsid w:val="0037364E"/>
    <w:rsid w:val="003736BD"/>
    <w:rsid w:val="00374759"/>
    <w:rsid w:val="00374A39"/>
    <w:rsid w:val="00374ADA"/>
    <w:rsid w:val="00374BEA"/>
    <w:rsid w:val="00374E4F"/>
    <w:rsid w:val="00376570"/>
    <w:rsid w:val="003766EE"/>
    <w:rsid w:val="00376845"/>
    <w:rsid w:val="003769DA"/>
    <w:rsid w:val="00376A97"/>
    <w:rsid w:val="00376E77"/>
    <w:rsid w:val="003772AE"/>
    <w:rsid w:val="00377CA7"/>
    <w:rsid w:val="00377E01"/>
    <w:rsid w:val="0038028B"/>
    <w:rsid w:val="003809F8"/>
    <w:rsid w:val="00380A3F"/>
    <w:rsid w:val="003815E2"/>
    <w:rsid w:val="003824A2"/>
    <w:rsid w:val="00382622"/>
    <w:rsid w:val="003826DB"/>
    <w:rsid w:val="00382ACE"/>
    <w:rsid w:val="003831AB"/>
    <w:rsid w:val="00383558"/>
    <w:rsid w:val="00383C13"/>
    <w:rsid w:val="00383CD9"/>
    <w:rsid w:val="00383D12"/>
    <w:rsid w:val="0038445C"/>
    <w:rsid w:val="00384518"/>
    <w:rsid w:val="00384AA1"/>
    <w:rsid w:val="00385AE2"/>
    <w:rsid w:val="00385C59"/>
    <w:rsid w:val="00385DE9"/>
    <w:rsid w:val="00385E88"/>
    <w:rsid w:val="00385E8B"/>
    <w:rsid w:val="0038629D"/>
    <w:rsid w:val="00386668"/>
    <w:rsid w:val="00387211"/>
    <w:rsid w:val="003874D8"/>
    <w:rsid w:val="00387CC4"/>
    <w:rsid w:val="00387DF6"/>
    <w:rsid w:val="00387ED7"/>
    <w:rsid w:val="00390361"/>
    <w:rsid w:val="003908D4"/>
    <w:rsid w:val="003911A7"/>
    <w:rsid w:val="00391592"/>
    <w:rsid w:val="00391683"/>
    <w:rsid w:val="0039186D"/>
    <w:rsid w:val="00391C31"/>
    <w:rsid w:val="00391C70"/>
    <w:rsid w:val="00392109"/>
    <w:rsid w:val="0039249F"/>
    <w:rsid w:val="00392995"/>
    <w:rsid w:val="00392CEE"/>
    <w:rsid w:val="00392F9F"/>
    <w:rsid w:val="00393362"/>
    <w:rsid w:val="0039343F"/>
    <w:rsid w:val="003936D5"/>
    <w:rsid w:val="00393C42"/>
    <w:rsid w:val="00394258"/>
    <w:rsid w:val="0039425A"/>
    <w:rsid w:val="00394591"/>
    <w:rsid w:val="00394821"/>
    <w:rsid w:val="00394A4F"/>
    <w:rsid w:val="00394DBA"/>
    <w:rsid w:val="00394F1C"/>
    <w:rsid w:val="00395472"/>
    <w:rsid w:val="00395CC0"/>
    <w:rsid w:val="003961EB"/>
    <w:rsid w:val="00396447"/>
    <w:rsid w:val="00396601"/>
    <w:rsid w:val="003969B0"/>
    <w:rsid w:val="00396B02"/>
    <w:rsid w:val="00396D85"/>
    <w:rsid w:val="00396DD9"/>
    <w:rsid w:val="003974B4"/>
    <w:rsid w:val="00397956"/>
    <w:rsid w:val="00397CDE"/>
    <w:rsid w:val="003A018A"/>
    <w:rsid w:val="003A07EA"/>
    <w:rsid w:val="003A0934"/>
    <w:rsid w:val="003A0AB5"/>
    <w:rsid w:val="003A0D87"/>
    <w:rsid w:val="003A10A7"/>
    <w:rsid w:val="003A1330"/>
    <w:rsid w:val="003A15B0"/>
    <w:rsid w:val="003A18C3"/>
    <w:rsid w:val="003A1A59"/>
    <w:rsid w:val="003A2512"/>
    <w:rsid w:val="003A2584"/>
    <w:rsid w:val="003A2C89"/>
    <w:rsid w:val="003A314C"/>
    <w:rsid w:val="003A34F0"/>
    <w:rsid w:val="003A418A"/>
    <w:rsid w:val="003A474F"/>
    <w:rsid w:val="003A4A2D"/>
    <w:rsid w:val="003A4EAB"/>
    <w:rsid w:val="003A4FB2"/>
    <w:rsid w:val="003A511E"/>
    <w:rsid w:val="003A548B"/>
    <w:rsid w:val="003A57E4"/>
    <w:rsid w:val="003A58B6"/>
    <w:rsid w:val="003A5E2B"/>
    <w:rsid w:val="003A5F36"/>
    <w:rsid w:val="003A6010"/>
    <w:rsid w:val="003A6C96"/>
    <w:rsid w:val="003A6D5E"/>
    <w:rsid w:val="003A6E0C"/>
    <w:rsid w:val="003A6E64"/>
    <w:rsid w:val="003A7704"/>
    <w:rsid w:val="003A7806"/>
    <w:rsid w:val="003A79D7"/>
    <w:rsid w:val="003A7DC4"/>
    <w:rsid w:val="003A7F04"/>
    <w:rsid w:val="003B00AD"/>
    <w:rsid w:val="003B015E"/>
    <w:rsid w:val="003B0319"/>
    <w:rsid w:val="003B08D8"/>
    <w:rsid w:val="003B095C"/>
    <w:rsid w:val="003B0F53"/>
    <w:rsid w:val="003B1106"/>
    <w:rsid w:val="003B2255"/>
    <w:rsid w:val="003B2A60"/>
    <w:rsid w:val="003B2D10"/>
    <w:rsid w:val="003B3132"/>
    <w:rsid w:val="003B31F4"/>
    <w:rsid w:val="003B3467"/>
    <w:rsid w:val="003B3532"/>
    <w:rsid w:val="003B35DA"/>
    <w:rsid w:val="003B37BF"/>
    <w:rsid w:val="003B3DA1"/>
    <w:rsid w:val="003B454D"/>
    <w:rsid w:val="003B508E"/>
    <w:rsid w:val="003B57F3"/>
    <w:rsid w:val="003B59E8"/>
    <w:rsid w:val="003B5A28"/>
    <w:rsid w:val="003B6215"/>
    <w:rsid w:val="003B63C9"/>
    <w:rsid w:val="003B6D81"/>
    <w:rsid w:val="003B7108"/>
    <w:rsid w:val="003B7B2C"/>
    <w:rsid w:val="003C00C8"/>
    <w:rsid w:val="003C069E"/>
    <w:rsid w:val="003C0E88"/>
    <w:rsid w:val="003C0ECC"/>
    <w:rsid w:val="003C1636"/>
    <w:rsid w:val="003C1974"/>
    <w:rsid w:val="003C1996"/>
    <w:rsid w:val="003C19C2"/>
    <w:rsid w:val="003C1B83"/>
    <w:rsid w:val="003C1D52"/>
    <w:rsid w:val="003C1EF3"/>
    <w:rsid w:val="003C25B7"/>
    <w:rsid w:val="003C26C9"/>
    <w:rsid w:val="003C287D"/>
    <w:rsid w:val="003C2BD1"/>
    <w:rsid w:val="003C2D0C"/>
    <w:rsid w:val="003C3930"/>
    <w:rsid w:val="003C3EE1"/>
    <w:rsid w:val="003C4B45"/>
    <w:rsid w:val="003C4D0B"/>
    <w:rsid w:val="003C5752"/>
    <w:rsid w:val="003C5A1E"/>
    <w:rsid w:val="003C602B"/>
    <w:rsid w:val="003C618A"/>
    <w:rsid w:val="003C63EF"/>
    <w:rsid w:val="003C666F"/>
    <w:rsid w:val="003C6B13"/>
    <w:rsid w:val="003C6CF7"/>
    <w:rsid w:val="003C7273"/>
    <w:rsid w:val="003C768F"/>
    <w:rsid w:val="003C7EE8"/>
    <w:rsid w:val="003D05C7"/>
    <w:rsid w:val="003D0778"/>
    <w:rsid w:val="003D0DAD"/>
    <w:rsid w:val="003D1168"/>
    <w:rsid w:val="003D1874"/>
    <w:rsid w:val="003D1E6B"/>
    <w:rsid w:val="003D20A3"/>
    <w:rsid w:val="003D24CD"/>
    <w:rsid w:val="003D2529"/>
    <w:rsid w:val="003D2885"/>
    <w:rsid w:val="003D2915"/>
    <w:rsid w:val="003D2E65"/>
    <w:rsid w:val="003D34C1"/>
    <w:rsid w:val="003D361F"/>
    <w:rsid w:val="003D4469"/>
    <w:rsid w:val="003D4945"/>
    <w:rsid w:val="003D4C56"/>
    <w:rsid w:val="003D564B"/>
    <w:rsid w:val="003D56A2"/>
    <w:rsid w:val="003D5718"/>
    <w:rsid w:val="003D59C1"/>
    <w:rsid w:val="003D5CE0"/>
    <w:rsid w:val="003D5D6F"/>
    <w:rsid w:val="003D61DB"/>
    <w:rsid w:val="003D6342"/>
    <w:rsid w:val="003D64B4"/>
    <w:rsid w:val="003D67D0"/>
    <w:rsid w:val="003D6869"/>
    <w:rsid w:val="003D71EB"/>
    <w:rsid w:val="003D7CFF"/>
    <w:rsid w:val="003E125D"/>
    <w:rsid w:val="003E13FC"/>
    <w:rsid w:val="003E153C"/>
    <w:rsid w:val="003E178A"/>
    <w:rsid w:val="003E2485"/>
    <w:rsid w:val="003E24ED"/>
    <w:rsid w:val="003E33FC"/>
    <w:rsid w:val="003E39DA"/>
    <w:rsid w:val="003E3AA7"/>
    <w:rsid w:val="003E408B"/>
    <w:rsid w:val="003E4107"/>
    <w:rsid w:val="003E41CE"/>
    <w:rsid w:val="003E4729"/>
    <w:rsid w:val="003E4D39"/>
    <w:rsid w:val="003E4EB5"/>
    <w:rsid w:val="003E54E5"/>
    <w:rsid w:val="003E5681"/>
    <w:rsid w:val="003E5FAB"/>
    <w:rsid w:val="003E6743"/>
    <w:rsid w:val="003E6988"/>
    <w:rsid w:val="003E6F59"/>
    <w:rsid w:val="003E7187"/>
    <w:rsid w:val="003E7704"/>
    <w:rsid w:val="003E7D7E"/>
    <w:rsid w:val="003F02DD"/>
    <w:rsid w:val="003F1B0F"/>
    <w:rsid w:val="003F1B83"/>
    <w:rsid w:val="003F1ECC"/>
    <w:rsid w:val="003F2018"/>
    <w:rsid w:val="003F2116"/>
    <w:rsid w:val="003F292A"/>
    <w:rsid w:val="003F2BCD"/>
    <w:rsid w:val="003F3309"/>
    <w:rsid w:val="003F33BE"/>
    <w:rsid w:val="003F400D"/>
    <w:rsid w:val="003F4017"/>
    <w:rsid w:val="003F55EC"/>
    <w:rsid w:val="003F5836"/>
    <w:rsid w:val="003F5CB0"/>
    <w:rsid w:val="003F6742"/>
    <w:rsid w:val="003F7161"/>
    <w:rsid w:val="0040032F"/>
    <w:rsid w:val="0040041A"/>
    <w:rsid w:val="00400425"/>
    <w:rsid w:val="00401139"/>
    <w:rsid w:val="004011F4"/>
    <w:rsid w:val="0040146D"/>
    <w:rsid w:val="00401860"/>
    <w:rsid w:val="00401B58"/>
    <w:rsid w:val="00401FDD"/>
    <w:rsid w:val="00402370"/>
    <w:rsid w:val="00402C8B"/>
    <w:rsid w:val="00402F43"/>
    <w:rsid w:val="00402FCE"/>
    <w:rsid w:val="00403353"/>
    <w:rsid w:val="00403743"/>
    <w:rsid w:val="00403836"/>
    <w:rsid w:val="00403E80"/>
    <w:rsid w:val="00404118"/>
    <w:rsid w:val="0040429F"/>
    <w:rsid w:val="0040468F"/>
    <w:rsid w:val="0040471D"/>
    <w:rsid w:val="00404DE5"/>
    <w:rsid w:val="00404F5D"/>
    <w:rsid w:val="004053E1"/>
    <w:rsid w:val="004059E3"/>
    <w:rsid w:val="00405B85"/>
    <w:rsid w:val="00405DB9"/>
    <w:rsid w:val="00405DD5"/>
    <w:rsid w:val="00405F1B"/>
    <w:rsid w:val="0040739F"/>
    <w:rsid w:val="00407743"/>
    <w:rsid w:val="00407808"/>
    <w:rsid w:val="00407BA3"/>
    <w:rsid w:val="00407FBE"/>
    <w:rsid w:val="0041022C"/>
    <w:rsid w:val="00410BD5"/>
    <w:rsid w:val="00410E92"/>
    <w:rsid w:val="0041174D"/>
    <w:rsid w:val="00411F76"/>
    <w:rsid w:val="0041248A"/>
    <w:rsid w:val="004124B8"/>
    <w:rsid w:val="00412621"/>
    <w:rsid w:val="00412D45"/>
    <w:rsid w:val="00412EF6"/>
    <w:rsid w:val="0041305E"/>
    <w:rsid w:val="0041339B"/>
    <w:rsid w:val="00413475"/>
    <w:rsid w:val="004138E5"/>
    <w:rsid w:val="00413E31"/>
    <w:rsid w:val="00414220"/>
    <w:rsid w:val="00414D15"/>
    <w:rsid w:val="00415C7D"/>
    <w:rsid w:val="00415DA3"/>
    <w:rsid w:val="00416325"/>
    <w:rsid w:val="00416A53"/>
    <w:rsid w:val="00416B89"/>
    <w:rsid w:val="00416D86"/>
    <w:rsid w:val="00416E69"/>
    <w:rsid w:val="004174E0"/>
    <w:rsid w:val="00417525"/>
    <w:rsid w:val="00417A6F"/>
    <w:rsid w:val="00420400"/>
    <w:rsid w:val="004211DF"/>
    <w:rsid w:val="00421210"/>
    <w:rsid w:val="004212D0"/>
    <w:rsid w:val="004213C3"/>
    <w:rsid w:val="00421682"/>
    <w:rsid w:val="00421E56"/>
    <w:rsid w:val="00422530"/>
    <w:rsid w:val="00422A4A"/>
    <w:rsid w:val="00422CD7"/>
    <w:rsid w:val="0042413D"/>
    <w:rsid w:val="00424691"/>
    <w:rsid w:val="00424BB3"/>
    <w:rsid w:val="00424BBA"/>
    <w:rsid w:val="00424E99"/>
    <w:rsid w:val="004250A9"/>
    <w:rsid w:val="004272D9"/>
    <w:rsid w:val="00427331"/>
    <w:rsid w:val="004273E9"/>
    <w:rsid w:val="004278D0"/>
    <w:rsid w:val="00430342"/>
    <w:rsid w:val="0043051A"/>
    <w:rsid w:val="004317C8"/>
    <w:rsid w:val="0043190B"/>
    <w:rsid w:val="00431D7F"/>
    <w:rsid w:val="00431F85"/>
    <w:rsid w:val="00432229"/>
    <w:rsid w:val="0043281F"/>
    <w:rsid w:val="00432CBA"/>
    <w:rsid w:val="0043312B"/>
    <w:rsid w:val="004336B4"/>
    <w:rsid w:val="004340CD"/>
    <w:rsid w:val="004342BA"/>
    <w:rsid w:val="00434321"/>
    <w:rsid w:val="004350B5"/>
    <w:rsid w:val="0043720C"/>
    <w:rsid w:val="00437788"/>
    <w:rsid w:val="00437AED"/>
    <w:rsid w:val="00437E15"/>
    <w:rsid w:val="00437EB4"/>
    <w:rsid w:val="00437F34"/>
    <w:rsid w:val="004402C7"/>
    <w:rsid w:val="0044031E"/>
    <w:rsid w:val="004406CA"/>
    <w:rsid w:val="00440E3C"/>
    <w:rsid w:val="004412D5"/>
    <w:rsid w:val="004414C1"/>
    <w:rsid w:val="004417E4"/>
    <w:rsid w:val="00441B47"/>
    <w:rsid w:val="00441B8E"/>
    <w:rsid w:val="00441C29"/>
    <w:rsid w:val="00441C57"/>
    <w:rsid w:val="00441F27"/>
    <w:rsid w:val="00442192"/>
    <w:rsid w:val="0044237C"/>
    <w:rsid w:val="004429DA"/>
    <w:rsid w:val="004436A2"/>
    <w:rsid w:val="004437A5"/>
    <w:rsid w:val="00443EC3"/>
    <w:rsid w:val="0044434C"/>
    <w:rsid w:val="00444413"/>
    <w:rsid w:val="004448AA"/>
    <w:rsid w:val="00444A06"/>
    <w:rsid w:val="00444BEA"/>
    <w:rsid w:val="00445497"/>
    <w:rsid w:val="00445654"/>
    <w:rsid w:val="0044566F"/>
    <w:rsid w:val="00445BB8"/>
    <w:rsid w:val="00446262"/>
    <w:rsid w:val="0044628D"/>
    <w:rsid w:val="004466F0"/>
    <w:rsid w:val="00446871"/>
    <w:rsid w:val="00446DA0"/>
    <w:rsid w:val="0044767F"/>
    <w:rsid w:val="004479A6"/>
    <w:rsid w:val="00447D77"/>
    <w:rsid w:val="00447DEF"/>
    <w:rsid w:val="004501F3"/>
    <w:rsid w:val="00450A56"/>
    <w:rsid w:val="00450AC3"/>
    <w:rsid w:val="00450CB1"/>
    <w:rsid w:val="00450DCB"/>
    <w:rsid w:val="004513EB"/>
    <w:rsid w:val="0045140A"/>
    <w:rsid w:val="00451971"/>
    <w:rsid w:val="00452362"/>
    <w:rsid w:val="00452517"/>
    <w:rsid w:val="00452A55"/>
    <w:rsid w:val="00452C14"/>
    <w:rsid w:val="00453650"/>
    <w:rsid w:val="0045375B"/>
    <w:rsid w:val="00453F1A"/>
    <w:rsid w:val="004542AD"/>
    <w:rsid w:val="00454560"/>
    <w:rsid w:val="00454B48"/>
    <w:rsid w:val="00454D29"/>
    <w:rsid w:val="0045514C"/>
    <w:rsid w:val="004555E2"/>
    <w:rsid w:val="004556C0"/>
    <w:rsid w:val="004556F9"/>
    <w:rsid w:val="004559E5"/>
    <w:rsid w:val="00455A00"/>
    <w:rsid w:val="0045665D"/>
    <w:rsid w:val="00456691"/>
    <w:rsid w:val="00456952"/>
    <w:rsid w:val="00456B54"/>
    <w:rsid w:val="004574A9"/>
    <w:rsid w:val="004602EC"/>
    <w:rsid w:val="0046031E"/>
    <w:rsid w:val="004603EF"/>
    <w:rsid w:val="0046044E"/>
    <w:rsid w:val="00460869"/>
    <w:rsid w:val="00460D8E"/>
    <w:rsid w:val="0046115B"/>
    <w:rsid w:val="0046145A"/>
    <w:rsid w:val="0046149C"/>
    <w:rsid w:val="00462752"/>
    <w:rsid w:val="00462C4D"/>
    <w:rsid w:val="004630B6"/>
    <w:rsid w:val="004631B9"/>
    <w:rsid w:val="00463268"/>
    <w:rsid w:val="00463455"/>
    <w:rsid w:val="004636D3"/>
    <w:rsid w:val="0046390B"/>
    <w:rsid w:val="00463B3D"/>
    <w:rsid w:val="00463DE9"/>
    <w:rsid w:val="0046403F"/>
    <w:rsid w:val="00464210"/>
    <w:rsid w:val="00465EDC"/>
    <w:rsid w:val="004660AB"/>
    <w:rsid w:val="0046614B"/>
    <w:rsid w:val="004661CA"/>
    <w:rsid w:val="00466416"/>
    <w:rsid w:val="00466556"/>
    <w:rsid w:val="00466D18"/>
    <w:rsid w:val="00467472"/>
    <w:rsid w:val="004675F6"/>
    <w:rsid w:val="00470B0A"/>
    <w:rsid w:val="00470BC5"/>
    <w:rsid w:val="00470E62"/>
    <w:rsid w:val="00471035"/>
    <w:rsid w:val="0047148C"/>
    <w:rsid w:val="00471FE2"/>
    <w:rsid w:val="00472280"/>
    <w:rsid w:val="00472542"/>
    <w:rsid w:val="00472672"/>
    <w:rsid w:val="004727F9"/>
    <w:rsid w:val="00472E7D"/>
    <w:rsid w:val="00472EB4"/>
    <w:rsid w:val="00472F7B"/>
    <w:rsid w:val="0047304E"/>
    <w:rsid w:val="0047330F"/>
    <w:rsid w:val="004737F1"/>
    <w:rsid w:val="0047392E"/>
    <w:rsid w:val="0047424E"/>
    <w:rsid w:val="00474296"/>
    <w:rsid w:val="004755B0"/>
    <w:rsid w:val="00475655"/>
    <w:rsid w:val="00475A79"/>
    <w:rsid w:val="00475CB0"/>
    <w:rsid w:val="00475E17"/>
    <w:rsid w:val="00476084"/>
    <w:rsid w:val="00476104"/>
    <w:rsid w:val="0047659D"/>
    <w:rsid w:val="0047742E"/>
    <w:rsid w:val="00477502"/>
    <w:rsid w:val="00477907"/>
    <w:rsid w:val="00477DCC"/>
    <w:rsid w:val="00477EB0"/>
    <w:rsid w:val="00480369"/>
    <w:rsid w:val="00481100"/>
    <w:rsid w:val="004812AF"/>
    <w:rsid w:val="00482132"/>
    <w:rsid w:val="00482F3B"/>
    <w:rsid w:val="004830E4"/>
    <w:rsid w:val="00484188"/>
    <w:rsid w:val="004842EE"/>
    <w:rsid w:val="00484563"/>
    <w:rsid w:val="00484C5B"/>
    <w:rsid w:val="00484DD7"/>
    <w:rsid w:val="00484DE2"/>
    <w:rsid w:val="0048514B"/>
    <w:rsid w:val="00485945"/>
    <w:rsid w:val="00485ED1"/>
    <w:rsid w:val="004860E5"/>
    <w:rsid w:val="0048662F"/>
    <w:rsid w:val="00486872"/>
    <w:rsid w:val="004873A5"/>
    <w:rsid w:val="004873D7"/>
    <w:rsid w:val="00487658"/>
    <w:rsid w:val="004877D5"/>
    <w:rsid w:val="0048781D"/>
    <w:rsid w:val="004900A1"/>
    <w:rsid w:val="00490355"/>
    <w:rsid w:val="0049081A"/>
    <w:rsid w:val="00490992"/>
    <w:rsid w:val="00490A0B"/>
    <w:rsid w:val="00490B05"/>
    <w:rsid w:val="00491079"/>
    <w:rsid w:val="004910E2"/>
    <w:rsid w:val="004913FE"/>
    <w:rsid w:val="0049170E"/>
    <w:rsid w:val="00491FD2"/>
    <w:rsid w:val="00492349"/>
    <w:rsid w:val="0049263B"/>
    <w:rsid w:val="004926A8"/>
    <w:rsid w:val="004928F5"/>
    <w:rsid w:val="004929E5"/>
    <w:rsid w:val="00492B21"/>
    <w:rsid w:val="004938C5"/>
    <w:rsid w:val="004939FE"/>
    <w:rsid w:val="00494E89"/>
    <w:rsid w:val="00495576"/>
    <w:rsid w:val="00495A2E"/>
    <w:rsid w:val="00495DB0"/>
    <w:rsid w:val="00495E5B"/>
    <w:rsid w:val="00495FFC"/>
    <w:rsid w:val="00496269"/>
    <w:rsid w:val="00496587"/>
    <w:rsid w:val="004965F1"/>
    <w:rsid w:val="00496C52"/>
    <w:rsid w:val="00497792"/>
    <w:rsid w:val="00497C34"/>
    <w:rsid w:val="00497E17"/>
    <w:rsid w:val="004A00FF"/>
    <w:rsid w:val="004A02C3"/>
    <w:rsid w:val="004A045D"/>
    <w:rsid w:val="004A0530"/>
    <w:rsid w:val="004A0912"/>
    <w:rsid w:val="004A0DE9"/>
    <w:rsid w:val="004A1010"/>
    <w:rsid w:val="004A13AE"/>
    <w:rsid w:val="004A1C98"/>
    <w:rsid w:val="004A1CC3"/>
    <w:rsid w:val="004A23E6"/>
    <w:rsid w:val="004A34AA"/>
    <w:rsid w:val="004A3899"/>
    <w:rsid w:val="004A3B81"/>
    <w:rsid w:val="004A3F1A"/>
    <w:rsid w:val="004A4058"/>
    <w:rsid w:val="004A449F"/>
    <w:rsid w:val="004A4817"/>
    <w:rsid w:val="004A4BB6"/>
    <w:rsid w:val="004A57E9"/>
    <w:rsid w:val="004A584E"/>
    <w:rsid w:val="004A5859"/>
    <w:rsid w:val="004A5DAD"/>
    <w:rsid w:val="004A620C"/>
    <w:rsid w:val="004A66CA"/>
    <w:rsid w:val="004A7034"/>
    <w:rsid w:val="004A710B"/>
    <w:rsid w:val="004A78F4"/>
    <w:rsid w:val="004A7BD5"/>
    <w:rsid w:val="004A7D7B"/>
    <w:rsid w:val="004A7E31"/>
    <w:rsid w:val="004B0922"/>
    <w:rsid w:val="004B0A20"/>
    <w:rsid w:val="004B11E2"/>
    <w:rsid w:val="004B21F3"/>
    <w:rsid w:val="004B2595"/>
    <w:rsid w:val="004B2952"/>
    <w:rsid w:val="004B395B"/>
    <w:rsid w:val="004B44BE"/>
    <w:rsid w:val="004B4669"/>
    <w:rsid w:val="004B476A"/>
    <w:rsid w:val="004B479F"/>
    <w:rsid w:val="004B4A6A"/>
    <w:rsid w:val="004B522F"/>
    <w:rsid w:val="004B54FF"/>
    <w:rsid w:val="004B5691"/>
    <w:rsid w:val="004B56F6"/>
    <w:rsid w:val="004B58C8"/>
    <w:rsid w:val="004B625D"/>
    <w:rsid w:val="004B7082"/>
    <w:rsid w:val="004B70C9"/>
    <w:rsid w:val="004B72F0"/>
    <w:rsid w:val="004B7397"/>
    <w:rsid w:val="004B7624"/>
    <w:rsid w:val="004B7A66"/>
    <w:rsid w:val="004B7B5E"/>
    <w:rsid w:val="004B7D8D"/>
    <w:rsid w:val="004C03B4"/>
    <w:rsid w:val="004C03DC"/>
    <w:rsid w:val="004C04FE"/>
    <w:rsid w:val="004C0587"/>
    <w:rsid w:val="004C0FE0"/>
    <w:rsid w:val="004C139C"/>
    <w:rsid w:val="004C151C"/>
    <w:rsid w:val="004C155F"/>
    <w:rsid w:val="004C1685"/>
    <w:rsid w:val="004C22B5"/>
    <w:rsid w:val="004C2653"/>
    <w:rsid w:val="004C2665"/>
    <w:rsid w:val="004C2841"/>
    <w:rsid w:val="004C2B27"/>
    <w:rsid w:val="004C2D71"/>
    <w:rsid w:val="004C2EDF"/>
    <w:rsid w:val="004C41FE"/>
    <w:rsid w:val="004C42B9"/>
    <w:rsid w:val="004C4385"/>
    <w:rsid w:val="004C46A3"/>
    <w:rsid w:val="004C46E8"/>
    <w:rsid w:val="004C47A5"/>
    <w:rsid w:val="004C5DE6"/>
    <w:rsid w:val="004C5E28"/>
    <w:rsid w:val="004C7180"/>
    <w:rsid w:val="004C73F1"/>
    <w:rsid w:val="004C7E71"/>
    <w:rsid w:val="004D028E"/>
    <w:rsid w:val="004D03F6"/>
    <w:rsid w:val="004D04C6"/>
    <w:rsid w:val="004D08BB"/>
    <w:rsid w:val="004D0F35"/>
    <w:rsid w:val="004D15F3"/>
    <w:rsid w:val="004D171F"/>
    <w:rsid w:val="004D1A18"/>
    <w:rsid w:val="004D1C06"/>
    <w:rsid w:val="004D22D5"/>
    <w:rsid w:val="004D23A7"/>
    <w:rsid w:val="004D3241"/>
    <w:rsid w:val="004D33AB"/>
    <w:rsid w:val="004D3856"/>
    <w:rsid w:val="004D38CA"/>
    <w:rsid w:val="004D4053"/>
    <w:rsid w:val="004D4AD6"/>
    <w:rsid w:val="004D51FD"/>
    <w:rsid w:val="004D5F9B"/>
    <w:rsid w:val="004D5FA9"/>
    <w:rsid w:val="004D60D0"/>
    <w:rsid w:val="004D68B8"/>
    <w:rsid w:val="004D6B41"/>
    <w:rsid w:val="004D6D35"/>
    <w:rsid w:val="004D7103"/>
    <w:rsid w:val="004D7126"/>
    <w:rsid w:val="004D7638"/>
    <w:rsid w:val="004E0559"/>
    <w:rsid w:val="004E05F1"/>
    <w:rsid w:val="004E0681"/>
    <w:rsid w:val="004E0794"/>
    <w:rsid w:val="004E0A1F"/>
    <w:rsid w:val="004E0A2B"/>
    <w:rsid w:val="004E0B65"/>
    <w:rsid w:val="004E0C63"/>
    <w:rsid w:val="004E0D1E"/>
    <w:rsid w:val="004E0F54"/>
    <w:rsid w:val="004E12C9"/>
    <w:rsid w:val="004E2198"/>
    <w:rsid w:val="004E2B27"/>
    <w:rsid w:val="004E2E12"/>
    <w:rsid w:val="004E2F86"/>
    <w:rsid w:val="004E3040"/>
    <w:rsid w:val="004E36D6"/>
    <w:rsid w:val="004E3959"/>
    <w:rsid w:val="004E3B0C"/>
    <w:rsid w:val="004E40D9"/>
    <w:rsid w:val="004E4481"/>
    <w:rsid w:val="004E483B"/>
    <w:rsid w:val="004E4CA4"/>
    <w:rsid w:val="004E4EB9"/>
    <w:rsid w:val="004E5732"/>
    <w:rsid w:val="004E576B"/>
    <w:rsid w:val="004E5A41"/>
    <w:rsid w:val="004E5E45"/>
    <w:rsid w:val="004E5F80"/>
    <w:rsid w:val="004E64AC"/>
    <w:rsid w:val="004E6A3F"/>
    <w:rsid w:val="004E6FC0"/>
    <w:rsid w:val="004F13DC"/>
    <w:rsid w:val="004F15B3"/>
    <w:rsid w:val="004F18D2"/>
    <w:rsid w:val="004F1A54"/>
    <w:rsid w:val="004F1B41"/>
    <w:rsid w:val="004F1EF6"/>
    <w:rsid w:val="004F20DE"/>
    <w:rsid w:val="004F22CF"/>
    <w:rsid w:val="004F24D2"/>
    <w:rsid w:val="004F25ED"/>
    <w:rsid w:val="004F27F1"/>
    <w:rsid w:val="004F28F0"/>
    <w:rsid w:val="004F3935"/>
    <w:rsid w:val="004F3B60"/>
    <w:rsid w:val="004F4269"/>
    <w:rsid w:val="004F4344"/>
    <w:rsid w:val="004F43F8"/>
    <w:rsid w:val="004F4808"/>
    <w:rsid w:val="004F48B7"/>
    <w:rsid w:val="004F4C4F"/>
    <w:rsid w:val="004F5020"/>
    <w:rsid w:val="004F54C3"/>
    <w:rsid w:val="004F6514"/>
    <w:rsid w:val="004F657C"/>
    <w:rsid w:val="004F6990"/>
    <w:rsid w:val="004F6D08"/>
    <w:rsid w:val="004F70EF"/>
    <w:rsid w:val="00500226"/>
    <w:rsid w:val="00500433"/>
    <w:rsid w:val="005011C5"/>
    <w:rsid w:val="00501292"/>
    <w:rsid w:val="0050157B"/>
    <w:rsid w:val="005015D2"/>
    <w:rsid w:val="00501795"/>
    <w:rsid w:val="00501826"/>
    <w:rsid w:val="005021E4"/>
    <w:rsid w:val="00503322"/>
    <w:rsid w:val="005033FD"/>
    <w:rsid w:val="00503451"/>
    <w:rsid w:val="005034A5"/>
    <w:rsid w:val="00503BA2"/>
    <w:rsid w:val="0050472A"/>
    <w:rsid w:val="0050524F"/>
    <w:rsid w:val="00505453"/>
    <w:rsid w:val="00505CF8"/>
    <w:rsid w:val="00505F44"/>
    <w:rsid w:val="005061CC"/>
    <w:rsid w:val="005062B5"/>
    <w:rsid w:val="005067B3"/>
    <w:rsid w:val="00506A86"/>
    <w:rsid w:val="00506EB9"/>
    <w:rsid w:val="00506F49"/>
    <w:rsid w:val="00510DE5"/>
    <w:rsid w:val="005110DE"/>
    <w:rsid w:val="00511235"/>
    <w:rsid w:val="005113DB"/>
    <w:rsid w:val="005121C8"/>
    <w:rsid w:val="0051230D"/>
    <w:rsid w:val="005128C1"/>
    <w:rsid w:val="005129B4"/>
    <w:rsid w:val="00512A89"/>
    <w:rsid w:val="005137CE"/>
    <w:rsid w:val="00513848"/>
    <w:rsid w:val="00513858"/>
    <w:rsid w:val="00513F50"/>
    <w:rsid w:val="0051464F"/>
    <w:rsid w:val="00514BC9"/>
    <w:rsid w:val="0051527E"/>
    <w:rsid w:val="00515B24"/>
    <w:rsid w:val="00515F5F"/>
    <w:rsid w:val="005161F8"/>
    <w:rsid w:val="005163F7"/>
    <w:rsid w:val="00516DBC"/>
    <w:rsid w:val="00516F13"/>
    <w:rsid w:val="005173A8"/>
    <w:rsid w:val="005173B6"/>
    <w:rsid w:val="005176F3"/>
    <w:rsid w:val="005178A7"/>
    <w:rsid w:val="00517B86"/>
    <w:rsid w:val="00517F32"/>
    <w:rsid w:val="005204F7"/>
    <w:rsid w:val="005205FE"/>
    <w:rsid w:val="005213E4"/>
    <w:rsid w:val="00521716"/>
    <w:rsid w:val="005219AD"/>
    <w:rsid w:val="00521D63"/>
    <w:rsid w:val="00522249"/>
    <w:rsid w:val="00522685"/>
    <w:rsid w:val="005228F9"/>
    <w:rsid w:val="00522CA6"/>
    <w:rsid w:val="0052481C"/>
    <w:rsid w:val="005255F8"/>
    <w:rsid w:val="00525641"/>
    <w:rsid w:val="00525643"/>
    <w:rsid w:val="0052565E"/>
    <w:rsid w:val="00526426"/>
    <w:rsid w:val="005266DF"/>
    <w:rsid w:val="00526BBE"/>
    <w:rsid w:val="00526F1D"/>
    <w:rsid w:val="00527153"/>
    <w:rsid w:val="00527A9E"/>
    <w:rsid w:val="00530124"/>
    <w:rsid w:val="005306B5"/>
    <w:rsid w:val="00531408"/>
    <w:rsid w:val="00531D1A"/>
    <w:rsid w:val="005324E7"/>
    <w:rsid w:val="00532840"/>
    <w:rsid w:val="0053289D"/>
    <w:rsid w:val="0053292D"/>
    <w:rsid w:val="00532960"/>
    <w:rsid w:val="005330DC"/>
    <w:rsid w:val="00533426"/>
    <w:rsid w:val="005339F0"/>
    <w:rsid w:val="00533A70"/>
    <w:rsid w:val="00533CCB"/>
    <w:rsid w:val="00533CF7"/>
    <w:rsid w:val="005341EF"/>
    <w:rsid w:val="00534361"/>
    <w:rsid w:val="005344B3"/>
    <w:rsid w:val="0053454A"/>
    <w:rsid w:val="00534746"/>
    <w:rsid w:val="0053478B"/>
    <w:rsid w:val="00534B11"/>
    <w:rsid w:val="00535BE9"/>
    <w:rsid w:val="00536222"/>
    <w:rsid w:val="00536289"/>
    <w:rsid w:val="0053637A"/>
    <w:rsid w:val="00536622"/>
    <w:rsid w:val="0053677C"/>
    <w:rsid w:val="00537045"/>
    <w:rsid w:val="0053708C"/>
    <w:rsid w:val="0053758C"/>
    <w:rsid w:val="005375A7"/>
    <w:rsid w:val="005377CF"/>
    <w:rsid w:val="00537934"/>
    <w:rsid w:val="00537CB0"/>
    <w:rsid w:val="0054047C"/>
    <w:rsid w:val="0054056D"/>
    <w:rsid w:val="005408F1"/>
    <w:rsid w:val="00540A90"/>
    <w:rsid w:val="005410CE"/>
    <w:rsid w:val="00541234"/>
    <w:rsid w:val="005416C4"/>
    <w:rsid w:val="005419A4"/>
    <w:rsid w:val="00541A02"/>
    <w:rsid w:val="005427CF"/>
    <w:rsid w:val="00543310"/>
    <w:rsid w:val="0054335F"/>
    <w:rsid w:val="00543582"/>
    <w:rsid w:val="005437FA"/>
    <w:rsid w:val="00543E3F"/>
    <w:rsid w:val="00543E85"/>
    <w:rsid w:val="005446FE"/>
    <w:rsid w:val="00545074"/>
    <w:rsid w:val="005453CD"/>
    <w:rsid w:val="0054541D"/>
    <w:rsid w:val="0054544E"/>
    <w:rsid w:val="00545850"/>
    <w:rsid w:val="00545F6E"/>
    <w:rsid w:val="00546650"/>
    <w:rsid w:val="005467D9"/>
    <w:rsid w:val="005467DA"/>
    <w:rsid w:val="00546BF7"/>
    <w:rsid w:val="00546D30"/>
    <w:rsid w:val="00546F2F"/>
    <w:rsid w:val="00546FB7"/>
    <w:rsid w:val="00550320"/>
    <w:rsid w:val="005506F8"/>
    <w:rsid w:val="005509CD"/>
    <w:rsid w:val="00550AA8"/>
    <w:rsid w:val="00550B39"/>
    <w:rsid w:val="00550EDE"/>
    <w:rsid w:val="005521D1"/>
    <w:rsid w:val="0055225F"/>
    <w:rsid w:val="00552EA3"/>
    <w:rsid w:val="00552F3F"/>
    <w:rsid w:val="005540EC"/>
    <w:rsid w:val="005545D8"/>
    <w:rsid w:val="0055474E"/>
    <w:rsid w:val="00554CDA"/>
    <w:rsid w:val="00555A8C"/>
    <w:rsid w:val="00555D3A"/>
    <w:rsid w:val="00555F90"/>
    <w:rsid w:val="00556184"/>
    <w:rsid w:val="005564E1"/>
    <w:rsid w:val="005565FF"/>
    <w:rsid w:val="00556D15"/>
    <w:rsid w:val="00556D43"/>
    <w:rsid w:val="00556FEC"/>
    <w:rsid w:val="00557537"/>
    <w:rsid w:val="0055790F"/>
    <w:rsid w:val="00560701"/>
    <w:rsid w:val="005609FE"/>
    <w:rsid w:val="005612A4"/>
    <w:rsid w:val="0056175B"/>
    <w:rsid w:val="005618A1"/>
    <w:rsid w:val="00561B01"/>
    <w:rsid w:val="00561C7F"/>
    <w:rsid w:val="00561D4F"/>
    <w:rsid w:val="00561E35"/>
    <w:rsid w:val="0056286C"/>
    <w:rsid w:val="00562A05"/>
    <w:rsid w:val="00562C5E"/>
    <w:rsid w:val="005630C7"/>
    <w:rsid w:val="00563350"/>
    <w:rsid w:val="00563AA9"/>
    <w:rsid w:val="0056412F"/>
    <w:rsid w:val="0056495A"/>
    <w:rsid w:val="00564A33"/>
    <w:rsid w:val="005653AE"/>
    <w:rsid w:val="00565914"/>
    <w:rsid w:val="005659CD"/>
    <w:rsid w:val="00565F35"/>
    <w:rsid w:val="00566985"/>
    <w:rsid w:val="0056790B"/>
    <w:rsid w:val="00570029"/>
    <w:rsid w:val="00570135"/>
    <w:rsid w:val="00570788"/>
    <w:rsid w:val="005709BF"/>
    <w:rsid w:val="00570EBD"/>
    <w:rsid w:val="00571541"/>
    <w:rsid w:val="00571CF4"/>
    <w:rsid w:val="00571D55"/>
    <w:rsid w:val="00571F54"/>
    <w:rsid w:val="0057296A"/>
    <w:rsid w:val="00572D84"/>
    <w:rsid w:val="00572E25"/>
    <w:rsid w:val="00572FD8"/>
    <w:rsid w:val="005731B8"/>
    <w:rsid w:val="0057341B"/>
    <w:rsid w:val="00574726"/>
    <w:rsid w:val="00574CD6"/>
    <w:rsid w:val="005753C5"/>
    <w:rsid w:val="00575682"/>
    <w:rsid w:val="00575E1B"/>
    <w:rsid w:val="005769D8"/>
    <w:rsid w:val="00576A79"/>
    <w:rsid w:val="00576B88"/>
    <w:rsid w:val="00576C5B"/>
    <w:rsid w:val="00576DB3"/>
    <w:rsid w:val="005771DF"/>
    <w:rsid w:val="00577A61"/>
    <w:rsid w:val="0058080B"/>
    <w:rsid w:val="00580D82"/>
    <w:rsid w:val="00581387"/>
    <w:rsid w:val="005814A4"/>
    <w:rsid w:val="00581BF1"/>
    <w:rsid w:val="005822AD"/>
    <w:rsid w:val="00582D0B"/>
    <w:rsid w:val="0058381E"/>
    <w:rsid w:val="00583A54"/>
    <w:rsid w:val="00583D0C"/>
    <w:rsid w:val="00583E19"/>
    <w:rsid w:val="00583EC4"/>
    <w:rsid w:val="0058441A"/>
    <w:rsid w:val="005846BE"/>
    <w:rsid w:val="00584994"/>
    <w:rsid w:val="00584C68"/>
    <w:rsid w:val="005850CD"/>
    <w:rsid w:val="0058514C"/>
    <w:rsid w:val="00585316"/>
    <w:rsid w:val="0058567A"/>
    <w:rsid w:val="0058575D"/>
    <w:rsid w:val="00585A3F"/>
    <w:rsid w:val="00585BC5"/>
    <w:rsid w:val="005866F8"/>
    <w:rsid w:val="00586934"/>
    <w:rsid w:val="00587129"/>
    <w:rsid w:val="005873FF"/>
    <w:rsid w:val="00587834"/>
    <w:rsid w:val="005879E9"/>
    <w:rsid w:val="0059087A"/>
    <w:rsid w:val="005913D6"/>
    <w:rsid w:val="005918A1"/>
    <w:rsid w:val="00591CA2"/>
    <w:rsid w:val="0059281F"/>
    <w:rsid w:val="00592F6F"/>
    <w:rsid w:val="00592FEA"/>
    <w:rsid w:val="005940D6"/>
    <w:rsid w:val="0059442C"/>
    <w:rsid w:val="005945F2"/>
    <w:rsid w:val="00594724"/>
    <w:rsid w:val="00594C97"/>
    <w:rsid w:val="00595334"/>
    <w:rsid w:val="00595C68"/>
    <w:rsid w:val="00596575"/>
    <w:rsid w:val="005968E4"/>
    <w:rsid w:val="00597020"/>
    <w:rsid w:val="005976D2"/>
    <w:rsid w:val="005978D1"/>
    <w:rsid w:val="00597939"/>
    <w:rsid w:val="00597F48"/>
    <w:rsid w:val="00597F63"/>
    <w:rsid w:val="00597FEC"/>
    <w:rsid w:val="005A0065"/>
    <w:rsid w:val="005A0176"/>
    <w:rsid w:val="005A01F9"/>
    <w:rsid w:val="005A028D"/>
    <w:rsid w:val="005A03D4"/>
    <w:rsid w:val="005A07F2"/>
    <w:rsid w:val="005A0813"/>
    <w:rsid w:val="005A0E91"/>
    <w:rsid w:val="005A1170"/>
    <w:rsid w:val="005A17F9"/>
    <w:rsid w:val="005A2576"/>
    <w:rsid w:val="005A25AF"/>
    <w:rsid w:val="005A29E6"/>
    <w:rsid w:val="005A35FA"/>
    <w:rsid w:val="005A3F95"/>
    <w:rsid w:val="005A4279"/>
    <w:rsid w:val="005A4923"/>
    <w:rsid w:val="005A4B5B"/>
    <w:rsid w:val="005A4CA9"/>
    <w:rsid w:val="005A4EAD"/>
    <w:rsid w:val="005A510B"/>
    <w:rsid w:val="005A5C97"/>
    <w:rsid w:val="005A5E71"/>
    <w:rsid w:val="005A6053"/>
    <w:rsid w:val="005A6411"/>
    <w:rsid w:val="005A648B"/>
    <w:rsid w:val="005A7FC0"/>
    <w:rsid w:val="005B00CB"/>
    <w:rsid w:val="005B03E9"/>
    <w:rsid w:val="005B0D9B"/>
    <w:rsid w:val="005B1135"/>
    <w:rsid w:val="005B1918"/>
    <w:rsid w:val="005B348F"/>
    <w:rsid w:val="005B3AAD"/>
    <w:rsid w:val="005B3DC6"/>
    <w:rsid w:val="005B4247"/>
    <w:rsid w:val="005B4487"/>
    <w:rsid w:val="005B4583"/>
    <w:rsid w:val="005B4720"/>
    <w:rsid w:val="005B511F"/>
    <w:rsid w:val="005B520D"/>
    <w:rsid w:val="005B52D4"/>
    <w:rsid w:val="005B5A6A"/>
    <w:rsid w:val="005B5A82"/>
    <w:rsid w:val="005B5AE5"/>
    <w:rsid w:val="005B6E75"/>
    <w:rsid w:val="005B72E7"/>
    <w:rsid w:val="005B7544"/>
    <w:rsid w:val="005B7617"/>
    <w:rsid w:val="005C0657"/>
    <w:rsid w:val="005C080F"/>
    <w:rsid w:val="005C0CF0"/>
    <w:rsid w:val="005C1621"/>
    <w:rsid w:val="005C16E7"/>
    <w:rsid w:val="005C18DF"/>
    <w:rsid w:val="005C1FC6"/>
    <w:rsid w:val="005C242B"/>
    <w:rsid w:val="005C2615"/>
    <w:rsid w:val="005C2CF0"/>
    <w:rsid w:val="005C2F24"/>
    <w:rsid w:val="005C3338"/>
    <w:rsid w:val="005C38CE"/>
    <w:rsid w:val="005C39BA"/>
    <w:rsid w:val="005C423E"/>
    <w:rsid w:val="005C4CDE"/>
    <w:rsid w:val="005C5180"/>
    <w:rsid w:val="005C5C83"/>
    <w:rsid w:val="005C5C85"/>
    <w:rsid w:val="005C5D36"/>
    <w:rsid w:val="005C745C"/>
    <w:rsid w:val="005C755B"/>
    <w:rsid w:val="005C78EB"/>
    <w:rsid w:val="005C7D7C"/>
    <w:rsid w:val="005C7DEF"/>
    <w:rsid w:val="005C7E73"/>
    <w:rsid w:val="005D0025"/>
    <w:rsid w:val="005D02C7"/>
    <w:rsid w:val="005D0334"/>
    <w:rsid w:val="005D044A"/>
    <w:rsid w:val="005D05AB"/>
    <w:rsid w:val="005D0626"/>
    <w:rsid w:val="005D0CDD"/>
    <w:rsid w:val="005D17A3"/>
    <w:rsid w:val="005D1D45"/>
    <w:rsid w:val="005D231D"/>
    <w:rsid w:val="005D2981"/>
    <w:rsid w:val="005D3DD3"/>
    <w:rsid w:val="005D3F96"/>
    <w:rsid w:val="005D44BD"/>
    <w:rsid w:val="005D4CC0"/>
    <w:rsid w:val="005D5084"/>
    <w:rsid w:val="005D5780"/>
    <w:rsid w:val="005D599C"/>
    <w:rsid w:val="005D5BF9"/>
    <w:rsid w:val="005D5E8D"/>
    <w:rsid w:val="005D6860"/>
    <w:rsid w:val="005D68A8"/>
    <w:rsid w:val="005D6E7B"/>
    <w:rsid w:val="005D70F7"/>
    <w:rsid w:val="005D741B"/>
    <w:rsid w:val="005D786C"/>
    <w:rsid w:val="005D7EA3"/>
    <w:rsid w:val="005E0477"/>
    <w:rsid w:val="005E07DC"/>
    <w:rsid w:val="005E0D64"/>
    <w:rsid w:val="005E10D5"/>
    <w:rsid w:val="005E144C"/>
    <w:rsid w:val="005E1CFC"/>
    <w:rsid w:val="005E25CE"/>
    <w:rsid w:val="005E2B68"/>
    <w:rsid w:val="005E2BB0"/>
    <w:rsid w:val="005E33A8"/>
    <w:rsid w:val="005E3C1B"/>
    <w:rsid w:val="005E4056"/>
    <w:rsid w:val="005E49C2"/>
    <w:rsid w:val="005E4A8B"/>
    <w:rsid w:val="005E4D5E"/>
    <w:rsid w:val="005E511E"/>
    <w:rsid w:val="005E5351"/>
    <w:rsid w:val="005E5CC3"/>
    <w:rsid w:val="005E60EA"/>
    <w:rsid w:val="005E69D6"/>
    <w:rsid w:val="005E6D5B"/>
    <w:rsid w:val="005E745A"/>
    <w:rsid w:val="005E7690"/>
    <w:rsid w:val="005F025F"/>
    <w:rsid w:val="005F0D48"/>
    <w:rsid w:val="005F0E01"/>
    <w:rsid w:val="005F1027"/>
    <w:rsid w:val="005F14B2"/>
    <w:rsid w:val="005F1B8C"/>
    <w:rsid w:val="005F1C27"/>
    <w:rsid w:val="005F2083"/>
    <w:rsid w:val="005F2F6E"/>
    <w:rsid w:val="005F302A"/>
    <w:rsid w:val="005F327F"/>
    <w:rsid w:val="005F332A"/>
    <w:rsid w:val="005F4082"/>
    <w:rsid w:val="005F4188"/>
    <w:rsid w:val="005F46A0"/>
    <w:rsid w:val="005F49AC"/>
    <w:rsid w:val="005F4FAC"/>
    <w:rsid w:val="005F5540"/>
    <w:rsid w:val="005F564B"/>
    <w:rsid w:val="005F5CE3"/>
    <w:rsid w:val="005F6304"/>
    <w:rsid w:val="005F63E7"/>
    <w:rsid w:val="005F64DC"/>
    <w:rsid w:val="005F67C7"/>
    <w:rsid w:val="005F708D"/>
    <w:rsid w:val="005F71AE"/>
    <w:rsid w:val="005F71BF"/>
    <w:rsid w:val="005F758A"/>
    <w:rsid w:val="005F7798"/>
    <w:rsid w:val="005F7C2E"/>
    <w:rsid w:val="005F7CEC"/>
    <w:rsid w:val="005F7D73"/>
    <w:rsid w:val="005F7F70"/>
    <w:rsid w:val="00600385"/>
    <w:rsid w:val="00600DF6"/>
    <w:rsid w:val="00600EE5"/>
    <w:rsid w:val="00600F1C"/>
    <w:rsid w:val="00601125"/>
    <w:rsid w:val="006013F1"/>
    <w:rsid w:val="00601467"/>
    <w:rsid w:val="006014D0"/>
    <w:rsid w:val="00601618"/>
    <w:rsid w:val="0060181B"/>
    <w:rsid w:val="00601887"/>
    <w:rsid w:val="00601A66"/>
    <w:rsid w:val="00601D98"/>
    <w:rsid w:val="006020CC"/>
    <w:rsid w:val="00602635"/>
    <w:rsid w:val="00602FFA"/>
    <w:rsid w:val="00603EF3"/>
    <w:rsid w:val="006042A6"/>
    <w:rsid w:val="006048A3"/>
    <w:rsid w:val="00604945"/>
    <w:rsid w:val="006049BF"/>
    <w:rsid w:val="00605163"/>
    <w:rsid w:val="00605394"/>
    <w:rsid w:val="0060572E"/>
    <w:rsid w:val="00605A0E"/>
    <w:rsid w:val="00605E04"/>
    <w:rsid w:val="0060642E"/>
    <w:rsid w:val="006067B3"/>
    <w:rsid w:val="006068D0"/>
    <w:rsid w:val="00606B33"/>
    <w:rsid w:val="00607263"/>
    <w:rsid w:val="006072C8"/>
    <w:rsid w:val="006076E8"/>
    <w:rsid w:val="006100A9"/>
    <w:rsid w:val="006104DB"/>
    <w:rsid w:val="00610EBD"/>
    <w:rsid w:val="00611024"/>
    <w:rsid w:val="0061132F"/>
    <w:rsid w:val="00611523"/>
    <w:rsid w:val="00611E87"/>
    <w:rsid w:val="0061212F"/>
    <w:rsid w:val="006123D9"/>
    <w:rsid w:val="00612837"/>
    <w:rsid w:val="0061298D"/>
    <w:rsid w:val="006132BE"/>
    <w:rsid w:val="00613568"/>
    <w:rsid w:val="0061393D"/>
    <w:rsid w:val="00613C8C"/>
    <w:rsid w:val="00614465"/>
    <w:rsid w:val="006144DB"/>
    <w:rsid w:val="006147AA"/>
    <w:rsid w:val="00614E4D"/>
    <w:rsid w:val="00614F1F"/>
    <w:rsid w:val="006153C7"/>
    <w:rsid w:val="00616673"/>
    <w:rsid w:val="00616949"/>
    <w:rsid w:val="00616997"/>
    <w:rsid w:val="00616A0B"/>
    <w:rsid w:val="00616A12"/>
    <w:rsid w:val="006173CB"/>
    <w:rsid w:val="00617BF8"/>
    <w:rsid w:val="00617EFA"/>
    <w:rsid w:val="00620243"/>
    <w:rsid w:val="006202C8"/>
    <w:rsid w:val="00620708"/>
    <w:rsid w:val="00620EA3"/>
    <w:rsid w:val="006215E2"/>
    <w:rsid w:val="0062162A"/>
    <w:rsid w:val="00621A5D"/>
    <w:rsid w:val="00621E2A"/>
    <w:rsid w:val="00622003"/>
    <w:rsid w:val="006224CA"/>
    <w:rsid w:val="00622903"/>
    <w:rsid w:val="00622ADC"/>
    <w:rsid w:val="0062386C"/>
    <w:rsid w:val="00623A33"/>
    <w:rsid w:val="00623A6B"/>
    <w:rsid w:val="00624708"/>
    <w:rsid w:val="00624D0B"/>
    <w:rsid w:val="006262A3"/>
    <w:rsid w:val="0062639C"/>
    <w:rsid w:val="006275EA"/>
    <w:rsid w:val="00630B3C"/>
    <w:rsid w:val="006310B4"/>
    <w:rsid w:val="00631164"/>
    <w:rsid w:val="006312F9"/>
    <w:rsid w:val="00631F98"/>
    <w:rsid w:val="006324A4"/>
    <w:rsid w:val="006326CE"/>
    <w:rsid w:val="006327CC"/>
    <w:rsid w:val="006327FC"/>
    <w:rsid w:val="00632D08"/>
    <w:rsid w:val="00632E16"/>
    <w:rsid w:val="006330FB"/>
    <w:rsid w:val="00633A25"/>
    <w:rsid w:val="0063413E"/>
    <w:rsid w:val="0063518D"/>
    <w:rsid w:val="006355B5"/>
    <w:rsid w:val="00635971"/>
    <w:rsid w:val="00635DD6"/>
    <w:rsid w:val="00635E70"/>
    <w:rsid w:val="00636631"/>
    <w:rsid w:val="00636D2C"/>
    <w:rsid w:val="00636FB3"/>
    <w:rsid w:val="0063706A"/>
    <w:rsid w:val="00637205"/>
    <w:rsid w:val="0063768A"/>
    <w:rsid w:val="006376D9"/>
    <w:rsid w:val="00637AA8"/>
    <w:rsid w:val="00637DE4"/>
    <w:rsid w:val="00640456"/>
    <w:rsid w:val="006405B3"/>
    <w:rsid w:val="00640A20"/>
    <w:rsid w:val="006413CA"/>
    <w:rsid w:val="00641F91"/>
    <w:rsid w:val="006425A1"/>
    <w:rsid w:val="00642905"/>
    <w:rsid w:val="00642913"/>
    <w:rsid w:val="006429E7"/>
    <w:rsid w:val="00642A88"/>
    <w:rsid w:val="00642E5D"/>
    <w:rsid w:val="00643B4F"/>
    <w:rsid w:val="00643DDF"/>
    <w:rsid w:val="00644067"/>
    <w:rsid w:val="00644276"/>
    <w:rsid w:val="00644367"/>
    <w:rsid w:val="006444F3"/>
    <w:rsid w:val="00644897"/>
    <w:rsid w:val="00644A76"/>
    <w:rsid w:val="006457F7"/>
    <w:rsid w:val="00645CEB"/>
    <w:rsid w:val="00645EE5"/>
    <w:rsid w:val="00646BCA"/>
    <w:rsid w:val="00646E77"/>
    <w:rsid w:val="0065021E"/>
    <w:rsid w:val="00650AE5"/>
    <w:rsid w:val="00650F92"/>
    <w:rsid w:val="00651330"/>
    <w:rsid w:val="006513A4"/>
    <w:rsid w:val="00651A9D"/>
    <w:rsid w:val="00651E08"/>
    <w:rsid w:val="006522CF"/>
    <w:rsid w:val="00652339"/>
    <w:rsid w:val="0065249D"/>
    <w:rsid w:val="00652C1B"/>
    <w:rsid w:val="00652C2F"/>
    <w:rsid w:val="006530D5"/>
    <w:rsid w:val="006535C2"/>
    <w:rsid w:val="006549FE"/>
    <w:rsid w:val="00654DC1"/>
    <w:rsid w:val="00654F00"/>
    <w:rsid w:val="006550A6"/>
    <w:rsid w:val="00655787"/>
    <w:rsid w:val="00655BB6"/>
    <w:rsid w:val="006567C0"/>
    <w:rsid w:val="006569EC"/>
    <w:rsid w:val="00656FA8"/>
    <w:rsid w:val="0065714C"/>
    <w:rsid w:val="00657983"/>
    <w:rsid w:val="00657A22"/>
    <w:rsid w:val="00657B6A"/>
    <w:rsid w:val="00657F57"/>
    <w:rsid w:val="0066005B"/>
    <w:rsid w:val="006600EB"/>
    <w:rsid w:val="00660453"/>
    <w:rsid w:val="006611D8"/>
    <w:rsid w:val="0066184A"/>
    <w:rsid w:val="00661A83"/>
    <w:rsid w:val="00662072"/>
    <w:rsid w:val="006627EF"/>
    <w:rsid w:val="006629A3"/>
    <w:rsid w:val="00662A32"/>
    <w:rsid w:val="006635D7"/>
    <w:rsid w:val="00663CA3"/>
    <w:rsid w:val="00663E0A"/>
    <w:rsid w:val="00664336"/>
    <w:rsid w:val="00664BC4"/>
    <w:rsid w:val="00664D55"/>
    <w:rsid w:val="006656E8"/>
    <w:rsid w:val="00665AC6"/>
    <w:rsid w:val="00666514"/>
    <w:rsid w:val="00666BE5"/>
    <w:rsid w:val="00667635"/>
    <w:rsid w:val="00667CD3"/>
    <w:rsid w:val="00667EF7"/>
    <w:rsid w:val="0067008C"/>
    <w:rsid w:val="00670959"/>
    <w:rsid w:val="00670C55"/>
    <w:rsid w:val="00670D33"/>
    <w:rsid w:val="00671492"/>
    <w:rsid w:val="006719E3"/>
    <w:rsid w:val="00671A9C"/>
    <w:rsid w:val="00671C34"/>
    <w:rsid w:val="006721DB"/>
    <w:rsid w:val="00672441"/>
    <w:rsid w:val="00672747"/>
    <w:rsid w:val="006727FD"/>
    <w:rsid w:val="00672F2C"/>
    <w:rsid w:val="00672FF1"/>
    <w:rsid w:val="00673067"/>
    <w:rsid w:val="00673193"/>
    <w:rsid w:val="00673499"/>
    <w:rsid w:val="0067368F"/>
    <w:rsid w:val="00674229"/>
    <w:rsid w:val="006747C6"/>
    <w:rsid w:val="006747CD"/>
    <w:rsid w:val="00674A27"/>
    <w:rsid w:val="00674C63"/>
    <w:rsid w:val="00674E46"/>
    <w:rsid w:val="0067524D"/>
    <w:rsid w:val="00675A2F"/>
    <w:rsid w:val="006760B8"/>
    <w:rsid w:val="00676F1A"/>
    <w:rsid w:val="00677513"/>
    <w:rsid w:val="0067767F"/>
    <w:rsid w:val="006776F6"/>
    <w:rsid w:val="00680091"/>
    <w:rsid w:val="006802E2"/>
    <w:rsid w:val="00680627"/>
    <w:rsid w:val="006808A7"/>
    <w:rsid w:val="006809B9"/>
    <w:rsid w:val="0068103E"/>
    <w:rsid w:val="0068144D"/>
    <w:rsid w:val="00681FF1"/>
    <w:rsid w:val="0068368B"/>
    <w:rsid w:val="00684071"/>
    <w:rsid w:val="00684302"/>
    <w:rsid w:val="006847F5"/>
    <w:rsid w:val="00684BF5"/>
    <w:rsid w:val="006850E4"/>
    <w:rsid w:val="00685131"/>
    <w:rsid w:val="00685254"/>
    <w:rsid w:val="006858F9"/>
    <w:rsid w:val="006864DF"/>
    <w:rsid w:val="00686554"/>
    <w:rsid w:val="00686A1A"/>
    <w:rsid w:val="00686F67"/>
    <w:rsid w:val="006871B5"/>
    <w:rsid w:val="006875B2"/>
    <w:rsid w:val="0068786D"/>
    <w:rsid w:val="00690586"/>
    <w:rsid w:val="0069067B"/>
    <w:rsid w:val="00690E91"/>
    <w:rsid w:val="00690FE8"/>
    <w:rsid w:val="0069135D"/>
    <w:rsid w:val="0069190C"/>
    <w:rsid w:val="00692359"/>
    <w:rsid w:val="00692C92"/>
    <w:rsid w:val="00693F44"/>
    <w:rsid w:val="006941BB"/>
    <w:rsid w:val="00694260"/>
    <w:rsid w:val="0069455B"/>
    <w:rsid w:val="00694A86"/>
    <w:rsid w:val="00695E73"/>
    <w:rsid w:val="00696A27"/>
    <w:rsid w:val="00696B65"/>
    <w:rsid w:val="00696C2A"/>
    <w:rsid w:val="00696E04"/>
    <w:rsid w:val="006970CE"/>
    <w:rsid w:val="006976A9"/>
    <w:rsid w:val="006977EB"/>
    <w:rsid w:val="00697F07"/>
    <w:rsid w:val="006A0283"/>
    <w:rsid w:val="006A03A4"/>
    <w:rsid w:val="006A0B75"/>
    <w:rsid w:val="006A0BA0"/>
    <w:rsid w:val="006A0DA3"/>
    <w:rsid w:val="006A146F"/>
    <w:rsid w:val="006A15F2"/>
    <w:rsid w:val="006A1919"/>
    <w:rsid w:val="006A191E"/>
    <w:rsid w:val="006A1960"/>
    <w:rsid w:val="006A1C82"/>
    <w:rsid w:val="006A217E"/>
    <w:rsid w:val="006A261A"/>
    <w:rsid w:val="006A2934"/>
    <w:rsid w:val="006A2D71"/>
    <w:rsid w:val="006A30FF"/>
    <w:rsid w:val="006A3785"/>
    <w:rsid w:val="006A3840"/>
    <w:rsid w:val="006A3AB7"/>
    <w:rsid w:val="006A4080"/>
    <w:rsid w:val="006A4478"/>
    <w:rsid w:val="006A4FB9"/>
    <w:rsid w:val="006A5178"/>
    <w:rsid w:val="006A51E6"/>
    <w:rsid w:val="006A5366"/>
    <w:rsid w:val="006A5CE7"/>
    <w:rsid w:val="006A6681"/>
    <w:rsid w:val="006A6A79"/>
    <w:rsid w:val="006A71F7"/>
    <w:rsid w:val="006A7D86"/>
    <w:rsid w:val="006B0C43"/>
    <w:rsid w:val="006B0DC8"/>
    <w:rsid w:val="006B1B3A"/>
    <w:rsid w:val="006B1D9A"/>
    <w:rsid w:val="006B21EE"/>
    <w:rsid w:val="006B234B"/>
    <w:rsid w:val="006B23D8"/>
    <w:rsid w:val="006B2502"/>
    <w:rsid w:val="006B2AE3"/>
    <w:rsid w:val="006B2AF8"/>
    <w:rsid w:val="006B2BF1"/>
    <w:rsid w:val="006B2D88"/>
    <w:rsid w:val="006B2E7D"/>
    <w:rsid w:val="006B34B6"/>
    <w:rsid w:val="006B34C7"/>
    <w:rsid w:val="006B37BB"/>
    <w:rsid w:val="006B3AF8"/>
    <w:rsid w:val="006B3DD6"/>
    <w:rsid w:val="006B3EFA"/>
    <w:rsid w:val="006B42A0"/>
    <w:rsid w:val="006B45FE"/>
    <w:rsid w:val="006B48FE"/>
    <w:rsid w:val="006B4BD7"/>
    <w:rsid w:val="006B504B"/>
    <w:rsid w:val="006B5069"/>
    <w:rsid w:val="006B513A"/>
    <w:rsid w:val="006B5346"/>
    <w:rsid w:val="006B5A0E"/>
    <w:rsid w:val="006B5BA6"/>
    <w:rsid w:val="006B6321"/>
    <w:rsid w:val="006B6642"/>
    <w:rsid w:val="006B6BF1"/>
    <w:rsid w:val="006B6F63"/>
    <w:rsid w:val="006B6FF5"/>
    <w:rsid w:val="006B7271"/>
    <w:rsid w:val="006B7DA2"/>
    <w:rsid w:val="006B7F6F"/>
    <w:rsid w:val="006C0071"/>
    <w:rsid w:val="006C088B"/>
    <w:rsid w:val="006C08EB"/>
    <w:rsid w:val="006C0CF0"/>
    <w:rsid w:val="006C1B33"/>
    <w:rsid w:val="006C1BDB"/>
    <w:rsid w:val="006C1E27"/>
    <w:rsid w:val="006C1F18"/>
    <w:rsid w:val="006C205C"/>
    <w:rsid w:val="006C26A1"/>
    <w:rsid w:val="006C2901"/>
    <w:rsid w:val="006C2AA0"/>
    <w:rsid w:val="006C3122"/>
    <w:rsid w:val="006C3674"/>
    <w:rsid w:val="006C3B1D"/>
    <w:rsid w:val="006C3FC5"/>
    <w:rsid w:val="006C4193"/>
    <w:rsid w:val="006C43BC"/>
    <w:rsid w:val="006C43D3"/>
    <w:rsid w:val="006C44D5"/>
    <w:rsid w:val="006C4798"/>
    <w:rsid w:val="006C5110"/>
    <w:rsid w:val="006C5519"/>
    <w:rsid w:val="006C5E56"/>
    <w:rsid w:val="006C61B9"/>
    <w:rsid w:val="006C68B6"/>
    <w:rsid w:val="006C6996"/>
    <w:rsid w:val="006C6B81"/>
    <w:rsid w:val="006C74BF"/>
    <w:rsid w:val="006C7589"/>
    <w:rsid w:val="006C79D6"/>
    <w:rsid w:val="006C7BA3"/>
    <w:rsid w:val="006D04F7"/>
    <w:rsid w:val="006D0710"/>
    <w:rsid w:val="006D07B1"/>
    <w:rsid w:val="006D0A79"/>
    <w:rsid w:val="006D0D72"/>
    <w:rsid w:val="006D1CEC"/>
    <w:rsid w:val="006D221E"/>
    <w:rsid w:val="006D25CD"/>
    <w:rsid w:val="006D26E2"/>
    <w:rsid w:val="006D26F1"/>
    <w:rsid w:val="006D2AC8"/>
    <w:rsid w:val="006D2F3D"/>
    <w:rsid w:val="006D367D"/>
    <w:rsid w:val="006D399F"/>
    <w:rsid w:val="006D3E05"/>
    <w:rsid w:val="006D40F7"/>
    <w:rsid w:val="006D458C"/>
    <w:rsid w:val="006D46EC"/>
    <w:rsid w:val="006D4738"/>
    <w:rsid w:val="006D495D"/>
    <w:rsid w:val="006D4C1D"/>
    <w:rsid w:val="006D4E03"/>
    <w:rsid w:val="006D4F90"/>
    <w:rsid w:val="006D562A"/>
    <w:rsid w:val="006D5890"/>
    <w:rsid w:val="006D58BB"/>
    <w:rsid w:val="006D598B"/>
    <w:rsid w:val="006D5B77"/>
    <w:rsid w:val="006D5D14"/>
    <w:rsid w:val="006D6151"/>
    <w:rsid w:val="006D707A"/>
    <w:rsid w:val="006D738B"/>
    <w:rsid w:val="006D77DF"/>
    <w:rsid w:val="006D79FB"/>
    <w:rsid w:val="006D7A9C"/>
    <w:rsid w:val="006D7D40"/>
    <w:rsid w:val="006E00FD"/>
    <w:rsid w:val="006E01F5"/>
    <w:rsid w:val="006E065D"/>
    <w:rsid w:val="006E06AB"/>
    <w:rsid w:val="006E0BA4"/>
    <w:rsid w:val="006E12ED"/>
    <w:rsid w:val="006E180F"/>
    <w:rsid w:val="006E19AC"/>
    <w:rsid w:val="006E2197"/>
    <w:rsid w:val="006E21FB"/>
    <w:rsid w:val="006E2AA5"/>
    <w:rsid w:val="006E2AB7"/>
    <w:rsid w:val="006E2AE7"/>
    <w:rsid w:val="006E38DF"/>
    <w:rsid w:val="006E3A46"/>
    <w:rsid w:val="006E3A77"/>
    <w:rsid w:val="006E3D64"/>
    <w:rsid w:val="006E4A9B"/>
    <w:rsid w:val="006E4BD5"/>
    <w:rsid w:val="006E5023"/>
    <w:rsid w:val="006E562E"/>
    <w:rsid w:val="006E5767"/>
    <w:rsid w:val="006E577A"/>
    <w:rsid w:val="006E5820"/>
    <w:rsid w:val="006E5C21"/>
    <w:rsid w:val="006E634B"/>
    <w:rsid w:val="006E63F9"/>
    <w:rsid w:val="006E65AC"/>
    <w:rsid w:val="006E66B5"/>
    <w:rsid w:val="006E66CF"/>
    <w:rsid w:val="006E6766"/>
    <w:rsid w:val="006E6921"/>
    <w:rsid w:val="006E6B96"/>
    <w:rsid w:val="006E6C40"/>
    <w:rsid w:val="006E7099"/>
    <w:rsid w:val="006E7DC0"/>
    <w:rsid w:val="006E7FFE"/>
    <w:rsid w:val="006F0990"/>
    <w:rsid w:val="006F09DC"/>
    <w:rsid w:val="006F0F5D"/>
    <w:rsid w:val="006F1375"/>
    <w:rsid w:val="006F1652"/>
    <w:rsid w:val="006F18FB"/>
    <w:rsid w:val="006F1F0A"/>
    <w:rsid w:val="006F1F83"/>
    <w:rsid w:val="006F24B8"/>
    <w:rsid w:val="006F28A6"/>
    <w:rsid w:val="006F2B00"/>
    <w:rsid w:val="006F2E99"/>
    <w:rsid w:val="006F2EAF"/>
    <w:rsid w:val="006F37EA"/>
    <w:rsid w:val="006F3A37"/>
    <w:rsid w:val="006F3DD2"/>
    <w:rsid w:val="006F3E75"/>
    <w:rsid w:val="006F3FF2"/>
    <w:rsid w:val="006F4376"/>
    <w:rsid w:val="006F44EF"/>
    <w:rsid w:val="006F49F9"/>
    <w:rsid w:val="006F4AB6"/>
    <w:rsid w:val="006F5905"/>
    <w:rsid w:val="006F5B38"/>
    <w:rsid w:val="006F5F6A"/>
    <w:rsid w:val="006F6345"/>
    <w:rsid w:val="006F6D81"/>
    <w:rsid w:val="006F7139"/>
    <w:rsid w:val="006F7532"/>
    <w:rsid w:val="006F770C"/>
    <w:rsid w:val="006F7B01"/>
    <w:rsid w:val="006F7FA1"/>
    <w:rsid w:val="007007F2"/>
    <w:rsid w:val="007008AC"/>
    <w:rsid w:val="00701B3F"/>
    <w:rsid w:val="00701D23"/>
    <w:rsid w:val="0070201D"/>
    <w:rsid w:val="007024BA"/>
    <w:rsid w:val="007030DE"/>
    <w:rsid w:val="00703636"/>
    <w:rsid w:val="00703AAB"/>
    <w:rsid w:val="00703B46"/>
    <w:rsid w:val="00703B90"/>
    <w:rsid w:val="00704079"/>
    <w:rsid w:val="007043A1"/>
    <w:rsid w:val="0070490C"/>
    <w:rsid w:val="00704F45"/>
    <w:rsid w:val="0070537B"/>
    <w:rsid w:val="007053AF"/>
    <w:rsid w:val="007059BB"/>
    <w:rsid w:val="00705FD6"/>
    <w:rsid w:val="00706219"/>
    <w:rsid w:val="00706C91"/>
    <w:rsid w:val="007071E6"/>
    <w:rsid w:val="007072F2"/>
    <w:rsid w:val="00707715"/>
    <w:rsid w:val="0071010B"/>
    <w:rsid w:val="0071057B"/>
    <w:rsid w:val="00710675"/>
    <w:rsid w:val="00710E0C"/>
    <w:rsid w:val="00710E21"/>
    <w:rsid w:val="0071126F"/>
    <w:rsid w:val="00711475"/>
    <w:rsid w:val="007124B7"/>
    <w:rsid w:val="0071286B"/>
    <w:rsid w:val="00712D51"/>
    <w:rsid w:val="00712E87"/>
    <w:rsid w:val="00712F99"/>
    <w:rsid w:val="007131AF"/>
    <w:rsid w:val="00713642"/>
    <w:rsid w:val="00713745"/>
    <w:rsid w:val="007137EE"/>
    <w:rsid w:val="00713C7E"/>
    <w:rsid w:val="00714207"/>
    <w:rsid w:val="007145FF"/>
    <w:rsid w:val="00714913"/>
    <w:rsid w:val="00714F48"/>
    <w:rsid w:val="00715350"/>
    <w:rsid w:val="00715369"/>
    <w:rsid w:val="00715515"/>
    <w:rsid w:val="00715577"/>
    <w:rsid w:val="0071574A"/>
    <w:rsid w:val="00715805"/>
    <w:rsid w:val="00715C3C"/>
    <w:rsid w:val="0071628F"/>
    <w:rsid w:val="00716817"/>
    <w:rsid w:val="00717982"/>
    <w:rsid w:val="007179EB"/>
    <w:rsid w:val="00717C1F"/>
    <w:rsid w:val="00720556"/>
    <w:rsid w:val="007212AE"/>
    <w:rsid w:val="00721316"/>
    <w:rsid w:val="00721377"/>
    <w:rsid w:val="007213F8"/>
    <w:rsid w:val="0072152D"/>
    <w:rsid w:val="00721D88"/>
    <w:rsid w:val="00721DC3"/>
    <w:rsid w:val="00722656"/>
    <w:rsid w:val="007228A5"/>
    <w:rsid w:val="0072294E"/>
    <w:rsid w:val="00722BE6"/>
    <w:rsid w:val="00722CED"/>
    <w:rsid w:val="0072394D"/>
    <w:rsid w:val="00723F9F"/>
    <w:rsid w:val="00724583"/>
    <w:rsid w:val="00725123"/>
    <w:rsid w:val="00725C0B"/>
    <w:rsid w:val="00725CC6"/>
    <w:rsid w:val="00726652"/>
    <w:rsid w:val="00726675"/>
    <w:rsid w:val="00727029"/>
    <w:rsid w:val="00727352"/>
    <w:rsid w:val="00727E42"/>
    <w:rsid w:val="00731119"/>
    <w:rsid w:val="0073111F"/>
    <w:rsid w:val="0073116D"/>
    <w:rsid w:val="007313F0"/>
    <w:rsid w:val="007314B5"/>
    <w:rsid w:val="00731C1C"/>
    <w:rsid w:val="00731FD2"/>
    <w:rsid w:val="007323AD"/>
    <w:rsid w:val="00732524"/>
    <w:rsid w:val="0073258D"/>
    <w:rsid w:val="00732A04"/>
    <w:rsid w:val="00732A06"/>
    <w:rsid w:val="00732B7D"/>
    <w:rsid w:val="00732FAB"/>
    <w:rsid w:val="0073327F"/>
    <w:rsid w:val="007334C9"/>
    <w:rsid w:val="00733782"/>
    <w:rsid w:val="007337BB"/>
    <w:rsid w:val="00733AD1"/>
    <w:rsid w:val="007343AD"/>
    <w:rsid w:val="0073479A"/>
    <w:rsid w:val="00734A2F"/>
    <w:rsid w:val="007355FC"/>
    <w:rsid w:val="007356DC"/>
    <w:rsid w:val="00735A5B"/>
    <w:rsid w:val="007361C6"/>
    <w:rsid w:val="00736817"/>
    <w:rsid w:val="0073699C"/>
    <w:rsid w:val="007369C0"/>
    <w:rsid w:val="00736C79"/>
    <w:rsid w:val="00736ED8"/>
    <w:rsid w:val="007372AD"/>
    <w:rsid w:val="007374B0"/>
    <w:rsid w:val="0073787C"/>
    <w:rsid w:val="007378D2"/>
    <w:rsid w:val="00737994"/>
    <w:rsid w:val="0074002D"/>
    <w:rsid w:val="0074059B"/>
    <w:rsid w:val="00740612"/>
    <w:rsid w:val="00740839"/>
    <w:rsid w:val="007409E8"/>
    <w:rsid w:val="00740DFA"/>
    <w:rsid w:val="00740F47"/>
    <w:rsid w:val="00740FA5"/>
    <w:rsid w:val="00741D02"/>
    <w:rsid w:val="0074201E"/>
    <w:rsid w:val="007427D4"/>
    <w:rsid w:val="00742A8B"/>
    <w:rsid w:val="00742AA6"/>
    <w:rsid w:val="00742C1B"/>
    <w:rsid w:val="007433E1"/>
    <w:rsid w:val="0074350C"/>
    <w:rsid w:val="00743591"/>
    <w:rsid w:val="0074380B"/>
    <w:rsid w:val="0074393F"/>
    <w:rsid w:val="00744037"/>
    <w:rsid w:val="007449A3"/>
    <w:rsid w:val="00745576"/>
    <w:rsid w:val="007456D2"/>
    <w:rsid w:val="00745F35"/>
    <w:rsid w:val="00746148"/>
    <w:rsid w:val="007461AC"/>
    <w:rsid w:val="0074629D"/>
    <w:rsid w:val="00746691"/>
    <w:rsid w:val="0074694E"/>
    <w:rsid w:val="00746B30"/>
    <w:rsid w:val="00746D71"/>
    <w:rsid w:val="00746FB8"/>
    <w:rsid w:val="0074752D"/>
    <w:rsid w:val="0074766F"/>
    <w:rsid w:val="007478B5"/>
    <w:rsid w:val="00747956"/>
    <w:rsid w:val="00747AD1"/>
    <w:rsid w:val="00747B7F"/>
    <w:rsid w:val="00747D20"/>
    <w:rsid w:val="0075047A"/>
    <w:rsid w:val="00750532"/>
    <w:rsid w:val="00750629"/>
    <w:rsid w:val="007510A3"/>
    <w:rsid w:val="007516E2"/>
    <w:rsid w:val="0075178C"/>
    <w:rsid w:val="00751FE3"/>
    <w:rsid w:val="007520BD"/>
    <w:rsid w:val="0075224D"/>
    <w:rsid w:val="007523BC"/>
    <w:rsid w:val="00752F25"/>
    <w:rsid w:val="007537C9"/>
    <w:rsid w:val="0075393F"/>
    <w:rsid w:val="00753E71"/>
    <w:rsid w:val="00754B74"/>
    <w:rsid w:val="007552C1"/>
    <w:rsid w:val="00755E49"/>
    <w:rsid w:val="007560D9"/>
    <w:rsid w:val="00756660"/>
    <w:rsid w:val="007569C5"/>
    <w:rsid w:val="00756BF4"/>
    <w:rsid w:val="0075711C"/>
    <w:rsid w:val="00757B3B"/>
    <w:rsid w:val="00757B9B"/>
    <w:rsid w:val="00757D2C"/>
    <w:rsid w:val="00760547"/>
    <w:rsid w:val="007607E9"/>
    <w:rsid w:val="00760A42"/>
    <w:rsid w:val="00760C41"/>
    <w:rsid w:val="00761217"/>
    <w:rsid w:val="00761328"/>
    <w:rsid w:val="00761410"/>
    <w:rsid w:val="0076165F"/>
    <w:rsid w:val="00762099"/>
    <w:rsid w:val="00762139"/>
    <w:rsid w:val="00762141"/>
    <w:rsid w:val="0076271F"/>
    <w:rsid w:val="007632D1"/>
    <w:rsid w:val="007632EC"/>
    <w:rsid w:val="007635AF"/>
    <w:rsid w:val="00763B2A"/>
    <w:rsid w:val="00763FC1"/>
    <w:rsid w:val="0076498B"/>
    <w:rsid w:val="00764C39"/>
    <w:rsid w:val="00764F78"/>
    <w:rsid w:val="0076563A"/>
    <w:rsid w:val="00765731"/>
    <w:rsid w:val="00765AA4"/>
    <w:rsid w:val="00765BA8"/>
    <w:rsid w:val="0076625C"/>
    <w:rsid w:val="007663B3"/>
    <w:rsid w:val="007665E3"/>
    <w:rsid w:val="00766643"/>
    <w:rsid w:val="007666FD"/>
    <w:rsid w:val="00766989"/>
    <w:rsid w:val="00766E15"/>
    <w:rsid w:val="00767291"/>
    <w:rsid w:val="00770746"/>
    <w:rsid w:val="00770A39"/>
    <w:rsid w:val="00771AF8"/>
    <w:rsid w:val="00771F56"/>
    <w:rsid w:val="0077245F"/>
    <w:rsid w:val="00772F13"/>
    <w:rsid w:val="007731AF"/>
    <w:rsid w:val="0077343E"/>
    <w:rsid w:val="0077344A"/>
    <w:rsid w:val="00773481"/>
    <w:rsid w:val="0077398B"/>
    <w:rsid w:val="00773BA2"/>
    <w:rsid w:val="00774180"/>
    <w:rsid w:val="00774738"/>
    <w:rsid w:val="00774AB0"/>
    <w:rsid w:val="00774BB5"/>
    <w:rsid w:val="00775892"/>
    <w:rsid w:val="00775A66"/>
    <w:rsid w:val="00775EBA"/>
    <w:rsid w:val="00776282"/>
    <w:rsid w:val="0077628F"/>
    <w:rsid w:val="0077630A"/>
    <w:rsid w:val="007765AE"/>
    <w:rsid w:val="00776C39"/>
    <w:rsid w:val="007774ED"/>
    <w:rsid w:val="0077771A"/>
    <w:rsid w:val="007777D5"/>
    <w:rsid w:val="00777A1E"/>
    <w:rsid w:val="00780B5C"/>
    <w:rsid w:val="00781239"/>
    <w:rsid w:val="00781836"/>
    <w:rsid w:val="00781C4A"/>
    <w:rsid w:val="00782132"/>
    <w:rsid w:val="007822FA"/>
    <w:rsid w:val="0078290A"/>
    <w:rsid w:val="00782D21"/>
    <w:rsid w:val="00782E8A"/>
    <w:rsid w:val="00782FDA"/>
    <w:rsid w:val="007832BA"/>
    <w:rsid w:val="00783476"/>
    <w:rsid w:val="00783DA6"/>
    <w:rsid w:val="00783DE3"/>
    <w:rsid w:val="00785296"/>
    <w:rsid w:val="007852B9"/>
    <w:rsid w:val="00785456"/>
    <w:rsid w:val="00785528"/>
    <w:rsid w:val="00785A52"/>
    <w:rsid w:val="00785EB5"/>
    <w:rsid w:val="00785F7B"/>
    <w:rsid w:val="007860D6"/>
    <w:rsid w:val="007863DF"/>
    <w:rsid w:val="007877D8"/>
    <w:rsid w:val="0078783B"/>
    <w:rsid w:val="0078787E"/>
    <w:rsid w:val="00787B05"/>
    <w:rsid w:val="007904B1"/>
    <w:rsid w:val="007909B1"/>
    <w:rsid w:val="00791154"/>
    <w:rsid w:val="00791233"/>
    <w:rsid w:val="00791A60"/>
    <w:rsid w:val="00791CDB"/>
    <w:rsid w:val="00791D33"/>
    <w:rsid w:val="00791E76"/>
    <w:rsid w:val="00792392"/>
    <w:rsid w:val="007923C4"/>
    <w:rsid w:val="00792595"/>
    <w:rsid w:val="00793239"/>
    <w:rsid w:val="007933F5"/>
    <w:rsid w:val="00793744"/>
    <w:rsid w:val="007939B3"/>
    <w:rsid w:val="007945F2"/>
    <w:rsid w:val="0079518F"/>
    <w:rsid w:val="007959F6"/>
    <w:rsid w:val="00795B01"/>
    <w:rsid w:val="00795F12"/>
    <w:rsid w:val="0079617F"/>
    <w:rsid w:val="0079628F"/>
    <w:rsid w:val="007968E7"/>
    <w:rsid w:val="00796E5D"/>
    <w:rsid w:val="007970D2"/>
    <w:rsid w:val="00797170"/>
    <w:rsid w:val="00797A05"/>
    <w:rsid w:val="00797DFE"/>
    <w:rsid w:val="007A01D3"/>
    <w:rsid w:val="007A1028"/>
    <w:rsid w:val="007A15AC"/>
    <w:rsid w:val="007A20FA"/>
    <w:rsid w:val="007A2A85"/>
    <w:rsid w:val="007A2E7D"/>
    <w:rsid w:val="007A3C61"/>
    <w:rsid w:val="007A4185"/>
    <w:rsid w:val="007A4373"/>
    <w:rsid w:val="007A438A"/>
    <w:rsid w:val="007A4410"/>
    <w:rsid w:val="007A485D"/>
    <w:rsid w:val="007A49DB"/>
    <w:rsid w:val="007A57D8"/>
    <w:rsid w:val="007A5B9D"/>
    <w:rsid w:val="007A5F1D"/>
    <w:rsid w:val="007A6124"/>
    <w:rsid w:val="007A6616"/>
    <w:rsid w:val="007A6F3A"/>
    <w:rsid w:val="007A71F6"/>
    <w:rsid w:val="007A728C"/>
    <w:rsid w:val="007A74E8"/>
    <w:rsid w:val="007A7D24"/>
    <w:rsid w:val="007A7F08"/>
    <w:rsid w:val="007A7F5C"/>
    <w:rsid w:val="007B0E99"/>
    <w:rsid w:val="007B1146"/>
    <w:rsid w:val="007B1228"/>
    <w:rsid w:val="007B1AA6"/>
    <w:rsid w:val="007B1AA7"/>
    <w:rsid w:val="007B3276"/>
    <w:rsid w:val="007B3E52"/>
    <w:rsid w:val="007B46F0"/>
    <w:rsid w:val="007B4FC9"/>
    <w:rsid w:val="007B603B"/>
    <w:rsid w:val="007B60CA"/>
    <w:rsid w:val="007B7550"/>
    <w:rsid w:val="007B7AAB"/>
    <w:rsid w:val="007B7E7A"/>
    <w:rsid w:val="007C00D7"/>
    <w:rsid w:val="007C01F7"/>
    <w:rsid w:val="007C0286"/>
    <w:rsid w:val="007C0C74"/>
    <w:rsid w:val="007C0F9D"/>
    <w:rsid w:val="007C1452"/>
    <w:rsid w:val="007C1952"/>
    <w:rsid w:val="007C1FB9"/>
    <w:rsid w:val="007C242A"/>
    <w:rsid w:val="007C30FB"/>
    <w:rsid w:val="007C317C"/>
    <w:rsid w:val="007C3270"/>
    <w:rsid w:val="007C32DF"/>
    <w:rsid w:val="007C3550"/>
    <w:rsid w:val="007C35F8"/>
    <w:rsid w:val="007C365C"/>
    <w:rsid w:val="007C39DC"/>
    <w:rsid w:val="007C3F97"/>
    <w:rsid w:val="007C4156"/>
    <w:rsid w:val="007C4207"/>
    <w:rsid w:val="007C46B0"/>
    <w:rsid w:val="007C4C24"/>
    <w:rsid w:val="007C5033"/>
    <w:rsid w:val="007C53F8"/>
    <w:rsid w:val="007C59EA"/>
    <w:rsid w:val="007C6921"/>
    <w:rsid w:val="007C6B24"/>
    <w:rsid w:val="007C6B4F"/>
    <w:rsid w:val="007C6BE7"/>
    <w:rsid w:val="007C6CFE"/>
    <w:rsid w:val="007C6D34"/>
    <w:rsid w:val="007C6E5B"/>
    <w:rsid w:val="007C70F3"/>
    <w:rsid w:val="007C769A"/>
    <w:rsid w:val="007C7770"/>
    <w:rsid w:val="007C7E22"/>
    <w:rsid w:val="007D03EF"/>
    <w:rsid w:val="007D0A45"/>
    <w:rsid w:val="007D0A7C"/>
    <w:rsid w:val="007D1380"/>
    <w:rsid w:val="007D1684"/>
    <w:rsid w:val="007D19AD"/>
    <w:rsid w:val="007D1E30"/>
    <w:rsid w:val="007D2223"/>
    <w:rsid w:val="007D2A78"/>
    <w:rsid w:val="007D2C57"/>
    <w:rsid w:val="007D2F80"/>
    <w:rsid w:val="007D31D2"/>
    <w:rsid w:val="007D34D1"/>
    <w:rsid w:val="007D36F1"/>
    <w:rsid w:val="007D3D8D"/>
    <w:rsid w:val="007D4533"/>
    <w:rsid w:val="007D47DE"/>
    <w:rsid w:val="007D4871"/>
    <w:rsid w:val="007D4922"/>
    <w:rsid w:val="007D4A25"/>
    <w:rsid w:val="007D4AC1"/>
    <w:rsid w:val="007D4B1F"/>
    <w:rsid w:val="007D4B79"/>
    <w:rsid w:val="007D5F4F"/>
    <w:rsid w:val="007D601B"/>
    <w:rsid w:val="007D6164"/>
    <w:rsid w:val="007D656C"/>
    <w:rsid w:val="007D67F6"/>
    <w:rsid w:val="007D6A0B"/>
    <w:rsid w:val="007D6A15"/>
    <w:rsid w:val="007D6F09"/>
    <w:rsid w:val="007D7172"/>
    <w:rsid w:val="007D74C4"/>
    <w:rsid w:val="007D7884"/>
    <w:rsid w:val="007E0357"/>
    <w:rsid w:val="007E06EB"/>
    <w:rsid w:val="007E0965"/>
    <w:rsid w:val="007E0B4D"/>
    <w:rsid w:val="007E1279"/>
    <w:rsid w:val="007E14A4"/>
    <w:rsid w:val="007E1677"/>
    <w:rsid w:val="007E1718"/>
    <w:rsid w:val="007E18B8"/>
    <w:rsid w:val="007E1FA4"/>
    <w:rsid w:val="007E2232"/>
    <w:rsid w:val="007E24F4"/>
    <w:rsid w:val="007E2511"/>
    <w:rsid w:val="007E2592"/>
    <w:rsid w:val="007E2A7D"/>
    <w:rsid w:val="007E2BAC"/>
    <w:rsid w:val="007E322F"/>
    <w:rsid w:val="007E3461"/>
    <w:rsid w:val="007E37C3"/>
    <w:rsid w:val="007E37D2"/>
    <w:rsid w:val="007E396C"/>
    <w:rsid w:val="007E3E2C"/>
    <w:rsid w:val="007E3EBD"/>
    <w:rsid w:val="007E3FBF"/>
    <w:rsid w:val="007E43FA"/>
    <w:rsid w:val="007E46AE"/>
    <w:rsid w:val="007E48D1"/>
    <w:rsid w:val="007E4A68"/>
    <w:rsid w:val="007E4A97"/>
    <w:rsid w:val="007E5124"/>
    <w:rsid w:val="007E51BA"/>
    <w:rsid w:val="007E56DB"/>
    <w:rsid w:val="007E5AEA"/>
    <w:rsid w:val="007E5F35"/>
    <w:rsid w:val="007E6217"/>
    <w:rsid w:val="007E6860"/>
    <w:rsid w:val="007E70E2"/>
    <w:rsid w:val="007E773C"/>
    <w:rsid w:val="007F12A1"/>
    <w:rsid w:val="007F189D"/>
    <w:rsid w:val="007F1A10"/>
    <w:rsid w:val="007F3538"/>
    <w:rsid w:val="007F40A7"/>
    <w:rsid w:val="007F598C"/>
    <w:rsid w:val="007F5FAC"/>
    <w:rsid w:val="007F666B"/>
    <w:rsid w:val="007F6B06"/>
    <w:rsid w:val="007F6BE9"/>
    <w:rsid w:val="007F6FE5"/>
    <w:rsid w:val="00800567"/>
    <w:rsid w:val="00800E73"/>
    <w:rsid w:val="008010D5"/>
    <w:rsid w:val="00801128"/>
    <w:rsid w:val="008013BF"/>
    <w:rsid w:val="00801FC0"/>
    <w:rsid w:val="00801FD6"/>
    <w:rsid w:val="008025E3"/>
    <w:rsid w:val="008025F3"/>
    <w:rsid w:val="00802E43"/>
    <w:rsid w:val="00803086"/>
    <w:rsid w:val="00803144"/>
    <w:rsid w:val="008033F1"/>
    <w:rsid w:val="00803632"/>
    <w:rsid w:val="00803D28"/>
    <w:rsid w:val="00803F18"/>
    <w:rsid w:val="00804255"/>
    <w:rsid w:val="00804433"/>
    <w:rsid w:val="0080485D"/>
    <w:rsid w:val="008049A3"/>
    <w:rsid w:val="00805525"/>
    <w:rsid w:val="008055F4"/>
    <w:rsid w:val="008059B4"/>
    <w:rsid w:val="00805AC4"/>
    <w:rsid w:val="00805D4E"/>
    <w:rsid w:val="00806A95"/>
    <w:rsid w:val="00807C3F"/>
    <w:rsid w:val="00810419"/>
    <w:rsid w:val="00810740"/>
    <w:rsid w:val="00810958"/>
    <w:rsid w:val="00810A09"/>
    <w:rsid w:val="00810D0D"/>
    <w:rsid w:val="008115D5"/>
    <w:rsid w:val="0081174E"/>
    <w:rsid w:val="00811F31"/>
    <w:rsid w:val="00812267"/>
    <w:rsid w:val="008125DF"/>
    <w:rsid w:val="00812A10"/>
    <w:rsid w:val="00812ED8"/>
    <w:rsid w:val="00812F68"/>
    <w:rsid w:val="00813130"/>
    <w:rsid w:val="00813136"/>
    <w:rsid w:val="0081322D"/>
    <w:rsid w:val="00813237"/>
    <w:rsid w:val="00813B84"/>
    <w:rsid w:val="00814210"/>
    <w:rsid w:val="0081435A"/>
    <w:rsid w:val="0081446B"/>
    <w:rsid w:val="008145BB"/>
    <w:rsid w:val="008149E1"/>
    <w:rsid w:val="00814ADB"/>
    <w:rsid w:val="00814B25"/>
    <w:rsid w:val="00814E55"/>
    <w:rsid w:val="00815123"/>
    <w:rsid w:val="00815DA1"/>
    <w:rsid w:val="008160A7"/>
    <w:rsid w:val="00816404"/>
    <w:rsid w:val="0081652B"/>
    <w:rsid w:val="00816556"/>
    <w:rsid w:val="008167B0"/>
    <w:rsid w:val="008172C2"/>
    <w:rsid w:val="00817851"/>
    <w:rsid w:val="00817AC0"/>
    <w:rsid w:val="00817BE9"/>
    <w:rsid w:val="00821050"/>
    <w:rsid w:val="00821C54"/>
    <w:rsid w:val="008220E7"/>
    <w:rsid w:val="00822376"/>
    <w:rsid w:val="0082289D"/>
    <w:rsid w:val="00822D20"/>
    <w:rsid w:val="00822FDF"/>
    <w:rsid w:val="00823E20"/>
    <w:rsid w:val="008245ED"/>
    <w:rsid w:val="008249A6"/>
    <w:rsid w:val="00824B63"/>
    <w:rsid w:val="00824E84"/>
    <w:rsid w:val="00825005"/>
    <w:rsid w:val="00825361"/>
    <w:rsid w:val="008255FE"/>
    <w:rsid w:val="008256A9"/>
    <w:rsid w:val="008258C2"/>
    <w:rsid w:val="008259C8"/>
    <w:rsid w:val="00825EF7"/>
    <w:rsid w:val="00826022"/>
    <w:rsid w:val="00826231"/>
    <w:rsid w:val="00826A23"/>
    <w:rsid w:val="00826D0D"/>
    <w:rsid w:val="0082710B"/>
    <w:rsid w:val="00827387"/>
    <w:rsid w:val="00827CB2"/>
    <w:rsid w:val="008301C5"/>
    <w:rsid w:val="008313B7"/>
    <w:rsid w:val="00831997"/>
    <w:rsid w:val="0083223C"/>
    <w:rsid w:val="0083315E"/>
    <w:rsid w:val="008331F7"/>
    <w:rsid w:val="008332C4"/>
    <w:rsid w:val="00833DFE"/>
    <w:rsid w:val="0083429B"/>
    <w:rsid w:val="00835985"/>
    <w:rsid w:val="00835C23"/>
    <w:rsid w:val="00835DAB"/>
    <w:rsid w:val="00835ECD"/>
    <w:rsid w:val="008361E5"/>
    <w:rsid w:val="008366A3"/>
    <w:rsid w:val="00836762"/>
    <w:rsid w:val="00836C62"/>
    <w:rsid w:val="008370CA"/>
    <w:rsid w:val="00837336"/>
    <w:rsid w:val="00837421"/>
    <w:rsid w:val="008378FD"/>
    <w:rsid w:val="00837D4E"/>
    <w:rsid w:val="00840535"/>
    <w:rsid w:val="00840632"/>
    <w:rsid w:val="008411D5"/>
    <w:rsid w:val="00841578"/>
    <w:rsid w:val="00841634"/>
    <w:rsid w:val="00841CB3"/>
    <w:rsid w:val="00842417"/>
    <w:rsid w:val="00842635"/>
    <w:rsid w:val="00842B9C"/>
    <w:rsid w:val="00842E9E"/>
    <w:rsid w:val="00842ECA"/>
    <w:rsid w:val="008438F3"/>
    <w:rsid w:val="00843E0A"/>
    <w:rsid w:val="0084488A"/>
    <w:rsid w:val="00845108"/>
    <w:rsid w:val="00845C1A"/>
    <w:rsid w:val="00845C38"/>
    <w:rsid w:val="00846219"/>
    <w:rsid w:val="00846616"/>
    <w:rsid w:val="00846972"/>
    <w:rsid w:val="00847273"/>
    <w:rsid w:val="008474FD"/>
    <w:rsid w:val="0084760B"/>
    <w:rsid w:val="00847896"/>
    <w:rsid w:val="00847D77"/>
    <w:rsid w:val="0085009E"/>
    <w:rsid w:val="00850122"/>
    <w:rsid w:val="008505EA"/>
    <w:rsid w:val="008507A8"/>
    <w:rsid w:val="00850968"/>
    <w:rsid w:val="00850A46"/>
    <w:rsid w:val="00850C84"/>
    <w:rsid w:val="00850CAC"/>
    <w:rsid w:val="00850D9E"/>
    <w:rsid w:val="00850F81"/>
    <w:rsid w:val="00851C29"/>
    <w:rsid w:val="00852798"/>
    <w:rsid w:val="00852A21"/>
    <w:rsid w:val="00852F29"/>
    <w:rsid w:val="00852F6C"/>
    <w:rsid w:val="00854B3D"/>
    <w:rsid w:val="00854E6F"/>
    <w:rsid w:val="008553D1"/>
    <w:rsid w:val="00855A0D"/>
    <w:rsid w:val="00855ABB"/>
    <w:rsid w:val="00855BC7"/>
    <w:rsid w:val="00855C4F"/>
    <w:rsid w:val="00856107"/>
    <w:rsid w:val="0085637E"/>
    <w:rsid w:val="008565F8"/>
    <w:rsid w:val="00856EE9"/>
    <w:rsid w:val="008576E2"/>
    <w:rsid w:val="008578C2"/>
    <w:rsid w:val="00857C88"/>
    <w:rsid w:val="00860005"/>
    <w:rsid w:val="008601ED"/>
    <w:rsid w:val="0086028D"/>
    <w:rsid w:val="00860385"/>
    <w:rsid w:val="00860416"/>
    <w:rsid w:val="00860558"/>
    <w:rsid w:val="00860A8F"/>
    <w:rsid w:val="00860D98"/>
    <w:rsid w:val="00860FE4"/>
    <w:rsid w:val="008610A7"/>
    <w:rsid w:val="0086116C"/>
    <w:rsid w:val="008614EB"/>
    <w:rsid w:val="00861515"/>
    <w:rsid w:val="00862523"/>
    <w:rsid w:val="00862CE2"/>
    <w:rsid w:val="008632F5"/>
    <w:rsid w:val="008635B8"/>
    <w:rsid w:val="00863A09"/>
    <w:rsid w:val="0086421B"/>
    <w:rsid w:val="00864CB2"/>
    <w:rsid w:val="0086528D"/>
    <w:rsid w:val="00865CEA"/>
    <w:rsid w:val="00866C6E"/>
    <w:rsid w:val="00866D82"/>
    <w:rsid w:val="00866E30"/>
    <w:rsid w:val="00867340"/>
    <w:rsid w:val="008674B0"/>
    <w:rsid w:val="0086780F"/>
    <w:rsid w:val="008679AC"/>
    <w:rsid w:val="00867C22"/>
    <w:rsid w:val="00870560"/>
    <w:rsid w:val="00870856"/>
    <w:rsid w:val="00870884"/>
    <w:rsid w:val="008709D3"/>
    <w:rsid w:val="00871B79"/>
    <w:rsid w:val="00871D36"/>
    <w:rsid w:val="00871DB8"/>
    <w:rsid w:val="0087220F"/>
    <w:rsid w:val="008724F7"/>
    <w:rsid w:val="00872B75"/>
    <w:rsid w:val="00872B77"/>
    <w:rsid w:val="00872C25"/>
    <w:rsid w:val="008730AD"/>
    <w:rsid w:val="00873157"/>
    <w:rsid w:val="0087331F"/>
    <w:rsid w:val="00873365"/>
    <w:rsid w:val="00873511"/>
    <w:rsid w:val="00873549"/>
    <w:rsid w:val="0087399A"/>
    <w:rsid w:val="00874062"/>
    <w:rsid w:val="008740B7"/>
    <w:rsid w:val="0087453C"/>
    <w:rsid w:val="0087527D"/>
    <w:rsid w:val="008752FC"/>
    <w:rsid w:val="0087532A"/>
    <w:rsid w:val="00875384"/>
    <w:rsid w:val="008753C2"/>
    <w:rsid w:val="008753E5"/>
    <w:rsid w:val="008756F8"/>
    <w:rsid w:val="00875987"/>
    <w:rsid w:val="00875CEB"/>
    <w:rsid w:val="008762BD"/>
    <w:rsid w:val="00876BBD"/>
    <w:rsid w:val="0087785D"/>
    <w:rsid w:val="00877BCD"/>
    <w:rsid w:val="00877C44"/>
    <w:rsid w:val="00880864"/>
    <w:rsid w:val="00880B2A"/>
    <w:rsid w:val="0088114C"/>
    <w:rsid w:val="008812C2"/>
    <w:rsid w:val="008820B1"/>
    <w:rsid w:val="00882A8F"/>
    <w:rsid w:val="008830CF"/>
    <w:rsid w:val="00883403"/>
    <w:rsid w:val="0088351B"/>
    <w:rsid w:val="008843E5"/>
    <w:rsid w:val="0088480F"/>
    <w:rsid w:val="0088504B"/>
    <w:rsid w:val="0088542C"/>
    <w:rsid w:val="008856D3"/>
    <w:rsid w:val="00885FBD"/>
    <w:rsid w:val="00886935"/>
    <w:rsid w:val="008869BB"/>
    <w:rsid w:val="00886B4B"/>
    <w:rsid w:val="00886C8D"/>
    <w:rsid w:val="00886E62"/>
    <w:rsid w:val="008872AA"/>
    <w:rsid w:val="00887616"/>
    <w:rsid w:val="0088783C"/>
    <w:rsid w:val="008878C6"/>
    <w:rsid w:val="008909FE"/>
    <w:rsid w:val="00890A1E"/>
    <w:rsid w:val="00890B0C"/>
    <w:rsid w:val="00890D07"/>
    <w:rsid w:val="0089124C"/>
    <w:rsid w:val="00891C3B"/>
    <w:rsid w:val="00891F55"/>
    <w:rsid w:val="008927FE"/>
    <w:rsid w:val="008928E5"/>
    <w:rsid w:val="00892B55"/>
    <w:rsid w:val="00892CD1"/>
    <w:rsid w:val="00892F88"/>
    <w:rsid w:val="00893432"/>
    <w:rsid w:val="00893746"/>
    <w:rsid w:val="00894396"/>
    <w:rsid w:val="008945B4"/>
    <w:rsid w:val="00894DFC"/>
    <w:rsid w:val="00895355"/>
    <w:rsid w:val="00895AFE"/>
    <w:rsid w:val="00896268"/>
    <w:rsid w:val="00896493"/>
    <w:rsid w:val="00896CD4"/>
    <w:rsid w:val="00896CD5"/>
    <w:rsid w:val="00897077"/>
    <w:rsid w:val="00897459"/>
    <w:rsid w:val="00897553"/>
    <w:rsid w:val="00897C48"/>
    <w:rsid w:val="00897CBD"/>
    <w:rsid w:val="008A0003"/>
    <w:rsid w:val="008A09F6"/>
    <w:rsid w:val="008A152C"/>
    <w:rsid w:val="008A198A"/>
    <w:rsid w:val="008A1A93"/>
    <w:rsid w:val="008A1D18"/>
    <w:rsid w:val="008A1D80"/>
    <w:rsid w:val="008A2894"/>
    <w:rsid w:val="008A30A8"/>
    <w:rsid w:val="008A31D2"/>
    <w:rsid w:val="008A3332"/>
    <w:rsid w:val="008A344A"/>
    <w:rsid w:val="008A3578"/>
    <w:rsid w:val="008A35AD"/>
    <w:rsid w:val="008A3A5F"/>
    <w:rsid w:val="008A3FEB"/>
    <w:rsid w:val="008A43B7"/>
    <w:rsid w:val="008A49A5"/>
    <w:rsid w:val="008A4F37"/>
    <w:rsid w:val="008A4FC5"/>
    <w:rsid w:val="008A5141"/>
    <w:rsid w:val="008A5981"/>
    <w:rsid w:val="008A5FC2"/>
    <w:rsid w:val="008A6129"/>
    <w:rsid w:val="008A626F"/>
    <w:rsid w:val="008A62AC"/>
    <w:rsid w:val="008A631B"/>
    <w:rsid w:val="008A6391"/>
    <w:rsid w:val="008A6416"/>
    <w:rsid w:val="008A6516"/>
    <w:rsid w:val="008A655F"/>
    <w:rsid w:val="008A6A97"/>
    <w:rsid w:val="008A6D8B"/>
    <w:rsid w:val="008A7271"/>
    <w:rsid w:val="008A7297"/>
    <w:rsid w:val="008A7949"/>
    <w:rsid w:val="008A7A41"/>
    <w:rsid w:val="008B009E"/>
    <w:rsid w:val="008B0334"/>
    <w:rsid w:val="008B0530"/>
    <w:rsid w:val="008B08DC"/>
    <w:rsid w:val="008B1081"/>
    <w:rsid w:val="008B131F"/>
    <w:rsid w:val="008B1435"/>
    <w:rsid w:val="008B1691"/>
    <w:rsid w:val="008B1719"/>
    <w:rsid w:val="008B2120"/>
    <w:rsid w:val="008B26EA"/>
    <w:rsid w:val="008B4152"/>
    <w:rsid w:val="008B4449"/>
    <w:rsid w:val="008B4BD3"/>
    <w:rsid w:val="008B4C12"/>
    <w:rsid w:val="008B4DB8"/>
    <w:rsid w:val="008B5506"/>
    <w:rsid w:val="008B5A6E"/>
    <w:rsid w:val="008B5A98"/>
    <w:rsid w:val="008B5B95"/>
    <w:rsid w:val="008B5C98"/>
    <w:rsid w:val="008B5CE6"/>
    <w:rsid w:val="008B6754"/>
    <w:rsid w:val="008B6A57"/>
    <w:rsid w:val="008B6D94"/>
    <w:rsid w:val="008B726D"/>
    <w:rsid w:val="008B7762"/>
    <w:rsid w:val="008B7A1E"/>
    <w:rsid w:val="008C02F6"/>
    <w:rsid w:val="008C0363"/>
    <w:rsid w:val="008C0CCF"/>
    <w:rsid w:val="008C0CF3"/>
    <w:rsid w:val="008C0F13"/>
    <w:rsid w:val="008C12C9"/>
    <w:rsid w:val="008C1459"/>
    <w:rsid w:val="008C1A3B"/>
    <w:rsid w:val="008C1A8E"/>
    <w:rsid w:val="008C2522"/>
    <w:rsid w:val="008C257A"/>
    <w:rsid w:val="008C2646"/>
    <w:rsid w:val="008C283A"/>
    <w:rsid w:val="008C2BDF"/>
    <w:rsid w:val="008C2DE1"/>
    <w:rsid w:val="008C2E9D"/>
    <w:rsid w:val="008C2F8A"/>
    <w:rsid w:val="008C34F6"/>
    <w:rsid w:val="008C3918"/>
    <w:rsid w:val="008C3DEC"/>
    <w:rsid w:val="008C4310"/>
    <w:rsid w:val="008C4A25"/>
    <w:rsid w:val="008C4FBD"/>
    <w:rsid w:val="008C54AC"/>
    <w:rsid w:val="008C5E91"/>
    <w:rsid w:val="008C5EC3"/>
    <w:rsid w:val="008C5FED"/>
    <w:rsid w:val="008C617B"/>
    <w:rsid w:val="008C6239"/>
    <w:rsid w:val="008C643D"/>
    <w:rsid w:val="008C681D"/>
    <w:rsid w:val="008C6C1F"/>
    <w:rsid w:val="008C6C7F"/>
    <w:rsid w:val="008C6DBE"/>
    <w:rsid w:val="008C6FB8"/>
    <w:rsid w:val="008C75AD"/>
    <w:rsid w:val="008C768D"/>
    <w:rsid w:val="008D09D7"/>
    <w:rsid w:val="008D0E7C"/>
    <w:rsid w:val="008D0EC5"/>
    <w:rsid w:val="008D1313"/>
    <w:rsid w:val="008D134B"/>
    <w:rsid w:val="008D1471"/>
    <w:rsid w:val="008D1927"/>
    <w:rsid w:val="008D1AF6"/>
    <w:rsid w:val="008D254C"/>
    <w:rsid w:val="008D294B"/>
    <w:rsid w:val="008D2A9D"/>
    <w:rsid w:val="008D3005"/>
    <w:rsid w:val="008D34B7"/>
    <w:rsid w:val="008D3718"/>
    <w:rsid w:val="008D3C85"/>
    <w:rsid w:val="008D4152"/>
    <w:rsid w:val="008D41EB"/>
    <w:rsid w:val="008D44C6"/>
    <w:rsid w:val="008D44F6"/>
    <w:rsid w:val="008D50EC"/>
    <w:rsid w:val="008D5221"/>
    <w:rsid w:val="008D5786"/>
    <w:rsid w:val="008D5946"/>
    <w:rsid w:val="008D5C44"/>
    <w:rsid w:val="008D6319"/>
    <w:rsid w:val="008D6506"/>
    <w:rsid w:val="008D69A3"/>
    <w:rsid w:val="008D7204"/>
    <w:rsid w:val="008D7974"/>
    <w:rsid w:val="008E00A3"/>
    <w:rsid w:val="008E0609"/>
    <w:rsid w:val="008E085D"/>
    <w:rsid w:val="008E0A2B"/>
    <w:rsid w:val="008E0C8E"/>
    <w:rsid w:val="008E131F"/>
    <w:rsid w:val="008E1994"/>
    <w:rsid w:val="008E1A4E"/>
    <w:rsid w:val="008E1FDB"/>
    <w:rsid w:val="008E2044"/>
    <w:rsid w:val="008E2D90"/>
    <w:rsid w:val="008E2ECD"/>
    <w:rsid w:val="008E3254"/>
    <w:rsid w:val="008E341F"/>
    <w:rsid w:val="008E3534"/>
    <w:rsid w:val="008E3673"/>
    <w:rsid w:val="008E3920"/>
    <w:rsid w:val="008E4540"/>
    <w:rsid w:val="008E46AD"/>
    <w:rsid w:val="008E5479"/>
    <w:rsid w:val="008E55CB"/>
    <w:rsid w:val="008E57F5"/>
    <w:rsid w:val="008E587E"/>
    <w:rsid w:val="008E59FC"/>
    <w:rsid w:val="008E5A60"/>
    <w:rsid w:val="008E5E07"/>
    <w:rsid w:val="008E67B1"/>
    <w:rsid w:val="008E712A"/>
    <w:rsid w:val="008E73E9"/>
    <w:rsid w:val="008E7587"/>
    <w:rsid w:val="008E7A38"/>
    <w:rsid w:val="008E7BDA"/>
    <w:rsid w:val="008F0F45"/>
    <w:rsid w:val="008F10B1"/>
    <w:rsid w:val="008F124A"/>
    <w:rsid w:val="008F128F"/>
    <w:rsid w:val="008F12E6"/>
    <w:rsid w:val="008F13FB"/>
    <w:rsid w:val="008F19F7"/>
    <w:rsid w:val="008F1C02"/>
    <w:rsid w:val="008F1C68"/>
    <w:rsid w:val="008F1D01"/>
    <w:rsid w:val="008F2204"/>
    <w:rsid w:val="008F242E"/>
    <w:rsid w:val="008F2DC8"/>
    <w:rsid w:val="008F3166"/>
    <w:rsid w:val="008F31A7"/>
    <w:rsid w:val="008F3210"/>
    <w:rsid w:val="008F3391"/>
    <w:rsid w:val="008F3B85"/>
    <w:rsid w:val="008F3B95"/>
    <w:rsid w:val="008F40D5"/>
    <w:rsid w:val="008F4798"/>
    <w:rsid w:val="008F5546"/>
    <w:rsid w:val="008F5B9D"/>
    <w:rsid w:val="008F6107"/>
    <w:rsid w:val="008F6EDF"/>
    <w:rsid w:val="008F7647"/>
    <w:rsid w:val="008F7CF3"/>
    <w:rsid w:val="008F7D97"/>
    <w:rsid w:val="00900273"/>
    <w:rsid w:val="00900F09"/>
    <w:rsid w:val="00901380"/>
    <w:rsid w:val="009016A5"/>
    <w:rsid w:val="009025E8"/>
    <w:rsid w:val="0090277C"/>
    <w:rsid w:val="009027B1"/>
    <w:rsid w:val="00902BDD"/>
    <w:rsid w:val="00902FB0"/>
    <w:rsid w:val="00903881"/>
    <w:rsid w:val="00903B6C"/>
    <w:rsid w:val="00903CC3"/>
    <w:rsid w:val="00904516"/>
    <w:rsid w:val="00904ACF"/>
    <w:rsid w:val="009054EC"/>
    <w:rsid w:val="00905E32"/>
    <w:rsid w:val="009060F2"/>
    <w:rsid w:val="0090611F"/>
    <w:rsid w:val="009068AB"/>
    <w:rsid w:val="009075B1"/>
    <w:rsid w:val="00907ADA"/>
    <w:rsid w:val="00910183"/>
    <w:rsid w:val="0091037F"/>
    <w:rsid w:val="00910704"/>
    <w:rsid w:val="00910912"/>
    <w:rsid w:val="00911522"/>
    <w:rsid w:val="00911929"/>
    <w:rsid w:val="00911CC7"/>
    <w:rsid w:val="00911DAB"/>
    <w:rsid w:val="00912046"/>
    <w:rsid w:val="0091214C"/>
    <w:rsid w:val="00912517"/>
    <w:rsid w:val="0091284E"/>
    <w:rsid w:val="00912D9F"/>
    <w:rsid w:val="009130D8"/>
    <w:rsid w:val="00913328"/>
    <w:rsid w:val="00913A82"/>
    <w:rsid w:val="0091460C"/>
    <w:rsid w:val="00915120"/>
    <w:rsid w:val="009153C5"/>
    <w:rsid w:val="00915450"/>
    <w:rsid w:val="0091570A"/>
    <w:rsid w:val="009159D9"/>
    <w:rsid w:val="00915DD0"/>
    <w:rsid w:val="0091648B"/>
    <w:rsid w:val="009200D0"/>
    <w:rsid w:val="009201AB"/>
    <w:rsid w:val="009202A2"/>
    <w:rsid w:val="009204B4"/>
    <w:rsid w:val="0092122E"/>
    <w:rsid w:val="009214BB"/>
    <w:rsid w:val="009218EF"/>
    <w:rsid w:val="00921BBC"/>
    <w:rsid w:val="00922655"/>
    <w:rsid w:val="00923844"/>
    <w:rsid w:val="00923E23"/>
    <w:rsid w:val="00923E70"/>
    <w:rsid w:val="0092409A"/>
    <w:rsid w:val="00924311"/>
    <w:rsid w:val="009243DA"/>
    <w:rsid w:val="00924409"/>
    <w:rsid w:val="00924BBC"/>
    <w:rsid w:val="00925006"/>
    <w:rsid w:val="00925386"/>
    <w:rsid w:val="00925561"/>
    <w:rsid w:val="0092571A"/>
    <w:rsid w:val="00925930"/>
    <w:rsid w:val="00926158"/>
    <w:rsid w:val="009262E4"/>
    <w:rsid w:val="009265D0"/>
    <w:rsid w:val="009267B4"/>
    <w:rsid w:val="00926B42"/>
    <w:rsid w:val="00926CC9"/>
    <w:rsid w:val="00927589"/>
    <w:rsid w:val="00927761"/>
    <w:rsid w:val="009278BA"/>
    <w:rsid w:val="0093019B"/>
    <w:rsid w:val="00930616"/>
    <w:rsid w:val="0093121A"/>
    <w:rsid w:val="0093172B"/>
    <w:rsid w:val="0093176C"/>
    <w:rsid w:val="00931A0C"/>
    <w:rsid w:val="00931BB0"/>
    <w:rsid w:val="0093255E"/>
    <w:rsid w:val="00932743"/>
    <w:rsid w:val="0093279F"/>
    <w:rsid w:val="00932D38"/>
    <w:rsid w:val="00932D41"/>
    <w:rsid w:val="00932F0D"/>
    <w:rsid w:val="00932F4E"/>
    <w:rsid w:val="00932F7F"/>
    <w:rsid w:val="00932F8C"/>
    <w:rsid w:val="009331DE"/>
    <w:rsid w:val="009331F7"/>
    <w:rsid w:val="00933343"/>
    <w:rsid w:val="009334C2"/>
    <w:rsid w:val="00933963"/>
    <w:rsid w:val="009342A1"/>
    <w:rsid w:val="009342B3"/>
    <w:rsid w:val="00934501"/>
    <w:rsid w:val="0093481B"/>
    <w:rsid w:val="00934AEA"/>
    <w:rsid w:val="00934DC6"/>
    <w:rsid w:val="00934DFF"/>
    <w:rsid w:val="00935338"/>
    <w:rsid w:val="00935B41"/>
    <w:rsid w:val="009366E8"/>
    <w:rsid w:val="00936BA2"/>
    <w:rsid w:val="00936C9F"/>
    <w:rsid w:val="0093769F"/>
    <w:rsid w:val="00937A13"/>
    <w:rsid w:val="00937A66"/>
    <w:rsid w:val="00937ABB"/>
    <w:rsid w:val="009404D8"/>
    <w:rsid w:val="0094143E"/>
    <w:rsid w:val="0094238F"/>
    <w:rsid w:val="00942745"/>
    <w:rsid w:val="00942C45"/>
    <w:rsid w:val="009434D7"/>
    <w:rsid w:val="00943795"/>
    <w:rsid w:val="009438A5"/>
    <w:rsid w:val="009440EC"/>
    <w:rsid w:val="00944356"/>
    <w:rsid w:val="00944713"/>
    <w:rsid w:val="00944CCC"/>
    <w:rsid w:val="009451DA"/>
    <w:rsid w:val="009454D9"/>
    <w:rsid w:val="009457B8"/>
    <w:rsid w:val="00945CA3"/>
    <w:rsid w:val="0094645E"/>
    <w:rsid w:val="00946F4B"/>
    <w:rsid w:val="00947940"/>
    <w:rsid w:val="00950419"/>
    <w:rsid w:val="00950DB9"/>
    <w:rsid w:val="00950F5B"/>
    <w:rsid w:val="00950FB6"/>
    <w:rsid w:val="0095112F"/>
    <w:rsid w:val="00951429"/>
    <w:rsid w:val="00951B38"/>
    <w:rsid w:val="00951BCA"/>
    <w:rsid w:val="00952A0B"/>
    <w:rsid w:val="00952C4E"/>
    <w:rsid w:val="00952E7F"/>
    <w:rsid w:val="00953278"/>
    <w:rsid w:val="0095391A"/>
    <w:rsid w:val="00953BB7"/>
    <w:rsid w:val="00953DF4"/>
    <w:rsid w:val="00953EC7"/>
    <w:rsid w:val="0095409D"/>
    <w:rsid w:val="009549C4"/>
    <w:rsid w:val="00955D49"/>
    <w:rsid w:val="0095646C"/>
    <w:rsid w:val="009568B5"/>
    <w:rsid w:val="00956AD6"/>
    <w:rsid w:val="00956CCF"/>
    <w:rsid w:val="009575A8"/>
    <w:rsid w:val="0095790D"/>
    <w:rsid w:val="00957C54"/>
    <w:rsid w:val="00957D8F"/>
    <w:rsid w:val="009601A2"/>
    <w:rsid w:val="009602B9"/>
    <w:rsid w:val="009604BF"/>
    <w:rsid w:val="0096065C"/>
    <w:rsid w:val="00961403"/>
    <w:rsid w:val="009615D3"/>
    <w:rsid w:val="009618F1"/>
    <w:rsid w:val="00961DED"/>
    <w:rsid w:val="00962129"/>
    <w:rsid w:val="009626F3"/>
    <w:rsid w:val="00962A99"/>
    <w:rsid w:val="009637A3"/>
    <w:rsid w:val="00963B47"/>
    <w:rsid w:val="00964071"/>
    <w:rsid w:val="009640F3"/>
    <w:rsid w:val="0096413D"/>
    <w:rsid w:val="00964375"/>
    <w:rsid w:val="00964444"/>
    <w:rsid w:val="009645A0"/>
    <w:rsid w:val="00964610"/>
    <w:rsid w:val="009648FB"/>
    <w:rsid w:val="009654C4"/>
    <w:rsid w:val="009659B8"/>
    <w:rsid w:val="00965AAB"/>
    <w:rsid w:val="00965B19"/>
    <w:rsid w:val="00966223"/>
    <w:rsid w:val="009669F6"/>
    <w:rsid w:val="00966F0B"/>
    <w:rsid w:val="0096712A"/>
    <w:rsid w:val="009709E3"/>
    <w:rsid w:val="00970C44"/>
    <w:rsid w:val="00970C94"/>
    <w:rsid w:val="00970CA7"/>
    <w:rsid w:val="00971B55"/>
    <w:rsid w:val="00971C52"/>
    <w:rsid w:val="00971CB1"/>
    <w:rsid w:val="00971E34"/>
    <w:rsid w:val="00972608"/>
    <w:rsid w:val="00972984"/>
    <w:rsid w:val="00973017"/>
    <w:rsid w:val="0097348E"/>
    <w:rsid w:val="009737AB"/>
    <w:rsid w:val="0097385D"/>
    <w:rsid w:val="00973A9E"/>
    <w:rsid w:val="00973AD1"/>
    <w:rsid w:val="00973C5E"/>
    <w:rsid w:val="00973E85"/>
    <w:rsid w:val="00973E95"/>
    <w:rsid w:val="009742BA"/>
    <w:rsid w:val="009743BC"/>
    <w:rsid w:val="00974A50"/>
    <w:rsid w:val="00974A70"/>
    <w:rsid w:val="00974B2B"/>
    <w:rsid w:val="0097576A"/>
    <w:rsid w:val="0097583A"/>
    <w:rsid w:val="00975B4D"/>
    <w:rsid w:val="00975C71"/>
    <w:rsid w:val="00976884"/>
    <w:rsid w:val="00976C18"/>
    <w:rsid w:val="009773EA"/>
    <w:rsid w:val="00977AB4"/>
    <w:rsid w:val="00980196"/>
    <w:rsid w:val="009812DE"/>
    <w:rsid w:val="009812EE"/>
    <w:rsid w:val="00981570"/>
    <w:rsid w:val="0098199E"/>
    <w:rsid w:val="00981BD9"/>
    <w:rsid w:val="00981C45"/>
    <w:rsid w:val="00981EE8"/>
    <w:rsid w:val="00982617"/>
    <w:rsid w:val="009826AF"/>
    <w:rsid w:val="00983607"/>
    <w:rsid w:val="0098372C"/>
    <w:rsid w:val="00983C73"/>
    <w:rsid w:val="00983F65"/>
    <w:rsid w:val="00984204"/>
    <w:rsid w:val="00984B0D"/>
    <w:rsid w:val="00984D37"/>
    <w:rsid w:val="0098597D"/>
    <w:rsid w:val="00985EB3"/>
    <w:rsid w:val="00986088"/>
    <w:rsid w:val="00986315"/>
    <w:rsid w:val="00986367"/>
    <w:rsid w:val="009865BE"/>
    <w:rsid w:val="009865E9"/>
    <w:rsid w:val="00986746"/>
    <w:rsid w:val="00986B2F"/>
    <w:rsid w:val="00986B41"/>
    <w:rsid w:val="0098764C"/>
    <w:rsid w:val="00987B7A"/>
    <w:rsid w:val="00987C88"/>
    <w:rsid w:val="00987D23"/>
    <w:rsid w:val="00987DA2"/>
    <w:rsid w:val="00987E36"/>
    <w:rsid w:val="0099099B"/>
    <w:rsid w:val="00990AA5"/>
    <w:rsid w:val="00990BAD"/>
    <w:rsid w:val="00990C07"/>
    <w:rsid w:val="00991A74"/>
    <w:rsid w:val="00991C2F"/>
    <w:rsid w:val="00992416"/>
    <w:rsid w:val="00992572"/>
    <w:rsid w:val="009926B5"/>
    <w:rsid w:val="00992AAC"/>
    <w:rsid w:val="00992BB4"/>
    <w:rsid w:val="00992FE7"/>
    <w:rsid w:val="00993AAB"/>
    <w:rsid w:val="00994455"/>
    <w:rsid w:val="0099464D"/>
    <w:rsid w:val="009948D2"/>
    <w:rsid w:val="00994AE8"/>
    <w:rsid w:val="00994D17"/>
    <w:rsid w:val="00994FFD"/>
    <w:rsid w:val="00995718"/>
    <w:rsid w:val="009958B0"/>
    <w:rsid w:val="00995954"/>
    <w:rsid w:val="00995B45"/>
    <w:rsid w:val="00995D88"/>
    <w:rsid w:val="0099644C"/>
    <w:rsid w:val="0099706F"/>
    <w:rsid w:val="0099717A"/>
    <w:rsid w:val="00997273"/>
    <w:rsid w:val="009A03FC"/>
    <w:rsid w:val="009A0BE2"/>
    <w:rsid w:val="009A11D7"/>
    <w:rsid w:val="009A1605"/>
    <w:rsid w:val="009A18E9"/>
    <w:rsid w:val="009A2D69"/>
    <w:rsid w:val="009A2DFE"/>
    <w:rsid w:val="009A2F1D"/>
    <w:rsid w:val="009A2F81"/>
    <w:rsid w:val="009A303F"/>
    <w:rsid w:val="009A338A"/>
    <w:rsid w:val="009A34ED"/>
    <w:rsid w:val="009A387A"/>
    <w:rsid w:val="009A3936"/>
    <w:rsid w:val="009A39A1"/>
    <w:rsid w:val="009A3A9E"/>
    <w:rsid w:val="009A3F0D"/>
    <w:rsid w:val="009A4E57"/>
    <w:rsid w:val="009A4F7A"/>
    <w:rsid w:val="009A5053"/>
    <w:rsid w:val="009A56DD"/>
    <w:rsid w:val="009A5969"/>
    <w:rsid w:val="009A5BAD"/>
    <w:rsid w:val="009A5DD7"/>
    <w:rsid w:val="009A5F50"/>
    <w:rsid w:val="009A60CB"/>
    <w:rsid w:val="009A707E"/>
    <w:rsid w:val="009A72C2"/>
    <w:rsid w:val="009A758E"/>
    <w:rsid w:val="009B0165"/>
    <w:rsid w:val="009B0175"/>
    <w:rsid w:val="009B02AE"/>
    <w:rsid w:val="009B0304"/>
    <w:rsid w:val="009B0546"/>
    <w:rsid w:val="009B0698"/>
    <w:rsid w:val="009B0785"/>
    <w:rsid w:val="009B09E3"/>
    <w:rsid w:val="009B1CA5"/>
    <w:rsid w:val="009B237C"/>
    <w:rsid w:val="009B277B"/>
    <w:rsid w:val="009B2FF3"/>
    <w:rsid w:val="009B31FA"/>
    <w:rsid w:val="009B3356"/>
    <w:rsid w:val="009B3B42"/>
    <w:rsid w:val="009B3BD5"/>
    <w:rsid w:val="009B3DEC"/>
    <w:rsid w:val="009B4038"/>
    <w:rsid w:val="009B4528"/>
    <w:rsid w:val="009B5646"/>
    <w:rsid w:val="009B575C"/>
    <w:rsid w:val="009B5AB0"/>
    <w:rsid w:val="009B5B8A"/>
    <w:rsid w:val="009B6374"/>
    <w:rsid w:val="009B66CB"/>
    <w:rsid w:val="009B67B6"/>
    <w:rsid w:val="009B6E29"/>
    <w:rsid w:val="009B6F82"/>
    <w:rsid w:val="009B7226"/>
    <w:rsid w:val="009B75CF"/>
    <w:rsid w:val="009B7C1F"/>
    <w:rsid w:val="009B7C42"/>
    <w:rsid w:val="009B7C8F"/>
    <w:rsid w:val="009C0390"/>
    <w:rsid w:val="009C083C"/>
    <w:rsid w:val="009C1100"/>
    <w:rsid w:val="009C133B"/>
    <w:rsid w:val="009C1C38"/>
    <w:rsid w:val="009C1C81"/>
    <w:rsid w:val="009C1F78"/>
    <w:rsid w:val="009C25FE"/>
    <w:rsid w:val="009C2906"/>
    <w:rsid w:val="009C2C1E"/>
    <w:rsid w:val="009C30BD"/>
    <w:rsid w:val="009C31ED"/>
    <w:rsid w:val="009C33A4"/>
    <w:rsid w:val="009C3B07"/>
    <w:rsid w:val="009C3B40"/>
    <w:rsid w:val="009C3DCC"/>
    <w:rsid w:val="009C4312"/>
    <w:rsid w:val="009C4723"/>
    <w:rsid w:val="009C4860"/>
    <w:rsid w:val="009C4A96"/>
    <w:rsid w:val="009C4EA7"/>
    <w:rsid w:val="009C5385"/>
    <w:rsid w:val="009C563D"/>
    <w:rsid w:val="009C5673"/>
    <w:rsid w:val="009C6604"/>
    <w:rsid w:val="009C6F82"/>
    <w:rsid w:val="009C7666"/>
    <w:rsid w:val="009C77C1"/>
    <w:rsid w:val="009C786E"/>
    <w:rsid w:val="009C7FB9"/>
    <w:rsid w:val="009D0C6C"/>
    <w:rsid w:val="009D0E58"/>
    <w:rsid w:val="009D0F49"/>
    <w:rsid w:val="009D0F91"/>
    <w:rsid w:val="009D19EB"/>
    <w:rsid w:val="009D1FB9"/>
    <w:rsid w:val="009D24EA"/>
    <w:rsid w:val="009D2F84"/>
    <w:rsid w:val="009D39F6"/>
    <w:rsid w:val="009D4208"/>
    <w:rsid w:val="009D4365"/>
    <w:rsid w:val="009D4483"/>
    <w:rsid w:val="009D4562"/>
    <w:rsid w:val="009D4660"/>
    <w:rsid w:val="009D485E"/>
    <w:rsid w:val="009D4BE5"/>
    <w:rsid w:val="009D4CA1"/>
    <w:rsid w:val="009D4CB7"/>
    <w:rsid w:val="009D52CC"/>
    <w:rsid w:val="009D5ECE"/>
    <w:rsid w:val="009D616E"/>
    <w:rsid w:val="009D632E"/>
    <w:rsid w:val="009D6FFE"/>
    <w:rsid w:val="009D746B"/>
    <w:rsid w:val="009D7D99"/>
    <w:rsid w:val="009E024C"/>
    <w:rsid w:val="009E110F"/>
    <w:rsid w:val="009E163D"/>
    <w:rsid w:val="009E1958"/>
    <w:rsid w:val="009E226B"/>
    <w:rsid w:val="009E2431"/>
    <w:rsid w:val="009E2C50"/>
    <w:rsid w:val="009E346B"/>
    <w:rsid w:val="009E35E8"/>
    <w:rsid w:val="009E3728"/>
    <w:rsid w:val="009E38A9"/>
    <w:rsid w:val="009E3A9E"/>
    <w:rsid w:val="009E3D35"/>
    <w:rsid w:val="009E3F38"/>
    <w:rsid w:val="009E4674"/>
    <w:rsid w:val="009E471F"/>
    <w:rsid w:val="009E4B6F"/>
    <w:rsid w:val="009E529C"/>
    <w:rsid w:val="009E5326"/>
    <w:rsid w:val="009E534D"/>
    <w:rsid w:val="009E6225"/>
    <w:rsid w:val="009E656A"/>
    <w:rsid w:val="009E6974"/>
    <w:rsid w:val="009E7AEF"/>
    <w:rsid w:val="009E7BD6"/>
    <w:rsid w:val="009F02D9"/>
    <w:rsid w:val="009F0678"/>
    <w:rsid w:val="009F0681"/>
    <w:rsid w:val="009F06E4"/>
    <w:rsid w:val="009F079E"/>
    <w:rsid w:val="009F0CFA"/>
    <w:rsid w:val="009F170B"/>
    <w:rsid w:val="009F1B4E"/>
    <w:rsid w:val="009F1FF7"/>
    <w:rsid w:val="009F21F4"/>
    <w:rsid w:val="009F2203"/>
    <w:rsid w:val="009F260E"/>
    <w:rsid w:val="009F2822"/>
    <w:rsid w:val="009F2E3B"/>
    <w:rsid w:val="009F2E7B"/>
    <w:rsid w:val="009F3051"/>
    <w:rsid w:val="009F3946"/>
    <w:rsid w:val="009F3E17"/>
    <w:rsid w:val="009F3E1B"/>
    <w:rsid w:val="009F4809"/>
    <w:rsid w:val="009F4A4F"/>
    <w:rsid w:val="009F4CA9"/>
    <w:rsid w:val="009F559E"/>
    <w:rsid w:val="009F593E"/>
    <w:rsid w:val="009F646C"/>
    <w:rsid w:val="009F6513"/>
    <w:rsid w:val="009F68E5"/>
    <w:rsid w:val="009F69EB"/>
    <w:rsid w:val="009F7232"/>
    <w:rsid w:val="009F77F5"/>
    <w:rsid w:val="009F7C06"/>
    <w:rsid w:val="009F7FB5"/>
    <w:rsid w:val="00A00181"/>
    <w:rsid w:val="00A002CE"/>
    <w:rsid w:val="00A003E3"/>
    <w:rsid w:val="00A00691"/>
    <w:rsid w:val="00A00EA5"/>
    <w:rsid w:val="00A00EEC"/>
    <w:rsid w:val="00A01094"/>
    <w:rsid w:val="00A01123"/>
    <w:rsid w:val="00A01524"/>
    <w:rsid w:val="00A01766"/>
    <w:rsid w:val="00A017E3"/>
    <w:rsid w:val="00A01F39"/>
    <w:rsid w:val="00A021BD"/>
    <w:rsid w:val="00A02E86"/>
    <w:rsid w:val="00A0346E"/>
    <w:rsid w:val="00A03F21"/>
    <w:rsid w:val="00A04091"/>
    <w:rsid w:val="00A04281"/>
    <w:rsid w:val="00A0428F"/>
    <w:rsid w:val="00A04A1C"/>
    <w:rsid w:val="00A056CB"/>
    <w:rsid w:val="00A05A89"/>
    <w:rsid w:val="00A05BD4"/>
    <w:rsid w:val="00A0781B"/>
    <w:rsid w:val="00A079A1"/>
    <w:rsid w:val="00A079B3"/>
    <w:rsid w:val="00A07AB7"/>
    <w:rsid w:val="00A101E2"/>
    <w:rsid w:val="00A105B9"/>
    <w:rsid w:val="00A10BF7"/>
    <w:rsid w:val="00A11ABA"/>
    <w:rsid w:val="00A12281"/>
    <w:rsid w:val="00A12541"/>
    <w:rsid w:val="00A12CAB"/>
    <w:rsid w:val="00A13073"/>
    <w:rsid w:val="00A139DC"/>
    <w:rsid w:val="00A13FD2"/>
    <w:rsid w:val="00A1423F"/>
    <w:rsid w:val="00A14452"/>
    <w:rsid w:val="00A1453D"/>
    <w:rsid w:val="00A149B7"/>
    <w:rsid w:val="00A14FCD"/>
    <w:rsid w:val="00A15186"/>
    <w:rsid w:val="00A1528A"/>
    <w:rsid w:val="00A15717"/>
    <w:rsid w:val="00A158E8"/>
    <w:rsid w:val="00A16364"/>
    <w:rsid w:val="00A17027"/>
    <w:rsid w:val="00A170B4"/>
    <w:rsid w:val="00A1736A"/>
    <w:rsid w:val="00A1778A"/>
    <w:rsid w:val="00A203E3"/>
    <w:rsid w:val="00A20B9C"/>
    <w:rsid w:val="00A20BEF"/>
    <w:rsid w:val="00A214EC"/>
    <w:rsid w:val="00A21BE6"/>
    <w:rsid w:val="00A22AD2"/>
    <w:rsid w:val="00A22FB7"/>
    <w:rsid w:val="00A2371D"/>
    <w:rsid w:val="00A23B63"/>
    <w:rsid w:val="00A23F12"/>
    <w:rsid w:val="00A23F97"/>
    <w:rsid w:val="00A2484D"/>
    <w:rsid w:val="00A25520"/>
    <w:rsid w:val="00A2558E"/>
    <w:rsid w:val="00A259CB"/>
    <w:rsid w:val="00A25FB6"/>
    <w:rsid w:val="00A262F1"/>
    <w:rsid w:val="00A2630C"/>
    <w:rsid w:val="00A2693C"/>
    <w:rsid w:val="00A274C3"/>
    <w:rsid w:val="00A2759B"/>
    <w:rsid w:val="00A27624"/>
    <w:rsid w:val="00A276CF"/>
    <w:rsid w:val="00A3002C"/>
    <w:rsid w:val="00A31195"/>
    <w:rsid w:val="00A319EB"/>
    <w:rsid w:val="00A319F7"/>
    <w:rsid w:val="00A31A74"/>
    <w:rsid w:val="00A32336"/>
    <w:rsid w:val="00A3263A"/>
    <w:rsid w:val="00A32A45"/>
    <w:rsid w:val="00A32BF8"/>
    <w:rsid w:val="00A32FA4"/>
    <w:rsid w:val="00A331A8"/>
    <w:rsid w:val="00A33686"/>
    <w:rsid w:val="00A3377D"/>
    <w:rsid w:val="00A33CA3"/>
    <w:rsid w:val="00A33FDC"/>
    <w:rsid w:val="00A34289"/>
    <w:rsid w:val="00A348E9"/>
    <w:rsid w:val="00A34DD1"/>
    <w:rsid w:val="00A35523"/>
    <w:rsid w:val="00A35705"/>
    <w:rsid w:val="00A35C87"/>
    <w:rsid w:val="00A36E1B"/>
    <w:rsid w:val="00A36FC7"/>
    <w:rsid w:val="00A37331"/>
    <w:rsid w:val="00A3766D"/>
    <w:rsid w:val="00A37D42"/>
    <w:rsid w:val="00A40083"/>
    <w:rsid w:val="00A405E9"/>
    <w:rsid w:val="00A407ED"/>
    <w:rsid w:val="00A40810"/>
    <w:rsid w:val="00A40CDC"/>
    <w:rsid w:val="00A41444"/>
    <w:rsid w:val="00A415DD"/>
    <w:rsid w:val="00A417BF"/>
    <w:rsid w:val="00A41BCD"/>
    <w:rsid w:val="00A41C28"/>
    <w:rsid w:val="00A41C4C"/>
    <w:rsid w:val="00A427AC"/>
    <w:rsid w:val="00A42868"/>
    <w:rsid w:val="00A42DD6"/>
    <w:rsid w:val="00A43377"/>
    <w:rsid w:val="00A4357A"/>
    <w:rsid w:val="00A43B08"/>
    <w:rsid w:val="00A43FC5"/>
    <w:rsid w:val="00A4429A"/>
    <w:rsid w:val="00A44383"/>
    <w:rsid w:val="00A4477C"/>
    <w:rsid w:val="00A45208"/>
    <w:rsid w:val="00A456D9"/>
    <w:rsid w:val="00A457B5"/>
    <w:rsid w:val="00A45E72"/>
    <w:rsid w:val="00A4617F"/>
    <w:rsid w:val="00A4635F"/>
    <w:rsid w:val="00A467CC"/>
    <w:rsid w:val="00A46C99"/>
    <w:rsid w:val="00A46DC1"/>
    <w:rsid w:val="00A4712F"/>
    <w:rsid w:val="00A473B4"/>
    <w:rsid w:val="00A478AE"/>
    <w:rsid w:val="00A478C5"/>
    <w:rsid w:val="00A479D7"/>
    <w:rsid w:val="00A47A72"/>
    <w:rsid w:val="00A5056B"/>
    <w:rsid w:val="00A505C2"/>
    <w:rsid w:val="00A50E01"/>
    <w:rsid w:val="00A51C8E"/>
    <w:rsid w:val="00A51DFC"/>
    <w:rsid w:val="00A520EF"/>
    <w:rsid w:val="00A526F6"/>
    <w:rsid w:val="00A52E2D"/>
    <w:rsid w:val="00A52F37"/>
    <w:rsid w:val="00A53394"/>
    <w:rsid w:val="00A533A2"/>
    <w:rsid w:val="00A535C6"/>
    <w:rsid w:val="00A5360B"/>
    <w:rsid w:val="00A53A70"/>
    <w:rsid w:val="00A54549"/>
    <w:rsid w:val="00A54AA4"/>
    <w:rsid w:val="00A54B00"/>
    <w:rsid w:val="00A54C69"/>
    <w:rsid w:val="00A553D0"/>
    <w:rsid w:val="00A55BEF"/>
    <w:rsid w:val="00A55DAB"/>
    <w:rsid w:val="00A55FA7"/>
    <w:rsid w:val="00A55FCC"/>
    <w:rsid w:val="00A56145"/>
    <w:rsid w:val="00A567BB"/>
    <w:rsid w:val="00A56D06"/>
    <w:rsid w:val="00A577B6"/>
    <w:rsid w:val="00A57CCA"/>
    <w:rsid w:val="00A6010D"/>
    <w:rsid w:val="00A60346"/>
    <w:rsid w:val="00A6131C"/>
    <w:rsid w:val="00A6167F"/>
    <w:rsid w:val="00A616C6"/>
    <w:rsid w:val="00A61758"/>
    <w:rsid w:val="00A624F3"/>
    <w:rsid w:val="00A62B5D"/>
    <w:rsid w:val="00A62BDE"/>
    <w:rsid w:val="00A63007"/>
    <w:rsid w:val="00A63796"/>
    <w:rsid w:val="00A63B1D"/>
    <w:rsid w:val="00A63ECC"/>
    <w:rsid w:val="00A64346"/>
    <w:rsid w:val="00A645A2"/>
    <w:rsid w:val="00A65257"/>
    <w:rsid w:val="00A65515"/>
    <w:rsid w:val="00A658A4"/>
    <w:rsid w:val="00A65CE0"/>
    <w:rsid w:val="00A66943"/>
    <w:rsid w:val="00A66B55"/>
    <w:rsid w:val="00A66C2C"/>
    <w:rsid w:val="00A66C38"/>
    <w:rsid w:val="00A66F4E"/>
    <w:rsid w:val="00A6702A"/>
    <w:rsid w:val="00A671C3"/>
    <w:rsid w:val="00A676E0"/>
    <w:rsid w:val="00A67D27"/>
    <w:rsid w:val="00A67FBC"/>
    <w:rsid w:val="00A70488"/>
    <w:rsid w:val="00A7061C"/>
    <w:rsid w:val="00A715D6"/>
    <w:rsid w:val="00A716A1"/>
    <w:rsid w:val="00A718AA"/>
    <w:rsid w:val="00A71F61"/>
    <w:rsid w:val="00A72575"/>
    <w:rsid w:val="00A72A9C"/>
    <w:rsid w:val="00A72E0C"/>
    <w:rsid w:val="00A73438"/>
    <w:rsid w:val="00A734B0"/>
    <w:rsid w:val="00A7367A"/>
    <w:rsid w:val="00A73785"/>
    <w:rsid w:val="00A73F9A"/>
    <w:rsid w:val="00A73FE1"/>
    <w:rsid w:val="00A7400E"/>
    <w:rsid w:val="00A74397"/>
    <w:rsid w:val="00A74621"/>
    <w:rsid w:val="00A74DF1"/>
    <w:rsid w:val="00A75A09"/>
    <w:rsid w:val="00A762C6"/>
    <w:rsid w:val="00A763CA"/>
    <w:rsid w:val="00A76583"/>
    <w:rsid w:val="00A76E30"/>
    <w:rsid w:val="00A76E82"/>
    <w:rsid w:val="00A770B8"/>
    <w:rsid w:val="00A77492"/>
    <w:rsid w:val="00A7762E"/>
    <w:rsid w:val="00A77994"/>
    <w:rsid w:val="00A77BF1"/>
    <w:rsid w:val="00A77DB8"/>
    <w:rsid w:val="00A80320"/>
    <w:rsid w:val="00A8046C"/>
    <w:rsid w:val="00A8062E"/>
    <w:rsid w:val="00A80ABE"/>
    <w:rsid w:val="00A80D12"/>
    <w:rsid w:val="00A81231"/>
    <w:rsid w:val="00A813A9"/>
    <w:rsid w:val="00A81821"/>
    <w:rsid w:val="00A820C1"/>
    <w:rsid w:val="00A8245B"/>
    <w:rsid w:val="00A82ACD"/>
    <w:rsid w:val="00A82EE7"/>
    <w:rsid w:val="00A83507"/>
    <w:rsid w:val="00A840BC"/>
    <w:rsid w:val="00A84162"/>
    <w:rsid w:val="00A8438B"/>
    <w:rsid w:val="00A8498D"/>
    <w:rsid w:val="00A849D9"/>
    <w:rsid w:val="00A84DFD"/>
    <w:rsid w:val="00A84E79"/>
    <w:rsid w:val="00A84FF6"/>
    <w:rsid w:val="00A8517D"/>
    <w:rsid w:val="00A8553C"/>
    <w:rsid w:val="00A8590E"/>
    <w:rsid w:val="00A85B32"/>
    <w:rsid w:val="00A85C9D"/>
    <w:rsid w:val="00A86457"/>
    <w:rsid w:val="00A86857"/>
    <w:rsid w:val="00A86FE8"/>
    <w:rsid w:val="00A87126"/>
    <w:rsid w:val="00A872ED"/>
    <w:rsid w:val="00A8731B"/>
    <w:rsid w:val="00A873E3"/>
    <w:rsid w:val="00A8758E"/>
    <w:rsid w:val="00A878D4"/>
    <w:rsid w:val="00A87EBA"/>
    <w:rsid w:val="00A87F86"/>
    <w:rsid w:val="00A90246"/>
    <w:rsid w:val="00A903C6"/>
    <w:rsid w:val="00A90FE1"/>
    <w:rsid w:val="00A90FE9"/>
    <w:rsid w:val="00A91107"/>
    <w:rsid w:val="00A9137A"/>
    <w:rsid w:val="00A913BD"/>
    <w:rsid w:val="00A91822"/>
    <w:rsid w:val="00A91887"/>
    <w:rsid w:val="00A91B79"/>
    <w:rsid w:val="00A92782"/>
    <w:rsid w:val="00A92C85"/>
    <w:rsid w:val="00A92DC1"/>
    <w:rsid w:val="00A92FAF"/>
    <w:rsid w:val="00A9365E"/>
    <w:rsid w:val="00A93BD1"/>
    <w:rsid w:val="00A93D6C"/>
    <w:rsid w:val="00A9469F"/>
    <w:rsid w:val="00A94781"/>
    <w:rsid w:val="00A94962"/>
    <w:rsid w:val="00A949F4"/>
    <w:rsid w:val="00A9518A"/>
    <w:rsid w:val="00A95373"/>
    <w:rsid w:val="00A96B00"/>
    <w:rsid w:val="00A96B8B"/>
    <w:rsid w:val="00A96CCB"/>
    <w:rsid w:val="00A9722A"/>
    <w:rsid w:val="00A97351"/>
    <w:rsid w:val="00A977A9"/>
    <w:rsid w:val="00A979D0"/>
    <w:rsid w:val="00AA0269"/>
    <w:rsid w:val="00AA06D6"/>
    <w:rsid w:val="00AA0C7D"/>
    <w:rsid w:val="00AA0C9F"/>
    <w:rsid w:val="00AA2AE9"/>
    <w:rsid w:val="00AA2F23"/>
    <w:rsid w:val="00AA3331"/>
    <w:rsid w:val="00AA3BEC"/>
    <w:rsid w:val="00AA4097"/>
    <w:rsid w:val="00AA42FA"/>
    <w:rsid w:val="00AA4EDA"/>
    <w:rsid w:val="00AA53E0"/>
    <w:rsid w:val="00AA5B3C"/>
    <w:rsid w:val="00AA5C0D"/>
    <w:rsid w:val="00AA5C76"/>
    <w:rsid w:val="00AA605D"/>
    <w:rsid w:val="00AA612B"/>
    <w:rsid w:val="00AA6380"/>
    <w:rsid w:val="00AA6443"/>
    <w:rsid w:val="00AA6C4F"/>
    <w:rsid w:val="00AA6EB2"/>
    <w:rsid w:val="00AA7407"/>
    <w:rsid w:val="00AA7759"/>
    <w:rsid w:val="00AA7AB3"/>
    <w:rsid w:val="00AA7F2C"/>
    <w:rsid w:val="00AB04DA"/>
    <w:rsid w:val="00AB0622"/>
    <w:rsid w:val="00AB08CB"/>
    <w:rsid w:val="00AB092D"/>
    <w:rsid w:val="00AB0D93"/>
    <w:rsid w:val="00AB0E89"/>
    <w:rsid w:val="00AB0ED0"/>
    <w:rsid w:val="00AB1679"/>
    <w:rsid w:val="00AB169F"/>
    <w:rsid w:val="00AB1D9D"/>
    <w:rsid w:val="00AB208C"/>
    <w:rsid w:val="00AB2436"/>
    <w:rsid w:val="00AB2909"/>
    <w:rsid w:val="00AB2916"/>
    <w:rsid w:val="00AB3158"/>
    <w:rsid w:val="00AB3247"/>
    <w:rsid w:val="00AB3334"/>
    <w:rsid w:val="00AB3583"/>
    <w:rsid w:val="00AB388A"/>
    <w:rsid w:val="00AB3A4E"/>
    <w:rsid w:val="00AB3C9B"/>
    <w:rsid w:val="00AB4711"/>
    <w:rsid w:val="00AB482B"/>
    <w:rsid w:val="00AB4987"/>
    <w:rsid w:val="00AB4AFC"/>
    <w:rsid w:val="00AB4BA2"/>
    <w:rsid w:val="00AB4E34"/>
    <w:rsid w:val="00AB4E47"/>
    <w:rsid w:val="00AB4EC1"/>
    <w:rsid w:val="00AB4F9C"/>
    <w:rsid w:val="00AB4FCC"/>
    <w:rsid w:val="00AB5222"/>
    <w:rsid w:val="00AB5AFE"/>
    <w:rsid w:val="00AB5B78"/>
    <w:rsid w:val="00AB5BCB"/>
    <w:rsid w:val="00AB5CF4"/>
    <w:rsid w:val="00AB5D8E"/>
    <w:rsid w:val="00AB6575"/>
    <w:rsid w:val="00AB672A"/>
    <w:rsid w:val="00AB6937"/>
    <w:rsid w:val="00AB6F27"/>
    <w:rsid w:val="00AB7244"/>
    <w:rsid w:val="00AB747E"/>
    <w:rsid w:val="00AB7488"/>
    <w:rsid w:val="00AB7496"/>
    <w:rsid w:val="00AB7FCF"/>
    <w:rsid w:val="00AB7FE8"/>
    <w:rsid w:val="00AC00BB"/>
    <w:rsid w:val="00AC0351"/>
    <w:rsid w:val="00AC053F"/>
    <w:rsid w:val="00AC08BA"/>
    <w:rsid w:val="00AC0D9A"/>
    <w:rsid w:val="00AC0E64"/>
    <w:rsid w:val="00AC1226"/>
    <w:rsid w:val="00AC1484"/>
    <w:rsid w:val="00AC164D"/>
    <w:rsid w:val="00AC1DD9"/>
    <w:rsid w:val="00AC20A5"/>
    <w:rsid w:val="00AC2577"/>
    <w:rsid w:val="00AC30CB"/>
    <w:rsid w:val="00AC317A"/>
    <w:rsid w:val="00AC324D"/>
    <w:rsid w:val="00AC3B7B"/>
    <w:rsid w:val="00AC4847"/>
    <w:rsid w:val="00AC48A8"/>
    <w:rsid w:val="00AC4C2E"/>
    <w:rsid w:val="00AC51EB"/>
    <w:rsid w:val="00AC56F3"/>
    <w:rsid w:val="00AC5AC0"/>
    <w:rsid w:val="00AC5B5B"/>
    <w:rsid w:val="00AC5D76"/>
    <w:rsid w:val="00AC5EAF"/>
    <w:rsid w:val="00AC5ED1"/>
    <w:rsid w:val="00AC69BF"/>
    <w:rsid w:val="00AC6E26"/>
    <w:rsid w:val="00AC7AD7"/>
    <w:rsid w:val="00AD089F"/>
    <w:rsid w:val="00AD0D23"/>
    <w:rsid w:val="00AD0D55"/>
    <w:rsid w:val="00AD1244"/>
    <w:rsid w:val="00AD1EE1"/>
    <w:rsid w:val="00AD2BB8"/>
    <w:rsid w:val="00AD2CAB"/>
    <w:rsid w:val="00AD30C7"/>
    <w:rsid w:val="00AD34EE"/>
    <w:rsid w:val="00AD4152"/>
    <w:rsid w:val="00AD4C93"/>
    <w:rsid w:val="00AD4CF9"/>
    <w:rsid w:val="00AD4DEC"/>
    <w:rsid w:val="00AD5349"/>
    <w:rsid w:val="00AD5BDB"/>
    <w:rsid w:val="00AD634A"/>
    <w:rsid w:val="00AD67C2"/>
    <w:rsid w:val="00AD68DF"/>
    <w:rsid w:val="00AD6DF8"/>
    <w:rsid w:val="00AD7119"/>
    <w:rsid w:val="00AD788F"/>
    <w:rsid w:val="00AE0308"/>
    <w:rsid w:val="00AE0603"/>
    <w:rsid w:val="00AE0E05"/>
    <w:rsid w:val="00AE1385"/>
    <w:rsid w:val="00AE1A1B"/>
    <w:rsid w:val="00AE1E81"/>
    <w:rsid w:val="00AE220B"/>
    <w:rsid w:val="00AE2343"/>
    <w:rsid w:val="00AE2D96"/>
    <w:rsid w:val="00AE3116"/>
    <w:rsid w:val="00AE3438"/>
    <w:rsid w:val="00AE3444"/>
    <w:rsid w:val="00AE3F5A"/>
    <w:rsid w:val="00AE42E4"/>
    <w:rsid w:val="00AE4527"/>
    <w:rsid w:val="00AE4570"/>
    <w:rsid w:val="00AE4748"/>
    <w:rsid w:val="00AE4CB7"/>
    <w:rsid w:val="00AE51DA"/>
    <w:rsid w:val="00AE5393"/>
    <w:rsid w:val="00AE58D6"/>
    <w:rsid w:val="00AE6420"/>
    <w:rsid w:val="00AE64BB"/>
    <w:rsid w:val="00AE673F"/>
    <w:rsid w:val="00AE6B18"/>
    <w:rsid w:val="00AE6B90"/>
    <w:rsid w:val="00AE6BB7"/>
    <w:rsid w:val="00AE6F95"/>
    <w:rsid w:val="00AE7155"/>
    <w:rsid w:val="00AE775E"/>
    <w:rsid w:val="00AE7827"/>
    <w:rsid w:val="00AE7842"/>
    <w:rsid w:val="00AF09EE"/>
    <w:rsid w:val="00AF0CF1"/>
    <w:rsid w:val="00AF0CFB"/>
    <w:rsid w:val="00AF0F44"/>
    <w:rsid w:val="00AF101F"/>
    <w:rsid w:val="00AF1205"/>
    <w:rsid w:val="00AF134D"/>
    <w:rsid w:val="00AF1518"/>
    <w:rsid w:val="00AF153E"/>
    <w:rsid w:val="00AF1BCC"/>
    <w:rsid w:val="00AF1EAD"/>
    <w:rsid w:val="00AF240E"/>
    <w:rsid w:val="00AF25C8"/>
    <w:rsid w:val="00AF2BD6"/>
    <w:rsid w:val="00AF2DA6"/>
    <w:rsid w:val="00AF36A4"/>
    <w:rsid w:val="00AF384F"/>
    <w:rsid w:val="00AF3A1C"/>
    <w:rsid w:val="00AF4272"/>
    <w:rsid w:val="00AF4329"/>
    <w:rsid w:val="00AF4D50"/>
    <w:rsid w:val="00AF5033"/>
    <w:rsid w:val="00AF5580"/>
    <w:rsid w:val="00AF62BB"/>
    <w:rsid w:val="00AF67EC"/>
    <w:rsid w:val="00AF6DA7"/>
    <w:rsid w:val="00AF6DC3"/>
    <w:rsid w:val="00AF6F9A"/>
    <w:rsid w:val="00AF706F"/>
    <w:rsid w:val="00AF7280"/>
    <w:rsid w:val="00AF7294"/>
    <w:rsid w:val="00AF735F"/>
    <w:rsid w:val="00AF7814"/>
    <w:rsid w:val="00AF7C25"/>
    <w:rsid w:val="00AF7C88"/>
    <w:rsid w:val="00AF7E7C"/>
    <w:rsid w:val="00B002CE"/>
    <w:rsid w:val="00B00359"/>
    <w:rsid w:val="00B01BCD"/>
    <w:rsid w:val="00B0210C"/>
    <w:rsid w:val="00B021E7"/>
    <w:rsid w:val="00B02D17"/>
    <w:rsid w:val="00B02D63"/>
    <w:rsid w:val="00B03091"/>
    <w:rsid w:val="00B034B9"/>
    <w:rsid w:val="00B03AD2"/>
    <w:rsid w:val="00B03BBB"/>
    <w:rsid w:val="00B04258"/>
    <w:rsid w:val="00B04407"/>
    <w:rsid w:val="00B0447D"/>
    <w:rsid w:val="00B047DC"/>
    <w:rsid w:val="00B04F69"/>
    <w:rsid w:val="00B0512A"/>
    <w:rsid w:val="00B0558C"/>
    <w:rsid w:val="00B05C64"/>
    <w:rsid w:val="00B05DC7"/>
    <w:rsid w:val="00B061FB"/>
    <w:rsid w:val="00B0670A"/>
    <w:rsid w:val="00B0675F"/>
    <w:rsid w:val="00B067BE"/>
    <w:rsid w:val="00B06973"/>
    <w:rsid w:val="00B06974"/>
    <w:rsid w:val="00B06AE1"/>
    <w:rsid w:val="00B06B25"/>
    <w:rsid w:val="00B06BCE"/>
    <w:rsid w:val="00B06F08"/>
    <w:rsid w:val="00B070B2"/>
    <w:rsid w:val="00B0712B"/>
    <w:rsid w:val="00B0797D"/>
    <w:rsid w:val="00B07CFC"/>
    <w:rsid w:val="00B07E6F"/>
    <w:rsid w:val="00B07EDC"/>
    <w:rsid w:val="00B100AC"/>
    <w:rsid w:val="00B10270"/>
    <w:rsid w:val="00B107DC"/>
    <w:rsid w:val="00B10E67"/>
    <w:rsid w:val="00B11543"/>
    <w:rsid w:val="00B117D9"/>
    <w:rsid w:val="00B12643"/>
    <w:rsid w:val="00B127FD"/>
    <w:rsid w:val="00B12C41"/>
    <w:rsid w:val="00B12CDD"/>
    <w:rsid w:val="00B134E9"/>
    <w:rsid w:val="00B136C9"/>
    <w:rsid w:val="00B137FF"/>
    <w:rsid w:val="00B13AD9"/>
    <w:rsid w:val="00B13D51"/>
    <w:rsid w:val="00B14735"/>
    <w:rsid w:val="00B14A67"/>
    <w:rsid w:val="00B14BE4"/>
    <w:rsid w:val="00B14DE0"/>
    <w:rsid w:val="00B15054"/>
    <w:rsid w:val="00B152A7"/>
    <w:rsid w:val="00B155FF"/>
    <w:rsid w:val="00B15621"/>
    <w:rsid w:val="00B15A44"/>
    <w:rsid w:val="00B16042"/>
    <w:rsid w:val="00B1638D"/>
    <w:rsid w:val="00B163EC"/>
    <w:rsid w:val="00B16405"/>
    <w:rsid w:val="00B16489"/>
    <w:rsid w:val="00B16D10"/>
    <w:rsid w:val="00B17148"/>
    <w:rsid w:val="00B171B5"/>
    <w:rsid w:val="00B17414"/>
    <w:rsid w:val="00B17851"/>
    <w:rsid w:val="00B17898"/>
    <w:rsid w:val="00B179BD"/>
    <w:rsid w:val="00B17B41"/>
    <w:rsid w:val="00B20848"/>
    <w:rsid w:val="00B20A38"/>
    <w:rsid w:val="00B214EB"/>
    <w:rsid w:val="00B21515"/>
    <w:rsid w:val="00B21954"/>
    <w:rsid w:val="00B21F8B"/>
    <w:rsid w:val="00B2231F"/>
    <w:rsid w:val="00B229D6"/>
    <w:rsid w:val="00B22A25"/>
    <w:rsid w:val="00B22C8F"/>
    <w:rsid w:val="00B232AB"/>
    <w:rsid w:val="00B239EF"/>
    <w:rsid w:val="00B23F93"/>
    <w:rsid w:val="00B24268"/>
    <w:rsid w:val="00B243BD"/>
    <w:rsid w:val="00B246A4"/>
    <w:rsid w:val="00B247BE"/>
    <w:rsid w:val="00B24B72"/>
    <w:rsid w:val="00B25101"/>
    <w:rsid w:val="00B2534C"/>
    <w:rsid w:val="00B25D2F"/>
    <w:rsid w:val="00B26293"/>
    <w:rsid w:val="00B262BD"/>
    <w:rsid w:val="00B2647F"/>
    <w:rsid w:val="00B26C5B"/>
    <w:rsid w:val="00B26E64"/>
    <w:rsid w:val="00B272A7"/>
    <w:rsid w:val="00B27540"/>
    <w:rsid w:val="00B27661"/>
    <w:rsid w:val="00B27B3C"/>
    <w:rsid w:val="00B27B4B"/>
    <w:rsid w:val="00B27C6A"/>
    <w:rsid w:val="00B27E4E"/>
    <w:rsid w:val="00B27E99"/>
    <w:rsid w:val="00B303CC"/>
    <w:rsid w:val="00B30947"/>
    <w:rsid w:val="00B312B6"/>
    <w:rsid w:val="00B315B2"/>
    <w:rsid w:val="00B31A2D"/>
    <w:rsid w:val="00B31EF7"/>
    <w:rsid w:val="00B31FF8"/>
    <w:rsid w:val="00B32006"/>
    <w:rsid w:val="00B329F0"/>
    <w:rsid w:val="00B32DB6"/>
    <w:rsid w:val="00B331CA"/>
    <w:rsid w:val="00B3339E"/>
    <w:rsid w:val="00B33646"/>
    <w:rsid w:val="00B33839"/>
    <w:rsid w:val="00B33D5F"/>
    <w:rsid w:val="00B33EB8"/>
    <w:rsid w:val="00B3432D"/>
    <w:rsid w:val="00B35349"/>
    <w:rsid w:val="00B357C2"/>
    <w:rsid w:val="00B359D7"/>
    <w:rsid w:val="00B35B2F"/>
    <w:rsid w:val="00B35B88"/>
    <w:rsid w:val="00B35DA8"/>
    <w:rsid w:val="00B35F1A"/>
    <w:rsid w:val="00B36D44"/>
    <w:rsid w:val="00B36D57"/>
    <w:rsid w:val="00B374F3"/>
    <w:rsid w:val="00B37644"/>
    <w:rsid w:val="00B37AAB"/>
    <w:rsid w:val="00B40164"/>
    <w:rsid w:val="00B40394"/>
    <w:rsid w:val="00B4053C"/>
    <w:rsid w:val="00B40671"/>
    <w:rsid w:val="00B40696"/>
    <w:rsid w:val="00B406E6"/>
    <w:rsid w:val="00B408B5"/>
    <w:rsid w:val="00B40A38"/>
    <w:rsid w:val="00B40AD1"/>
    <w:rsid w:val="00B40F90"/>
    <w:rsid w:val="00B4109E"/>
    <w:rsid w:val="00B411F5"/>
    <w:rsid w:val="00B413A5"/>
    <w:rsid w:val="00B4192C"/>
    <w:rsid w:val="00B41953"/>
    <w:rsid w:val="00B41B53"/>
    <w:rsid w:val="00B41B9B"/>
    <w:rsid w:val="00B41E00"/>
    <w:rsid w:val="00B42831"/>
    <w:rsid w:val="00B42A64"/>
    <w:rsid w:val="00B42E60"/>
    <w:rsid w:val="00B42FCA"/>
    <w:rsid w:val="00B435FB"/>
    <w:rsid w:val="00B4383F"/>
    <w:rsid w:val="00B43907"/>
    <w:rsid w:val="00B43FC6"/>
    <w:rsid w:val="00B441F9"/>
    <w:rsid w:val="00B44563"/>
    <w:rsid w:val="00B446D1"/>
    <w:rsid w:val="00B44B10"/>
    <w:rsid w:val="00B44DA9"/>
    <w:rsid w:val="00B45330"/>
    <w:rsid w:val="00B4599E"/>
    <w:rsid w:val="00B45A2E"/>
    <w:rsid w:val="00B45A63"/>
    <w:rsid w:val="00B45BEE"/>
    <w:rsid w:val="00B462B7"/>
    <w:rsid w:val="00B469FB"/>
    <w:rsid w:val="00B46C5C"/>
    <w:rsid w:val="00B46D4D"/>
    <w:rsid w:val="00B4757A"/>
    <w:rsid w:val="00B477D5"/>
    <w:rsid w:val="00B503BA"/>
    <w:rsid w:val="00B504F1"/>
    <w:rsid w:val="00B50F81"/>
    <w:rsid w:val="00B51764"/>
    <w:rsid w:val="00B5185C"/>
    <w:rsid w:val="00B5214B"/>
    <w:rsid w:val="00B524BC"/>
    <w:rsid w:val="00B527B3"/>
    <w:rsid w:val="00B52D39"/>
    <w:rsid w:val="00B53169"/>
    <w:rsid w:val="00B53479"/>
    <w:rsid w:val="00B534C8"/>
    <w:rsid w:val="00B53B1C"/>
    <w:rsid w:val="00B53BB5"/>
    <w:rsid w:val="00B53D66"/>
    <w:rsid w:val="00B53DF3"/>
    <w:rsid w:val="00B54B56"/>
    <w:rsid w:val="00B5515E"/>
    <w:rsid w:val="00B55382"/>
    <w:rsid w:val="00B553A6"/>
    <w:rsid w:val="00B55B60"/>
    <w:rsid w:val="00B55CEA"/>
    <w:rsid w:val="00B55D12"/>
    <w:rsid w:val="00B55FBE"/>
    <w:rsid w:val="00B56088"/>
    <w:rsid w:val="00B563A0"/>
    <w:rsid w:val="00B564AA"/>
    <w:rsid w:val="00B564C2"/>
    <w:rsid w:val="00B56506"/>
    <w:rsid w:val="00B56668"/>
    <w:rsid w:val="00B56725"/>
    <w:rsid w:val="00B56DE3"/>
    <w:rsid w:val="00B575EF"/>
    <w:rsid w:val="00B57A32"/>
    <w:rsid w:val="00B57ADC"/>
    <w:rsid w:val="00B6009E"/>
    <w:rsid w:val="00B600BA"/>
    <w:rsid w:val="00B60427"/>
    <w:rsid w:val="00B604FA"/>
    <w:rsid w:val="00B60762"/>
    <w:rsid w:val="00B60FAD"/>
    <w:rsid w:val="00B61450"/>
    <w:rsid w:val="00B61632"/>
    <w:rsid w:val="00B6180F"/>
    <w:rsid w:val="00B61A1F"/>
    <w:rsid w:val="00B61BFA"/>
    <w:rsid w:val="00B61D7C"/>
    <w:rsid w:val="00B61EB1"/>
    <w:rsid w:val="00B623E5"/>
    <w:rsid w:val="00B624B5"/>
    <w:rsid w:val="00B63664"/>
    <w:rsid w:val="00B63E53"/>
    <w:rsid w:val="00B63FFC"/>
    <w:rsid w:val="00B64482"/>
    <w:rsid w:val="00B6451B"/>
    <w:rsid w:val="00B6457A"/>
    <w:rsid w:val="00B645C7"/>
    <w:rsid w:val="00B64B0C"/>
    <w:rsid w:val="00B65C15"/>
    <w:rsid w:val="00B65C37"/>
    <w:rsid w:val="00B665B3"/>
    <w:rsid w:val="00B66AEF"/>
    <w:rsid w:val="00B67857"/>
    <w:rsid w:val="00B6798C"/>
    <w:rsid w:val="00B702B9"/>
    <w:rsid w:val="00B703DF"/>
    <w:rsid w:val="00B70427"/>
    <w:rsid w:val="00B70A07"/>
    <w:rsid w:val="00B71707"/>
    <w:rsid w:val="00B71825"/>
    <w:rsid w:val="00B71C6A"/>
    <w:rsid w:val="00B722D3"/>
    <w:rsid w:val="00B72527"/>
    <w:rsid w:val="00B7258B"/>
    <w:rsid w:val="00B725C2"/>
    <w:rsid w:val="00B73081"/>
    <w:rsid w:val="00B7347B"/>
    <w:rsid w:val="00B7374E"/>
    <w:rsid w:val="00B7397E"/>
    <w:rsid w:val="00B73C23"/>
    <w:rsid w:val="00B73CA5"/>
    <w:rsid w:val="00B73FB5"/>
    <w:rsid w:val="00B743BC"/>
    <w:rsid w:val="00B7447D"/>
    <w:rsid w:val="00B747FE"/>
    <w:rsid w:val="00B756DA"/>
    <w:rsid w:val="00B75D55"/>
    <w:rsid w:val="00B75FBB"/>
    <w:rsid w:val="00B76A6E"/>
    <w:rsid w:val="00B76D1A"/>
    <w:rsid w:val="00B77490"/>
    <w:rsid w:val="00B77886"/>
    <w:rsid w:val="00B7798E"/>
    <w:rsid w:val="00B77ACD"/>
    <w:rsid w:val="00B77BB9"/>
    <w:rsid w:val="00B77E64"/>
    <w:rsid w:val="00B800F0"/>
    <w:rsid w:val="00B8068E"/>
    <w:rsid w:val="00B807B8"/>
    <w:rsid w:val="00B807CC"/>
    <w:rsid w:val="00B80896"/>
    <w:rsid w:val="00B80A47"/>
    <w:rsid w:val="00B80CA5"/>
    <w:rsid w:val="00B81673"/>
    <w:rsid w:val="00B81836"/>
    <w:rsid w:val="00B81D85"/>
    <w:rsid w:val="00B81E30"/>
    <w:rsid w:val="00B823BE"/>
    <w:rsid w:val="00B8243F"/>
    <w:rsid w:val="00B829BF"/>
    <w:rsid w:val="00B831F9"/>
    <w:rsid w:val="00B8324A"/>
    <w:rsid w:val="00B83807"/>
    <w:rsid w:val="00B839A0"/>
    <w:rsid w:val="00B83ECF"/>
    <w:rsid w:val="00B83FE1"/>
    <w:rsid w:val="00B84570"/>
    <w:rsid w:val="00B8461D"/>
    <w:rsid w:val="00B84801"/>
    <w:rsid w:val="00B84AA4"/>
    <w:rsid w:val="00B84D72"/>
    <w:rsid w:val="00B85146"/>
    <w:rsid w:val="00B855C7"/>
    <w:rsid w:val="00B8561D"/>
    <w:rsid w:val="00B85986"/>
    <w:rsid w:val="00B859E1"/>
    <w:rsid w:val="00B85A1B"/>
    <w:rsid w:val="00B86064"/>
    <w:rsid w:val="00B86102"/>
    <w:rsid w:val="00B86369"/>
    <w:rsid w:val="00B866D8"/>
    <w:rsid w:val="00B871A6"/>
    <w:rsid w:val="00B872B7"/>
    <w:rsid w:val="00B87315"/>
    <w:rsid w:val="00B87AAF"/>
    <w:rsid w:val="00B87B25"/>
    <w:rsid w:val="00B9014C"/>
    <w:rsid w:val="00B90A6D"/>
    <w:rsid w:val="00B90AAB"/>
    <w:rsid w:val="00B90AD9"/>
    <w:rsid w:val="00B916D3"/>
    <w:rsid w:val="00B91BC6"/>
    <w:rsid w:val="00B91C67"/>
    <w:rsid w:val="00B92411"/>
    <w:rsid w:val="00B927A1"/>
    <w:rsid w:val="00B92F11"/>
    <w:rsid w:val="00B92F6B"/>
    <w:rsid w:val="00B93282"/>
    <w:rsid w:val="00B93524"/>
    <w:rsid w:val="00B93535"/>
    <w:rsid w:val="00B93582"/>
    <w:rsid w:val="00B9390D"/>
    <w:rsid w:val="00B9404C"/>
    <w:rsid w:val="00B94942"/>
    <w:rsid w:val="00B94AB0"/>
    <w:rsid w:val="00B94BBA"/>
    <w:rsid w:val="00B94D54"/>
    <w:rsid w:val="00B94F34"/>
    <w:rsid w:val="00B95D93"/>
    <w:rsid w:val="00B96250"/>
    <w:rsid w:val="00B9651A"/>
    <w:rsid w:val="00B96594"/>
    <w:rsid w:val="00B96F49"/>
    <w:rsid w:val="00B97216"/>
    <w:rsid w:val="00B977A2"/>
    <w:rsid w:val="00B977FC"/>
    <w:rsid w:val="00B9796B"/>
    <w:rsid w:val="00B97D2B"/>
    <w:rsid w:val="00BA0250"/>
    <w:rsid w:val="00BA0451"/>
    <w:rsid w:val="00BA070A"/>
    <w:rsid w:val="00BA0B6F"/>
    <w:rsid w:val="00BA0CD3"/>
    <w:rsid w:val="00BA1435"/>
    <w:rsid w:val="00BA1CF5"/>
    <w:rsid w:val="00BA1DE2"/>
    <w:rsid w:val="00BA20B1"/>
    <w:rsid w:val="00BA2298"/>
    <w:rsid w:val="00BA241A"/>
    <w:rsid w:val="00BA2AA7"/>
    <w:rsid w:val="00BA2B34"/>
    <w:rsid w:val="00BA369F"/>
    <w:rsid w:val="00BA36B1"/>
    <w:rsid w:val="00BA3767"/>
    <w:rsid w:val="00BA3B23"/>
    <w:rsid w:val="00BA4DF6"/>
    <w:rsid w:val="00BA50BD"/>
    <w:rsid w:val="00BA537E"/>
    <w:rsid w:val="00BA5435"/>
    <w:rsid w:val="00BA5785"/>
    <w:rsid w:val="00BA5AA7"/>
    <w:rsid w:val="00BA5D15"/>
    <w:rsid w:val="00BA6229"/>
    <w:rsid w:val="00BA622B"/>
    <w:rsid w:val="00BA634C"/>
    <w:rsid w:val="00BA6461"/>
    <w:rsid w:val="00BA672F"/>
    <w:rsid w:val="00BA6A3A"/>
    <w:rsid w:val="00BA6C3B"/>
    <w:rsid w:val="00BA6F0B"/>
    <w:rsid w:val="00BA76C4"/>
    <w:rsid w:val="00BA78C9"/>
    <w:rsid w:val="00BB01D1"/>
    <w:rsid w:val="00BB03F6"/>
    <w:rsid w:val="00BB0587"/>
    <w:rsid w:val="00BB18AF"/>
    <w:rsid w:val="00BB1D27"/>
    <w:rsid w:val="00BB20B8"/>
    <w:rsid w:val="00BB21F6"/>
    <w:rsid w:val="00BB2586"/>
    <w:rsid w:val="00BB25C0"/>
    <w:rsid w:val="00BB3B22"/>
    <w:rsid w:val="00BB41A0"/>
    <w:rsid w:val="00BB47A5"/>
    <w:rsid w:val="00BB49A9"/>
    <w:rsid w:val="00BB49B2"/>
    <w:rsid w:val="00BB4A58"/>
    <w:rsid w:val="00BB4A68"/>
    <w:rsid w:val="00BB5216"/>
    <w:rsid w:val="00BB56CC"/>
    <w:rsid w:val="00BB5894"/>
    <w:rsid w:val="00BB61E0"/>
    <w:rsid w:val="00BB6378"/>
    <w:rsid w:val="00BB6BCD"/>
    <w:rsid w:val="00BB6BD2"/>
    <w:rsid w:val="00BB70E1"/>
    <w:rsid w:val="00BB787C"/>
    <w:rsid w:val="00BB7EB2"/>
    <w:rsid w:val="00BC004E"/>
    <w:rsid w:val="00BC0642"/>
    <w:rsid w:val="00BC06AC"/>
    <w:rsid w:val="00BC0B9A"/>
    <w:rsid w:val="00BC0C12"/>
    <w:rsid w:val="00BC0E1F"/>
    <w:rsid w:val="00BC11B0"/>
    <w:rsid w:val="00BC15D6"/>
    <w:rsid w:val="00BC17AB"/>
    <w:rsid w:val="00BC1A7E"/>
    <w:rsid w:val="00BC23DD"/>
    <w:rsid w:val="00BC2799"/>
    <w:rsid w:val="00BC3387"/>
    <w:rsid w:val="00BC3663"/>
    <w:rsid w:val="00BC4150"/>
    <w:rsid w:val="00BC46FB"/>
    <w:rsid w:val="00BC47B7"/>
    <w:rsid w:val="00BC4B97"/>
    <w:rsid w:val="00BC5050"/>
    <w:rsid w:val="00BC5100"/>
    <w:rsid w:val="00BC58E1"/>
    <w:rsid w:val="00BC6797"/>
    <w:rsid w:val="00BC6B91"/>
    <w:rsid w:val="00BC7778"/>
    <w:rsid w:val="00BC7C79"/>
    <w:rsid w:val="00BC7D8A"/>
    <w:rsid w:val="00BD02D1"/>
    <w:rsid w:val="00BD08D6"/>
    <w:rsid w:val="00BD0B1C"/>
    <w:rsid w:val="00BD21BB"/>
    <w:rsid w:val="00BD21DD"/>
    <w:rsid w:val="00BD226C"/>
    <w:rsid w:val="00BD3038"/>
    <w:rsid w:val="00BD32F2"/>
    <w:rsid w:val="00BD335B"/>
    <w:rsid w:val="00BD358A"/>
    <w:rsid w:val="00BD3606"/>
    <w:rsid w:val="00BD3B52"/>
    <w:rsid w:val="00BD3D23"/>
    <w:rsid w:val="00BD3E5F"/>
    <w:rsid w:val="00BD4189"/>
    <w:rsid w:val="00BD4192"/>
    <w:rsid w:val="00BD4300"/>
    <w:rsid w:val="00BD500D"/>
    <w:rsid w:val="00BD5308"/>
    <w:rsid w:val="00BD53C4"/>
    <w:rsid w:val="00BD53DF"/>
    <w:rsid w:val="00BD56E8"/>
    <w:rsid w:val="00BD57B8"/>
    <w:rsid w:val="00BD5804"/>
    <w:rsid w:val="00BD5AEA"/>
    <w:rsid w:val="00BD61A8"/>
    <w:rsid w:val="00BD6D15"/>
    <w:rsid w:val="00BD6EBC"/>
    <w:rsid w:val="00BD73C7"/>
    <w:rsid w:val="00BE004E"/>
    <w:rsid w:val="00BE00A3"/>
    <w:rsid w:val="00BE037D"/>
    <w:rsid w:val="00BE0602"/>
    <w:rsid w:val="00BE0693"/>
    <w:rsid w:val="00BE0A75"/>
    <w:rsid w:val="00BE188E"/>
    <w:rsid w:val="00BE18C4"/>
    <w:rsid w:val="00BE1A60"/>
    <w:rsid w:val="00BE1C6C"/>
    <w:rsid w:val="00BE1DE0"/>
    <w:rsid w:val="00BE2535"/>
    <w:rsid w:val="00BE2C64"/>
    <w:rsid w:val="00BE3110"/>
    <w:rsid w:val="00BE3132"/>
    <w:rsid w:val="00BE36C3"/>
    <w:rsid w:val="00BE39D8"/>
    <w:rsid w:val="00BE3D05"/>
    <w:rsid w:val="00BE488B"/>
    <w:rsid w:val="00BE4971"/>
    <w:rsid w:val="00BE4C09"/>
    <w:rsid w:val="00BE4F3F"/>
    <w:rsid w:val="00BE5004"/>
    <w:rsid w:val="00BE5276"/>
    <w:rsid w:val="00BE539E"/>
    <w:rsid w:val="00BE5509"/>
    <w:rsid w:val="00BE56EF"/>
    <w:rsid w:val="00BE5720"/>
    <w:rsid w:val="00BE61C5"/>
    <w:rsid w:val="00BE6676"/>
    <w:rsid w:val="00BE675D"/>
    <w:rsid w:val="00BE68CF"/>
    <w:rsid w:val="00BE769E"/>
    <w:rsid w:val="00BF00D2"/>
    <w:rsid w:val="00BF0118"/>
    <w:rsid w:val="00BF02C7"/>
    <w:rsid w:val="00BF03C5"/>
    <w:rsid w:val="00BF0B77"/>
    <w:rsid w:val="00BF0BD3"/>
    <w:rsid w:val="00BF0C33"/>
    <w:rsid w:val="00BF11EB"/>
    <w:rsid w:val="00BF12B6"/>
    <w:rsid w:val="00BF1525"/>
    <w:rsid w:val="00BF1D5C"/>
    <w:rsid w:val="00BF1EA1"/>
    <w:rsid w:val="00BF2010"/>
    <w:rsid w:val="00BF2688"/>
    <w:rsid w:val="00BF2723"/>
    <w:rsid w:val="00BF27E6"/>
    <w:rsid w:val="00BF2A9B"/>
    <w:rsid w:val="00BF3480"/>
    <w:rsid w:val="00BF3567"/>
    <w:rsid w:val="00BF3B80"/>
    <w:rsid w:val="00BF3E10"/>
    <w:rsid w:val="00BF4069"/>
    <w:rsid w:val="00BF434B"/>
    <w:rsid w:val="00BF47C3"/>
    <w:rsid w:val="00BF5179"/>
    <w:rsid w:val="00BF549E"/>
    <w:rsid w:val="00BF56E8"/>
    <w:rsid w:val="00BF57AD"/>
    <w:rsid w:val="00BF58ED"/>
    <w:rsid w:val="00BF5951"/>
    <w:rsid w:val="00BF5AEC"/>
    <w:rsid w:val="00BF5B2F"/>
    <w:rsid w:val="00BF5DA6"/>
    <w:rsid w:val="00BF6011"/>
    <w:rsid w:val="00BF6195"/>
    <w:rsid w:val="00BF6361"/>
    <w:rsid w:val="00BF6594"/>
    <w:rsid w:val="00BF65E4"/>
    <w:rsid w:val="00BF6A15"/>
    <w:rsid w:val="00BF7106"/>
    <w:rsid w:val="00BF72EA"/>
    <w:rsid w:val="00BF7AB1"/>
    <w:rsid w:val="00BF7CA9"/>
    <w:rsid w:val="00BF7CAB"/>
    <w:rsid w:val="00BF7E5F"/>
    <w:rsid w:val="00C00406"/>
    <w:rsid w:val="00C00AED"/>
    <w:rsid w:val="00C00EFF"/>
    <w:rsid w:val="00C0189B"/>
    <w:rsid w:val="00C01A72"/>
    <w:rsid w:val="00C01A8F"/>
    <w:rsid w:val="00C01DA7"/>
    <w:rsid w:val="00C022C0"/>
    <w:rsid w:val="00C02741"/>
    <w:rsid w:val="00C02967"/>
    <w:rsid w:val="00C02C69"/>
    <w:rsid w:val="00C02DB2"/>
    <w:rsid w:val="00C02E22"/>
    <w:rsid w:val="00C02ED0"/>
    <w:rsid w:val="00C03146"/>
    <w:rsid w:val="00C04DC6"/>
    <w:rsid w:val="00C05332"/>
    <w:rsid w:val="00C05E4A"/>
    <w:rsid w:val="00C0651B"/>
    <w:rsid w:val="00C06593"/>
    <w:rsid w:val="00C0669A"/>
    <w:rsid w:val="00C0676A"/>
    <w:rsid w:val="00C06D9D"/>
    <w:rsid w:val="00C06DEB"/>
    <w:rsid w:val="00C070C0"/>
    <w:rsid w:val="00C07880"/>
    <w:rsid w:val="00C1095A"/>
    <w:rsid w:val="00C10D58"/>
    <w:rsid w:val="00C10F3A"/>
    <w:rsid w:val="00C1125E"/>
    <w:rsid w:val="00C1127B"/>
    <w:rsid w:val="00C11B19"/>
    <w:rsid w:val="00C12415"/>
    <w:rsid w:val="00C12553"/>
    <w:rsid w:val="00C12E4F"/>
    <w:rsid w:val="00C135AF"/>
    <w:rsid w:val="00C13D5F"/>
    <w:rsid w:val="00C13F9B"/>
    <w:rsid w:val="00C1416F"/>
    <w:rsid w:val="00C15049"/>
    <w:rsid w:val="00C15155"/>
    <w:rsid w:val="00C151AF"/>
    <w:rsid w:val="00C154EB"/>
    <w:rsid w:val="00C155C9"/>
    <w:rsid w:val="00C15BFA"/>
    <w:rsid w:val="00C15D5F"/>
    <w:rsid w:val="00C15E20"/>
    <w:rsid w:val="00C16140"/>
    <w:rsid w:val="00C167FE"/>
    <w:rsid w:val="00C16828"/>
    <w:rsid w:val="00C1683B"/>
    <w:rsid w:val="00C16943"/>
    <w:rsid w:val="00C16A80"/>
    <w:rsid w:val="00C17009"/>
    <w:rsid w:val="00C170B7"/>
    <w:rsid w:val="00C1725E"/>
    <w:rsid w:val="00C174A1"/>
    <w:rsid w:val="00C174C2"/>
    <w:rsid w:val="00C17D37"/>
    <w:rsid w:val="00C17FAE"/>
    <w:rsid w:val="00C17FF4"/>
    <w:rsid w:val="00C204E9"/>
    <w:rsid w:val="00C2053D"/>
    <w:rsid w:val="00C20622"/>
    <w:rsid w:val="00C2137A"/>
    <w:rsid w:val="00C214F3"/>
    <w:rsid w:val="00C216E5"/>
    <w:rsid w:val="00C22C32"/>
    <w:rsid w:val="00C22D41"/>
    <w:rsid w:val="00C22F67"/>
    <w:rsid w:val="00C237B0"/>
    <w:rsid w:val="00C23815"/>
    <w:rsid w:val="00C239ED"/>
    <w:rsid w:val="00C23CAE"/>
    <w:rsid w:val="00C23F62"/>
    <w:rsid w:val="00C24181"/>
    <w:rsid w:val="00C244F8"/>
    <w:rsid w:val="00C245C1"/>
    <w:rsid w:val="00C24D51"/>
    <w:rsid w:val="00C25093"/>
    <w:rsid w:val="00C25527"/>
    <w:rsid w:val="00C25EC6"/>
    <w:rsid w:val="00C260F1"/>
    <w:rsid w:val="00C263C0"/>
    <w:rsid w:val="00C2651A"/>
    <w:rsid w:val="00C26693"/>
    <w:rsid w:val="00C26DE5"/>
    <w:rsid w:val="00C27B04"/>
    <w:rsid w:val="00C27E17"/>
    <w:rsid w:val="00C30216"/>
    <w:rsid w:val="00C30400"/>
    <w:rsid w:val="00C3041A"/>
    <w:rsid w:val="00C3047D"/>
    <w:rsid w:val="00C308D3"/>
    <w:rsid w:val="00C30B13"/>
    <w:rsid w:val="00C326F2"/>
    <w:rsid w:val="00C32F96"/>
    <w:rsid w:val="00C32FD9"/>
    <w:rsid w:val="00C33176"/>
    <w:rsid w:val="00C33916"/>
    <w:rsid w:val="00C34406"/>
    <w:rsid w:val="00C34544"/>
    <w:rsid w:val="00C3457C"/>
    <w:rsid w:val="00C3457D"/>
    <w:rsid w:val="00C34991"/>
    <w:rsid w:val="00C34E4A"/>
    <w:rsid w:val="00C35A67"/>
    <w:rsid w:val="00C362B8"/>
    <w:rsid w:val="00C37536"/>
    <w:rsid w:val="00C375AD"/>
    <w:rsid w:val="00C37AC0"/>
    <w:rsid w:val="00C37CE7"/>
    <w:rsid w:val="00C37D87"/>
    <w:rsid w:val="00C40A2E"/>
    <w:rsid w:val="00C40C96"/>
    <w:rsid w:val="00C40F10"/>
    <w:rsid w:val="00C40F2B"/>
    <w:rsid w:val="00C41119"/>
    <w:rsid w:val="00C4113E"/>
    <w:rsid w:val="00C414D6"/>
    <w:rsid w:val="00C417AD"/>
    <w:rsid w:val="00C41ADD"/>
    <w:rsid w:val="00C41D04"/>
    <w:rsid w:val="00C42285"/>
    <w:rsid w:val="00C42888"/>
    <w:rsid w:val="00C42950"/>
    <w:rsid w:val="00C42AB9"/>
    <w:rsid w:val="00C43028"/>
    <w:rsid w:val="00C43545"/>
    <w:rsid w:val="00C44176"/>
    <w:rsid w:val="00C44201"/>
    <w:rsid w:val="00C442AC"/>
    <w:rsid w:val="00C4447E"/>
    <w:rsid w:val="00C4456E"/>
    <w:rsid w:val="00C44AB4"/>
    <w:rsid w:val="00C44BF0"/>
    <w:rsid w:val="00C44D37"/>
    <w:rsid w:val="00C44DD7"/>
    <w:rsid w:val="00C45018"/>
    <w:rsid w:val="00C450C4"/>
    <w:rsid w:val="00C45261"/>
    <w:rsid w:val="00C453D1"/>
    <w:rsid w:val="00C45756"/>
    <w:rsid w:val="00C4582A"/>
    <w:rsid w:val="00C45A40"/>
    <w:rsid w:val="00C4648B"/>
    <w:rsid w:val="00C46715"/>
    <w:rsid w:val="00C46AB3"/>
    <w:rsid w:val="00C46CD1"/>
    <w:rsid w:val="00C46E7A"/>
    <w:rsid w:val="00C46EC9"/>
    <w:rsid w:val="00C46FF0"/>
    <w:rsid w:val="00C470B8"/>
    <w:rsid w:val="00C47595"/>
    <w:rsid w:val="00C50318"/>
    <w:rsid w:val="00C50770"/>
    <w:rsid w:val="00C50820"/>
    <w:rsid w:val="00C50EFE"/>
    <w:rsid w:val="00C5109D"/>
    <w:rsid w:val="00C51495"/>
    <w:rsid w:val="00C518C8"/>
    <w:rsid w:val="00C5288C"/>
    <w:rsid w:val="00C52A5B"/>
    <w:rsid w:val="00C53497"/>
    <w:rsid w:val="00C537EB"/>
    <w:rsid w:val="00C53828"/>
    <w:rsid w:val="00C54087"/>
    <w:rsid w:val="00C54552"/>
    <w:rsid w:val="00C54561"/>
    <w:rsid w:val="00C54820"/>
    <w:rsid w:val="00C5519F"/>
    <w:rsid w:val="00C5542E"/>
    <w:rsid w:val="00C55B73"/>
    <w:rsid w:val="00C55B99"/>
    <w:rsid w:val="00C55EAE"/>
    <w:rsid w:val="00C567DE"/>
    <w:rsid w:val="00C56812"/>
    <w:rsid w:val="00C57DA2"/>
    <w:rsid w:val="00C60262"/>
    <w:rsid w:val="00C603FD"/>
    <w:rsid w:val="00C60A93"/>
    <w:rsid w:val="00C611E4"/>
    <w:rsid w:val="00C6150D"/>
    <w:rsid w:val="00C61605"/>
    <w:rsid w:val="00C618A6"/>
    <w:rsid w:val="00C61A24"/>
    <w:rsid w:val="00C61CAC"/>
    <w:rsid w:val="00C61E38"/>
    <w:rsid w:val="00C62191"/>
    <w:rsid w:val="00C6273F"/>
    <w:rsid w:val="00C62854"/>
    <w:rsid w:val="00C6290A"/>
    <w:rsid w:val="00C62B81"/>
    <w:rsid w:val="00C62DB9"/>
    <w:rsid w:val="00C6324F"/>
    <w:rsid w:val="00C63AAD"/>
    <w:rsid w:val="00C63B7B"/>
    <w:rsid w:val="00C64410"/>
    <w:rsid w:val="00C64614"/>
    <w:rsid w:val="00C64A68"/>
    <w:rsid w:val="00C64E79"/>
    <w:rsid w:val="00C6612E"/>
    <w:rsid w:val="00C66A15"/>
    <w:rsid w:val="00C66A7F"/>
    <w:rsid w:val="00C66B35"/>
    <w:rsid w:val="00C66E77"/>
    <w:rsid w:val="00C67065"/>
    <w:rsid w:val="00C67658"/>
    <w:rsid w:val="00C67780"/>
    <w:rsid w:val="00C67C08"/>
    <w:rsid w:val="00C7015B"/>
    <w:rsid w:val="00C70228"/>
    <w:rsid w:val="00C70372"/>
    <w:rsid w:val="00C707B0"/>
    <w:rsid w:val="00C71D64"/>
    <w:rsid w:val="00C72071"/>
    <w:rsid w:val="00C7220B"/>
    <w:rsid w:val="00C72852"/>
    <w:rsid w:val="00C7300D"/>
    <w:rsid w:val="00C73948"/>
    <w:rsid w:val="00C739DF"/>
    <w:rsid w:val="00C73A6E"/>
    <w:rsid w:val="00C73E6E"/>
    <w:rsid w:val="00C74309"/>
    <w:rsid w:val="00C745AB"/>
    <w:rsid w:val="00C74640"/>
    <w:rsid w:val="00C749D4"/>
    <w:rsid w:val="00C74F52"/>
    <w:rsid w:val="00C751C1"/>
    <w:rsid w:val="00C75401"/>
    <w:rsid w:val="00C7548E"/>
    <w:rsid w:val="00C754F7"/>
    <w:rsid w:val="00C75547"/>
    <w:rsid w:val="00C75B8F"/>
    <w:rsid w:val="00C764BF"/>
    <w:rsid w:val="00C76C27"/>
    <w:rsid w:val="00C76D24"/>
    <w:rsid w:val="00C76D83"/>
    <w:rsid w:val="00C76F71"/>
    <w:rsid w:val="00C76FA1"/>
    <w:rsid w:val="00C77038"/>
    <w:rsid w:val="00C7753C"/>
    <w:rsid w:val="00C77B0F"/>
    <w:rsid w:val="00C77D2D"/>
    <w:rsid w:val="00C8016B"/>
    <w:rsid w:val="00C8018B"/>
    <w:rsid w:val="00C80408"/>
    <w:rsid w:val="00C804EE"/>
    <w:rsid w:val="00C80785"/>
    <w:rsid w:val="00C80E4F"/>
    <w:rsid w:val="00C80EA7"/>
    <w:rsid w:val="00C8139E"/>
    <w:rsid w:val="00C81846"/>
    <w:rsid w:val="00C828EA"/>
    <w:rsid w:val="00C82B4B"/>
    <w:rsid w:val="00C82C9C"/>
    <w:rsid w:val="00C831F4"/>
    <w:rsid w:val="00C84263"/>
    <w:rsid w:val="00C8453C"/>
    <w:rsid w:val="00C847F3"/>
    <w:rsid w:val="00C852D0"/>
    <w:rsid w:val="00C85359"/>
    <w:rsid w:val="00C85B1F"/>
    <w:rsid w:val="00C85CDC"/>
    <w:rsid w:val="00C85DB0"/>
    <w:rsid w:val="00C8620D"/>
    <w:rsid w:val="00C86750"/>
    <w:rsid w:val="00C86A55"/>
    <w:rsid w:val="00C86E29"/>
    <w:rsid w:val="00C86F29"/>
    <w:rsid w:val="00C8720B"/>
    <w:rsid w:val="00C87BB2"/>
    <w:rsid w:val="00C904B4"/>
    <w:rsid w:val="00C90747"/>
    <w:rsid w:val="00C90F28"/>
    <w:rsid w:val="00C915FB"/>
    <w:rsid w:val="00C916FC"/>
    <w:rsid w:val="00C9188E"/>
    <w:rsid w:val="00C918FA"/>
    <w:rsid w:val="00C919B4"/>
    <w:rsid w:val="00C91C09"/>
    <w:rsid w:val="00C91E11"/>
    <w:rsid w:val="00C92165"/>
    <w:rsid w:val="00C922B3"/>
    <w:rsid w:val="00C926E2"/>
    <w:rsid w:val="00C9280B"/>
    <w:rsid w:val="00C9295F"/>
    <w:rsid w:val="00C92A39"/>
    <w:rsid w:val="00C92C43"/>
    <w:rsid w:val="00C92C60"/>
    <w:rsid w:val="00C94912"/>
    <w:rsid w:val="00C94ACC"/>
    <w:rsid w:val="00C94E95"/>
    <w:rsid w:val="00C95698"/>
    <w:rsid w:val="00C9601D"/>
    <w:rsid w:val="00C96829"/>
    <w:rsid w:val="00C96F78"/>
    <w:rsid w:val="00C97212"/>
    <w:rsid w:val="00C974B7"/>
    <w:rsid w:val="00CA02B8"/>
    <w:rsid w:val="00CA05C8"/>
    <w:rsid w:val="00CA0A1E"/>
    <w:rsid w:val="00CA0A77"/>
    <w:rsid w:val="00CA0CFA"/>
    <w:rsid w:val="00CA0DA1"/>
    <w:rsid w:val="00CA0EEB"/>
    <w:rsid w:val="00CA1072"/>
    <w:rsid w:val="00CA12DA"/>
    <w:rsid w:val="00CA132B"/>
    <w:rsid w:val="00CA1A1D"/>
    <w:rsid w:val="00CA205C"/>
    <w:rsid w:val="00CA2101"/>
    <w:rsid w:val="00CA2945"/>
    <w:rsid w:val="00CA32FC"/>
    <w:rsid w:val="00CA32FE"/>
    <w:rsid w:val="00CA38C8"/>
    <w:rsid w:val="00CA3F51"/>
    <w:rsid w:val="00CA3F62"/>
    <w:rsid w:val="00CA405B"/>
    <w:rsid w:val="00CA49F1"/>
    <w:rsid w:val="00CA4ADE"/>
    <w:rsid w:val="00CA509E"/>
    <w:rsid w:val="00CA5180"/>
    <w:rsid w:val="00CA536D"/>
    <w:rsid w:val="00CA546B"/>
    <w:rsid w:val="00CA5824"/>
    <w:rsid w:val="00CA5B4F"/>
    <w:rsid w:val="00CA6F04"/>
    <w:rsid w:val="00CA71D9"/>
    <w:rsid w:val="00CA7485"/>
    <w:rsid w:val="00CA7D0C"/>
    <w:rsid w:val="00CA7F48"/>
    <w:rsid w:val="00CA7F5B"/>
    <w:rsid w:val="00CB0323"/>
    <w:rsid w:val="00CB187D"/>
    <w:rsid w:val="00CB1905"/>
    <w:rsid w:val="00CB199F"/>
    <w:rsid w:val="00CB1B8F"/>
    <w:rsid w:val="00CB20DC"/>
    <w:rsid w:val="00CB2C4C"/>
    <w:rsid w:val="00CB3149"/>
    <w:rsid w:val="00CB3320"/>
    <w:rsid w:val="00CB3482"/>
    <w:rsid w:val="00CB36F4"/>
    <w:rsid w:val="00CB3A3C"/>
    <w:rsid w:val="00CB4217"/>
    <w:rsid w:val="00CB4385"/>
    <w:rsid w:val="00CB4BDC"/>
    <w:rsid w:val="00CB4DFF"/>
    <w:rsid w:val="00CB51DD"/>
    <w:rsid w:val="00CB52B9"/>
    <w:rsid w:val="00CB6007"/>
    <w:rsid w:val="00CB623F"/>
    <w:rsid w:val="00CB6511"/>
    <w:rsid w:val="00CB6D20"/>
    <w:rsid w:val="00CB7205"/>
    <w:rsid w:val="00CB7284"/>
    <w:rsid w:val="00CB7343"/>
    <w:rsid w:val="00CB7961"/>
    <w:rsid w:val="00CB7BDC"/>
    <w:rsid w:val="00CB7C24"/>
    <w:rsid w:val="00CB7EC4"/>
    <w:rsid w:val="00CC0198"/>
    <w:rsid w:val="00CC0A40"/>
    <w:rsid w:val="00CC0AB6"/>
    <w:rsid w:val="00CC11E7"/>
    <w:rsid w:val="00CC1484"/>
    <w:rsid w:val="00CC1C17"/>
    <w:rsid w:val="00CC1E01"/>
    <w:rsid w:val="00CC25D1"/>
    <w:rsid w:val="00CC29A5"/>
    <w:rsid w:val="00CC3571"/>
    <w:rsid w:val="00CC3B4F"/>
    <w:rsid w:val="00CC3C43"/>
    <w:rsid w:val="00CC3D2B"/>
    <w:rsid w:val="00CC3EF7"/>
    <w:rsid w:val="00CC4179"/>
    <w:rsid w:val="00CC51CA"/>
    <w:rsid w:val="00CC6045"/>
    <w:rsid w:val="00CC6206"/>
    <w:rsid w:val="00CC6398"/>
    <w:rsid w:val="00CC63B4"/>
    <w:rsid w:val="00CC65FD"/>
    <w:rsid w:val="00CC6AB5"/>
    <w:rsid w:val="00CC6EE5"/>
    <w:rsid w:val="00CC709D"/>
    <w:rsid w:val="00CC79B8"/>
    <w:rsid w:val="00CC79C7"/>
    <w:rsid w:val="00CC7E5A"/>
    <w:rsid w:val="00CD0037"/>
    <w:rsid w:val="00CD060F"/>
    <w:rsid w:val="00CD0649"/>
    <w:rsid w:val="00CD0D52"/>
    <w:rsid w:val="00CD15B8"/>
    <w:rsid w:val="00CD1B83"/>
    <w:rsid w:val="00CD22D5"/>
    <w:rsid w:val="00CD2AD9"/>
    <w:rsid w:val="00CD2EA6"/>
    <w:rsid w:val="00CD2EAE"/>
    <w:rsid w:val="00CD2F0E"/>
    <w:rsid w:val="00CD3812"/>
    <w:rsid w:val="00CD3B7E"/>
    <w:rsid w:val="00CD3FC9"/>
    <w:rsid w:val="00CD49C0"/>
    <w:rsid w:val="00CD4E0D"/>
    <w:rsid w:val="00CD4E9A"/>
    <w:rsid w:val="00CD52D4"/>
    <w:rsid w:val="00CD5A3D"/>
    <w:rsid w:val="00CD5BCD"/>
    <w:rsid w:val="00CD64EE"/>
    <w:rsid w:val="00CD6629"/>
    <w:rsid w:val="00CD695A"/>
    <w:rsid w:val="00CD6B53"/>
    <w:rsid w:val="00CD6D61"/>
    <w:rsid w:val="00CD74A4"/>
    <w:rsid w:val="00CD757C"/>
    <w:rsid w:val="00CD76D3"/>
    <w:rsid w:val="00CE00E6"/>
    <w:rsid w:val="00CE07C4"/>
    <w:rsid w:val="00CE09B2"/>
    <w:rsid w:val="00CE1B11"/>
    <w:rsid w:val="00CE28A0"/>
    <w:rsid w:val="00CE3555"/>
    <w:rsid w:val="00CE3A79"/>
    <w:rsid w:val="00CE4516"/>
    <w:rsid w:val="00CE4E2E"/>
    <w:rsid w:val="00CE509A"/>
    <w:rsid w:val="00CE5A9D"/>
    <w:rsid w:val="00CE5F6A"/>
    <w:rsid w:val="00CE6140"/>
    <w:rsid w:val="00CE64AC"/>
    <w:rsid w:val="00CE672F"/>
    <w:rsid w:val="00CE679D"/>
    <w:rsid w:val="00CE689B"/>
    <w:rsid w:val="00CE6FD6"/>
    <w:rsid w:val="00CE7BEB"/>
    <w:rsid w:val="00CE7E40"/>
    <w:rsid w:val="00CE7EA2"/>
    <w:rsid w:val="00CE7FCF"/>
    <w:rsid w:val="00CF026B"/>
    <w:rsid w:val="00CF0463"/>
    <w:rsid w:val="00CF059D"/>
    <w:rsid w:val="00CF0739"/>
    <w:rsid w:val="00CF0849"/>
    <w:rsid w:val="00CF0979"/>
    <w:rsid w:val="00CF102E"/>
    <w:rsid w:val="00CF12D0"/>
    <w:rsid w:val="00CF1560"/>
    <w:rsid w:val="00CF17D4"/>
    <w:rsid w:val="00CF19E2"/>
    <w:rsid w:val="00CF1B0C"/>
    <w:rsid w:val="00CF2184"/>
    <w:rsid w:val="00CF226A"/>
    <w:rsid w:val="00CF234F"/>
    <w:rsid w:val="00CF2464"/>
    <w:rsid w:val="00CF2790"/>
    <w:rsid w:val="00CF2962"/>
    <w:rsid w:val="00CF2975"/>
    <w:rsid w:val="00CF2C88"/>
    <w:rsid w:val="00CF2E61"/>
    <w:rsid w:val="00CF3096"/>
    <w:rsid w:val="00CF336B"/>
    <w:rsid w:val="00CF3BA6"/>
    <w:rsid w:val="00CF3DD7"/>
    <w:rsid w:val="00CF4626"/>
    <w:rsid w:val="00CF51EE"/>
    <w:rsid w:val="00CF554F"/>
    <w:rsid w:val="00CF58F0"/>
    <w:rsid w:val="00CF59E6"/>
    <w:rsid w:val="00CF6A97"/>
    <w:rsid w:val="00CF6F52"/>
    <w:rsid w:val="00CF7091"/>
    <w:rsid w:val="00CF759D"/>
    <w:rsid w:val="00CF79E0"/>
    <w:rsid w:val="00CF7B83"/>
    <w:rsid w:val="00CF7FD2"/>
    <w:rsid w:val="00CF7FE6"/>
    <w:rsid w:val="00D00601"/>
    <w:rsid w:val="00D00602"/>
    <w:rsid w:val="00D00723"/>
    <w:rsid w:val="00D00AD2"/>
    <w:rsid w:val="00D00B13"/>
    <w:rsid w:val="00D00E78"/>
    <w:rsid w:val="00D011D1"/>
    <w:rsid w:val="00D0123C"/>
    <w:rsid w:val="00D012A2"/>
    <w:rsid w:val="00D016D5"/>
    <w:rsid w:val="00D016E8"/>
    <w:rsid w:val="00D019E5"/>
    <w:rsid w:val="00D01D34"/>
    <w:rsid w:val="00D01FB6"/>
    <w:rsid w:val="00D0215D"/>
    <w:rsid w:val="00D02275"/>
    <w:rsid w:val="00D022BF"/>
    <w:rsid w:val="00D02B69"/>
    <w:rsid w:val="00D02D10"/>
    <w:rsid w:val="00D03D6E"/>
    <w:rsid w:val="00D03FF0"/>
    <w:rsid w:val="00D046E3"/>
    <w:rsid w:val="00D04B08"/>
    <w:rsid w:val="00D051AC"/>
    <w:rsid w:val="00D05213"/>
    <w:rsid w:val="00D05B6C"/>
    <w:rsid w:val="00D05FD9"/>
    <w:rsid w:val="00D065E1"/>
    <w:rsid w:val="00D06609"/>
    <w:rsid w:val="00D0669A"/>
    <w:rsid w:val="00D06738"/>
    <w:rsid w:val="00D070BE"/>
    <w:rsid w:val="00D07451"/>
    <w:rsid w:val="00D07BCE"/>
    <w:rsid w:val="00D07C27"/>
    <w:rsid w:val="00D10134"/>
    <w:rsid w:val="00D1088F"/>
    <w:rsid w:val="00D10D29"/>
    <w:rsid w:val="00D10D5F"/>
    <w:rsid w:val="00D12013"/>
    <w:rsid w:val="00D122D8"/>
    <w:rsid w:val="00D13449"/>
    <w:rsid w:val="00D13ACA"/>
    <w:rsid w:val="00D13C87"/>
    <w:rsid w:val="00D14B3E"/>
    <w:rsid w:val="00D1518C"/>
    <w:rsid w:val="00D1529B"/>
    <w:rsid w:val="00D15962"/>
    <w:rsid w:val="00D15BF8"/>
    <w:rsid w:val="00D160A4"/>
    <w:rsid w:val="00D160E9"/>
    <w:rsid w:val="00D169A3"/>
    <w:rsid w:val="00D16DF2"/>
    <w:rsid w:val="00D17285"/>
    <w:rsid w:val="00D17377"/>
    <w:rsid w:val="00D17B13"/>
    <w:rsid w:val="00D17C1B"/>
    <w:rsid w:val="00D17DFC"/>
    <w:rsid w:val="00D17ED8"/>
    <w:rsid w:val="00D2025D"/>
    <w:rsid w:val="00D203C0"/>
    <w:rsid w:val="00D203E2"/>
    <w:rsid w:val="00D205EB"/>
    <w:rsid w:val="00D211C0"/>
    <w:rsid w:val="00D2152C"/>
    <w:rsid w:val="00D218E5"/>
    <w:rsid w:val="00D21D8D"/>
    <w:rsid w:val="00D21E7B"/>
    <w:rsid w:val="00D2267F"/>
    <w:rsid w:val="00D228F4"/>
    <w:rsid w:val="00D22B0D"/>
    <w:rsid w:val="00D231D8"/>
    <w:rsid w:val="00D236D7"/>
    <w:rsid w:val="00D23D24"/>
    <w:rsid w:val="00D23ED8"/>
    <w:rsid w:val="00D23EFC"/>
    <w:rsid w:val="00D24406"/>
    <w:rsid w:val="00D24B53"/>
    <w:rsid w:val="00D24C86"/>
    <w:rsid w:val="00D24DB6"/>
    <w:rsid w:val="00D2575A"/>
    <w:rsid w:val="00D25A3B"/>
    <w:rsid w:val="00D25B85"/>
    <w:rsid w:val="00D25EB8"/>
    <w:rsid w:val="00D25F92"/>
    <w:rsid w:val="00D260A4"/>
    <w:rsid w:val="00D2616F"/>
    <w:rsid w:val="00D26642"/>
    <w:rsid w:val="00D2664B"/>
    <w:rsid w:val="00D266B4"/>
    <w:rsid w:val="00D26915"/>
    <w:rsid w:val="00D26944"/>
    <w:rsid w:val="00D26B67"/>
    <w:rsid w:val="00D26D67"/>
    <w:rsid w:val="00D26DA0"/>
    <w:rsid w:val="00D27073"/>
    <w:rsid w:val="00D27823"/>
    <w:rsid w:val="00D3022C"/>
    <w:rsid w:val="00D30392"/>
    <w:rsid w:val="00D305F3"/>
    <w:rsid w:val="00D30BA1"/>
    <w:rsid w:val="00D31876"/>
    <w:rsid w:val="00D31B69"/>
    <w:rsid w:val="00D32303"/>
    <w:rsid w:val="00D32B98"/>
    <w:rsid w:val="00D32CC4"/>
    <w:rsid w:val="00D32E28"/>
    <w:rsid w:val="00D32F43"/>
    <w:rsid w:val="00D3351A"/>
    <w:rsid w:val="00D33550"/>
    <w:rsid w:val="00D3386B"/>
    <w:rsid w:val="00D343C2"/>
    <w:rsid w:val="00D343D1"/>
    <w:rsid w:val="00D34471"/>
    <w:rsid w:val="00D34F6D"/>
    <w:rsid w:val="00D35233"/>
    <w:rsid w:val="00D36061"/>
    <w:rsid w:val="00D36279"/>
    <w:rsid w:val="00D3652F"/>
    <w:rsid w:val="00D36E05"/>
    <w:rsid w:val="00D37353"/>
    <w:rsid w:val="00D3746B"/>
    <w:rsid w:val="00D37B12"/>
    <w:rsid w:val="00D40A79"/>
    <w:rsid w:val="00D41052"/>
    <w:rsid w:val="00D41AE0"/>
    <w:rsid w:val="00D4252E"/>
    <w:rsid w:val="00D4302E"/>
    <w:rsid w:val="00D434AA"/>
    <w:rsid w:val="00D434E7"/>
    <w:rsid w:val="00D4373E"/>
    <w:rsid w:val="00D441C0"/>
    <w:rsid w:val="00D44326"/>
    <w:rsid w:val="00D449DB"/>
    <w:rsid w:val="00D44CE2"/>
    <w:rsid w:val="00D45201"/>
    <w:rsid w:val="00D45323"/>
    <w:rsid w:val="00D45B8E"/>
    <w:rsid w:val="00D45E0D"/>
    <w:rsid w:val="00D46566"/>
    <w:rsid w:val="00D46AF4"/>
    <w:rsid w:val="00D46BDF"/>
    <w:rsid w:val="00D46C25"/>
    <w:rsid w:val="00D471C4"/>
    <w:rsid w:val="00D47EEC"/>
    <w:rsid w:val="00D503A9"/>
    <w:rsid w:val="00D5073A"/>
    <w:rsid w:val="00D50AA8"/>
    <w:rsid w:val="00D50C5F"/>
    <w:rsid w:val="00D50CCB"/>
    <w:rsid w:val="00D513DA"/>
    <w:rsid w:val="00D516E0"/>
    <w:rsid w:val="00D5186D"/>
    <w:rsid w:val="00D5187C"/>
    <w:rsid w:val="00D52127"/>
    <w:rsid w:val="00D526A7"/>
    <w:rsid w:val="00D5275A"/>
    <w:rsid w:val="00D527AA"/>
    <w:rsid w:val="00D528A7"/>
    <w:rsid w:val="00D52B0F"/>
    <w:rsid w:val="00D52FBB"/>
    <w:rsid w:val="00D53123"/>
    <w:rsid w:val="00D53379"/>
    <w:rsid w:val="00D5396D"/>
    <w:rsid w:val="00D53EE4"/>
    <w:rsid w:val="00D54896"/>
    <w:rsid w:val="00D54D78"/>
    <w:rsid w:val="00D550E5"/>
    <w:rsid w:val="00D55272"/>
    <w:rsid w:val="00D55491"/>
    <w:rsid w:val="00D55546"/>
    <w:rsid w:val="00D55E43"/>
    <w:rsid w:val="00D55ECD"/>
    <w:rsid w:val="00D56621"/>
    <w:rsid w:val="00D56646"/>
    <w:rsid w:val="00D56673"/>
    <w:rsid w:val="00D56877"/>
    <w:rsid w:val="00D577BC"/>
    <w:rsid w:val="00D6030B"/>
    <w:rsid w:val="00D613B2"/>
    <w:rsid w:val="00D61C2D"/>
    <w:rsid w:val="00D626E1"/>
    <w:rsid w:val="00D62EBA"/>
    <w:rsid w:val="00D62F49"/>
    <w:rsid w:val="00D63344"/>
    <w:rsid w:val="00D63FF1"/>
    <w:rsid w:val="00D640E9"/>
    <w:rsid w:val="00D647BC"/>
    <w:rsid w:val="00D64870"/>
    <w:rsid w:val="00D652B5"/>
    <w:rsid w:val="00D65480"/>
    <w:rsid w:val="00D655B2"/>
    <w:rsid w:val="00D66731"/>
    <w:rsid w:val="00D66897"/>
    <w:rsid w:val="00D6759E"/>
    <w:rsid w:val="00D67937"/>
    <w:rsid w:val="00D67F27"/>
    <w:rsid w:val="00D70449"/>
    <w:rsid w:val="00D704C4"/>
    <w:rsid w:val="00D7089B"/>
    <w:rsid w:val="00D7189F"/>
    <w:rsid w:val="00D71A7B"/>
    <w:rsid w:val="00D724A6"/>
    <w:rsid w:val="00D725F8"/>
    <w:rsid w:val="00D7279E"/>
    <w:rsid w:val="00D72D0F"/>
    <w:rsid w:val="00D7310E"/>
    <w:rsid w:val="00D73656"/>
    <w:rsid w:val="00D737E2"/>
    <w:rsid w:val="00D739D6"/>
    <w:rsid w:val="00D73C75"/>
    <w:rsid w:val="00D7401B"/>
    <w:rsid w:val="00D74537"/>
    <w:rsid w:val="00D74A09"/>
    <w:rsid w:val="00D75370"/>
    <w:rsid w:val="00D75C0B"/>
    <w:rsid w:val="00D75D39"/>
    <w:rsid w:val="00D762C6"/>
    <w:rsid w:val="00D76617"/>
    <w:rsid w:val="00D768FA"/>
    <w:rsid w:val="00D76F95"/>
    <w:rsid w:val="00D770D8"/>
    <w:rsid w:val="00D77196"/>
    <w:rsid w:val="00D77212"/>
    <w:rsid w:val="00D7745E"/>
    <w:rsid w:val="00D777EA"/>
    <w:rsid w:val="00D77DBC"/>
    <w:rsid w:val="00D804F1"/>
    <w:rsid w:val="00D811CC"/>
    <w:rsid w:val="00D8154E"/>
    <w:rsid w:val="00D81677"/>
    <w:rsid w:val="00D81D5B"/>
    <w:rsid w:val="00D82DD5"/>
    <w:rsid w:val="00D833AA"/>
    <w:rsid w:val="00D8350A"/>
    <w:rsid w:val="00D8361C"/>
    <w:rsid w:val="00D83ADA"/>
    <w:rsid w:val="00D83C60"/>
    <w:rsid w:val="00D83E51"/>
    <w:rsid w:val="00D83F5D"/>
    <w:rsid w:val="00D8463F"/>
    <w:rsid w:val="00D84AA5"/>
    <w:rsid w:val="00D84C0C"/>
    <w:rsid w:val="00D85402"/>
    <w:rsid w:val="00D85812"/>
    <w:rsid w:val="00D85881"/>
    <w:rsid w:val="00D858AD"/>
    <w:rsid w:val="00D85E39"/>
    <w:rsid w:val="00D86036"/>
    <w:rsid w:val="00D862F5"/>
    <w:rsid w:val="00D86F3A"/>
    <w:rsid w:val="00D87CB6"/>
    <w:rsid w:val="00D87D09"/>
    <w:rsid w:val="00D900E3"/>
    <w:rsid w:val="00D90123"/>
    <w:rsid w:val="00D901BD"/>
    <w:rsid w:val="00D903BD"/>
    <w:rsid w:val="00D90CA8"/>
    <w:rsid w:val="00D90D14"/>
    <w:rsid w:val="00D9160B"/>
    <w:rsid w:val="00D91C53"/>
    <w:rsid w:val="00D92520"/>
    <w:rsid w:val="00D925AA"/>
    <w:rsid w:val="00D927B6"/>
    <w:rsid w:val="00D928AE"/>
    <w:rsid w:val="00D92CE5"/>
    <w:rsid w:val="00D92E55"/>
    <w:rsid w:val="00D93133"/>
    <w:rsid w:val="00D933CF"/>
    <w:rsid w:val="00D934DF"/>
    <w:rsid w:val="00D93704"/>
    <w:rsid w:val="00D93E60"/>
    <w:rsid w:val="00D93EFC"/>
    <w:rsid w:val="00D94062"/>
    <w:rsid w:val="00D94491"/>
    <w:rsid w:val="00D94E44"/>
    <w:rsid w:val="00D94ED7"/>
    <w:rsid w:val="00D95072"/>
    <w:rsid w:val="00D95100"/>
    <w:rsid w:val="00D9520C"/>
    <w:rsid w:val="00D95417"/>
    <w:rsid w:val="00D9567B"/>
    <w:rsid w:val="00D9592F"/>
    <w:rsid w:val="00D96554"/>
    <w:rsid w:val="00D967E4"/>
    <w:rsid w:val="00D96DED"/>
    <w:rsid w:val="00D97599"/>
    <w:rsid w:val="00D97904"/>
    <w:rsid w:val="00D97905"/>
    <w:rsid w:val="00D97B37"/>
    <w:rsid w:val="00DA01AF"/>
    <w:rsid w:val="00DA060A"/>
    <w:rsid w:val="00DA0B0A"/>
    <w:rsid w:val="00DA0E0E"/>
    <w:rsid w:val="00DA1019"/>
    <w:rsid w:val="00DA1387"/>
    <w:rsid w:val="00DA14AC"/>
    <w:rsid w:val="00DA175B"/>
    <w:rsid w:val="00DA192F"/>
    <w:rsid w:val="00DA1D40"/>
    <w:rsid w:val="00DA255F"/>
    <w:rsid w:val="00DA2B27"/>
    <w:rsid w:val="00DA2CCE"/>
    <w:rsid w:val="00DA346B"/>
    <w:rsid w:val="00DA37D3"/>
    <w:rsid w:val="00DA37EF"/>
    <w:rsid w:val="00DA3A5D"/>
    <w:rsid w:val="00DA3DBE"/>
    <w:rsid w:val="00DA4533"/>
    <w:rsid w:val="00DA4DC4"/>
    <w:rsid w:val="00DA555B"/>
    <w:rsid w:val="00DA59B5"/>
    <w:rsid w:val="00DA5EDD"/>
    <w:rsid w:val="00DA5FDA"/>
    <w:rsid w:val="00DA621D"/>
    <w:rsid w:val="00DA6D12"/>
    <w:rsid w:val="00DA7771"/>
    <w:rsid w:val="00DB0E00"/>
    <w:rsid w:val="00DB14C4"/>
    <w:rsid w:val="00DB16CB"/>
    <w:rsid w:val="00DB1F46"/>
    <w:rsid w:val="00DB2317"/>
    <w:rsid w:val="00DB2906"/>
    <w:rsid w:val="00DB29E9"/>
    <w:rsid w:val="00DB2B0F"/>
    <w:rsid w:val="00DB2DDE"/>
    <w:rsid w:val="00DB32A9"/>
    <w:rsid w:val="00DB39B0"/>
    <w:rsid w:val="00DB3A6B"/>
    <w:rsid w:val="00DB4799"/>
    <w:rsid w:val="00DB4BC3"/>
    <w:rsid w:val="00DB4CAE"/>
    <w:rsid w:val="00DB4F71"/>
    <w:rsid w:val="00DB5E74"/>
    <w:rsid w:val="00DB6866"/>
    <w:rsid w:val="00DB6B1E"/>
    <w:rsid w:val="00DB6EE8"/>
    <w:rsid w:val="00DB7112"/>
    <w:rsid w:val="00DB73EF"/>
    <w:rsid w:val="00DB79A5"/>
    <w:rsid w:val="00DB7BCE"/>
    <w:rsid w:val="00DC0004"/>
    <w:rsid w:val="00DC032C"/>
    <w:rsid w:val="00DC0A11"/>
    <w:rsid w:val="00DC1215"/>
    <w:rsid w:val="00DC1667"/>
    <w:rsid w:val="00DC1A12"/>
    <w:rsid w:val="00DC1AF6"/>
    <w:rsid w:val="00DC21BD"/>
    <w:rsid w:val="00DC237C"/>
    <w:rsid w:val="00DC254B"/>
    <w:rsid w:val="00DC2569"/>
    <w:rsid w:val="00DC2BAF"/>
    <w:rsid w:val="00DC32B5"/>
    <w:rsid w:val="00DC35DC"/>
    <w:rsid w:val="00DC3C27"/>
    <w:rsid w:val="00DC3D1C"/>
    <w:rsid w:val="00DC4D71"/>
    <w:rsid w:val="00DC4F6C"/>
    <w:rsid w:val="00DC5107"/>
    <w:rsid w:val="00DC61D5"/>
    <w:rsid w:val="00DC63EA"/>
    <w:rsid w:val="00DC6571"/>
    <w:rsid w:val="00DC662D"/>
    <w:rsid w:val="00DC6D9F"/>
    <w:rsid w:val="00DC6E07"/>
    <w:rsid w:val="00DC74CE"/>
    <w:rsid w:val="00DC7770"/>
    <w:rsid w:val="00DD0332"/>
    <w:rsid w:val="00DD0545"/>
    <w:rsid w:val="00DD1B22"/>
    <w:rsid w:val="00DD276C"/>
    <w:rsid w:val="00DD27E7"/>
    <w:rsid w:val="00DD2BCF"/>
    <w:rsid w:val="00DD30AE"/>
    <w:rsid w:val="00DD53DE"/>
    <w:rsid w:val="00DD597A"/>
    <w:rsid w:val="00DD6330"/>
    <w:rsid w:val="00DD640B"/>
    <w:rsid w:val="00DD6BBE"/>
    <w:rsid w:val="00DD7062"/>
    <w:rsid w:val="00DD7632"/>
    <w:rsid w:val="00DD7956"/>
    <w:rsid w:val="00DD7A26"/>
    <w:rsid w:val="00DD7A58"/>
    <w:rsid w:val="00DE0612"/>
    <w:rsid w:val="00DE147E"/>
    <w:rsid w:val="00DE15A6"/>
    <w:rsid w:val="00DE1D23"/>
    <w:rsid w:val="00DE2687"/>
    <w:rsid w:val="00DE2BBD"/>
    <w:rsid w:val="00DE2E50"/>
    <w:rsid w:val="00DE30AC"/>
    <w:rsid w:val="00DE38C2"/>
    <w:rsid w:val="00DE3D3C"/>
    <w:rsid w:val="00DE4A72"/>
    <w:rsid w:val="00DE4B27"/>
    <w:rsid w:val="00DE5643"/>
    <w:rsid w:val="00DE5A36"/>
    <w:rsid w:val="00DE67AC"/>
    <w:rsid w:val="00DE69E6"/>
    <w:rsid w:val="00DE6EC4"/>
    <w:rsid w:val="00DE742B"/>
    <w:rsid w:val="00DE7C2F"/>
    <w:rsid w:val="00DF0283"/>
    <w:rsid w:val="00DF02C0"/>
    <w:rsid w:val="00DF039C"/>
    <w:rsid w:val="00DF0769"/>
    <w:rsid w:val="00DF080A"/>
    <w:rsid w:val="00DF0CD6"/>
    <w:rsid w:val="00DF0E1B"/>
    <w:rsid w:val="00DF1AA2"/>
    <w:rsid w:val="00DF1FFD"/>
    <w:rsid w:val="00DF2B4D"/>
    <w:rsid w:val="00DF2B72"/>
    <w:rsid w:val="00DF2C25"/>
    <w:rsid w:val="00DF2E3C"/>
    <w:rsid w:val="00DF301D"/>
    <w:rsid w:val="00DF3184"/>
    <w:rsid w:val="00DF3B4E"/>
    <w:rsid w:val="00DF3CA9"/>
    <w:rsid w:val="00DF43AF"/>
    <w:rsid w:val="00DF4A3A"/>
    <w:rsid w:val="00DF4F55"/>
    <w:rsid w:val="00DF4F84"/>
    <w:rsid w:val="00DF562B"/>
    <w:rsid w:val="00DF568C"/>
    <w:rsid w:val="00DF5926"/>
    <w:rsid w:val="00DF5A7A"/>
    <w:rsid w:val="00DF5EDB"/>
    <w:rsid w:val="00DF6186"/>
    <w:rsid w:val="00DF6206"/>
    <w:rsid w:val="00DF6BBF"/>
    <w:rsid w:val="00DF6EB6"/>
    <w:rsid w:val="00DF739D"/>
    <w:rsid w:val="00DF7B3F"/>
    <w:rsid w:val="00DF7CA4"/>
    <w:rsid w:val="00DF7CFF"/>
    <w:rsid w:val="00DF7F7E"/>
    <w:rsid w:val="00E00004"/>
    <w:rsid w:val="00E000CF"/>
    <w:rsid w:val="00E0022B"/>
    <w:rsid w:val="00E004AF"/>
    <w:rsid w:val="00E00632"/>
    <w:rsid w:val="00E00F48"/>
    <w:rsid w:val="00E01152"/>
    <w:rsid w:val="00E01168"/>
    <w:rsid w:val="00E0175A"/>
    <w:rsid w:val="00E01B8F"/>
    <w:rsid w:val="00E01E42"/>
    <w:rsid w:val="00E02048"/>
    <w:rsid w:val="00E02151"/>
    <w:rsid w:val="00E032BC"/>
    <w:rsid w:val="00E0348E"/>
    <w:rsid w:val="00E04354"/>
    <w:rsid w:val="00E04477"/>
    <w:rsid w:val="00E04482"/>
    <w:rsid w:val="00E046E7"/>
    <w:rsid w:val="00E04738"/>
    <w:rsid w:val="00E053B8"/>
    <w:rsid w:val="00E059C0"/>
    <w:rsid w:val="00E05A6D"/>
    <w:rsid w:val="00E05EF7"/>
    <w:rsid w:val="00E06E50"/>
    <w:rsid w:val="00E0704B"/>
    <w:rsid w:val="00E07333"/>
    <w:rsid w:val="00E1008D"/>
    <w:rsid w:val="00E10F47"/>
    <w:rsid w:val="00E112DF"/>
    <w:rsid w:val="00E11712"/>
    <w:rsid w:val="00E118DE"/>
    <w:rsid w:val="00E12B94"/>
    <w:rsid w:val="00E12C57"/>
    <w:rsid w:val="00E12E6C"/>
    <w:rsid w:val="00E130AE"/>
    <w:rsid w:val="00E132EF"/>
    <w:rsid w:val="00E133B1"/>
    <w:rsid w:val="00E13A07"/>
    <w:rsid w:val="00E13C99"/>
    <w:rsid w:val="00E14202"/>
    <w:rsid w:val="00E145AB"/>
    <w:rsid w:val="00E14A4C"/>
    <w:rsid w:val="00E14C8D"/>
    <w:rsid w:val="00E14ECF"/>
    <w:rsid w:val="00E14F6A"/>
    <w:rsid w:val="00E1525E"/>
    <w:rsid w:val="00E152FF"/>
    <w:rsid w:val="00E155E1"/>
    <w:rsid w:val="00E16353"/>
    <w:rsid w:val="00E16770"/>
    <w:rsid w:val="00E168E7"/>
    <w:rsid w:val="00E1691E"/>
    <w:rsid w:val="00E16A62"/>
    <w:rsid w:val="00E16B7E"/>
    <w:rsid w:val="00E172EA"/>
    <w:rsid w:val="00E20BD8"/>
    <w:rsid w:val="00E21A7B"/>
    <w:rsid w:val="00E21B48"/>
    <w:rsid w:val="00E21B95"/>
    <w:rsid w:val="00E21C44"/>
    <w:rsid w:val="00E222A3"/>
    <w:rsid w:val="00E22999"/>
    <w:rsid w:val="00E22FED"/>
    <w:rsid w:val="00E2305A"/>
    <w:rsid w:val="00E2312B"/>
    <w:rsid w:val="00E233B3"/>
    <w:rsid w:val="00E23658"/>
    <w:rsid w:val="00E238B4"/>
    <w:rsid w:val="00E238F4"/>
    <w:rsid w:val="00E23BB2"/>
    <w:rsid w:val="00E24166"/>
    <w:rsid w:val="00E242A1"/>
    <w:rsid w:val="00E248EC"/>
    <w:rsid w:val="00E24FD0"/>
    <w:rsid w:val="00E25287"/>
    <w:rsid w:val="00E25401"/>
    <w:rsid w:val="00E25E0B"/>
    <w:rsid w:val="00E26279"/>
    <w:rsid w:val="00E26835"/>
    <w:rsid w:val="00E27061"/>
    <w:rsid w:val="00E27327"/>
    <w:rsid w:val="00E27E19"/>
    <w:rsid w:val="00E27E56"/>
    <w:rsid w:val="00E27F00"/>
    <w:rsid w:val="00E307E9"/>
    <w:rsid w:val="00E30A6A"/>
    <w:rsid w:val="00E30BA9"/>
    <w:rsid w:val="00E31C3B"/>
    <w:rsid w:val="00E31C67"/>
    <w:rsid w:val="00E320A2"/>
    <w:rsid w:val="00E32671"/>
    <w:rsid w:val="00E32CB1"/>
    <w:rsid w:val="00E32D0E"/>
    <w:rsid w:val="00E32EA8"/>
    <w:rsid w:val="00E3308E"/>
    <w:rsid w:val="00E33250"/>
    <w:rsid w:val="00E33317"/>
    <w:rsid w:val="00E33610"/>
    <w:rsid w:val="00E33699"/>
    <w:rsid w:val="00E33A01"/>
    <w:rsid w:val="00E33A0C"/>
    <w:rsid w:val="00E33BE9"/>
    <w:rsid w:val="00E33BF3"/>
    <w:rsid w:val="00E3482B"/>
    <w:rsid w:val="00E34CD0"/>
    <w:rsid w:val="00E3592F"/>
    <w:rsid w:val="00E36100"/>
    <w:rsid w:val="00E363BF"/>
    <w:rsid w:val="00E36DD7"/>
    <w:rsid w:val="00E36FCC"/>
    <w:rsid w:val="00E36FF7"/>
    <w:rsid w:val="00E37037"/>
    <w:rsid w:val="00E370A3"/>
    <w:rsid w:val="00E37276"/>
    <w:rsid w:val="00E374D2"/>
    <w:rsid w:val="00E37853"/>
    <w:rsid w:val="00E37934"/>
    <w:rsid w:val="00E37BCF"/>
    <w:rsid w:val="00E40294"/>
    <w:rsid w:val="00E40423"/>
    <w:rsid w:val="00E40A67"/>
    <w:rsid w:val="00E40ED1"/>
    <w:rsid w:val="00E41614"/>
    <w:rsid w:val="00E417DC"/>
    <w:rsid w:val="00E41F9E"/>
    <w:rsid w:val="00E4272F"/>
    <w:rsid w:val="00E42B89"/>
    <w:rsid w:val="00E43031"/>
    <w:rsid w:val="00E4304A"/>
    <w:rsid w:val="00E43118"/>
    <w:rsid w:val="00E436C2"/>
    <w:rsid w:val="00E437F8"/>
    <w:rsid w:val="00E43CDA"/>
    <w:rsid w:val="00E43FD7"/>
    <w:rsid w:val="00E44029"/>
    <w:rsid w:val="00E44350"/>
    <w:rsid w:val="00E4455E"/>
    <w:rsid w:val="00E4457D"/>
    <w:rsid w:val="00E44616"/>
    <w:rsid w:val="00E447E5"/>
    <w:rsid w:val="00E44EA6"/>
    <w:rsid w:val="00E44EF0"/>
    <w:rsid w:val="00E45409"/>
    <w:rsid w:val="00E463AE"/>
    <w:rsid w:val="00E4669F"/>
    <w:rsid w:val="00E468CB"/>
    <w:rsid w:val="00E46904"/>
    <w:rsid w:val="00E469A6"/>
    <w:rsid w:val="00E47089"/>
    <w:rsid w:val="00E47562"/>
    <w:rsid w:val="00E47C0F"/>
    <w:rsid w:val="00E47D41"/>
    <w:rsid w:val="00E47ECE"/>
    <w:rsid w:val="00E50469"/>
    <w:rsid w:val="00E50596"/>
    <w:rsid w:val="00E5079E"/>
    <w:rsid w:val="00E507A1"/>
    <w:rsid w:val="00E5108A"/>
    <w:rsid w:val="00E512AC"/>
    <w:rsid w:val="00E514EF"/>
    <w:rsid w:val="00E51C96"/>
    <w:rsid w:val="00E52376"/>
    <w:rsid w:val="00E52810"/>
    <w:rsid w:val="00E535BA"/>
    <w:rsid w:val="00E53C1E"/>
    <w:rsid w:val="00E54284"/>
    <w:rsid w:val="00E542B6"/>
    <w:rsid w:val="00E55498"/>
    <w:rsid w:val="00E5623E"/>
    <w:rsid w:val="00E56453"/>
    <w:rsid w:val="00E56D15"/>
    <w:rsid w:val="00E570B1"/>
    <w:rsid w:val="00E573A9"/>
    <w:rsid w:val="00E57A8D"/>
    <w:rsid w:val="00E57BF4"/>
    <w:rsid w:val="00E6047F"/>
    <w:rsid w:val="00E6071C"/>
    <w:rsid w:val="00E6080C"/>
    <w:rsid w:val="00E60EF3"/>
    <w:rsid w:val="00E61569"/>
    <w:rsid w:val="00E61DD8"/>
    <w:rsid w:val="00E62E27"/>
    <w:rsid w:val="00E62EE1"/>
    <w:rsid w:val="00E6392C"/>
    <w:rsid w:val="00E63988"/>
    <w:rsid w:val="00E6452A"/>
    <w:rsid w:val="00E645CA"/>
    <w:rsid w:val="00E648CC"/>
    <w:rsid w:val="00E64DB9"/>
    <w:rsid w:val="00E64E8D"/>
    <w:rsid w:val="00E65928"/>
    <w:rsid w:val="00E65D5F"/>
    <w:rsid w:val="00E65E1F"/>
    <w:rsid w:val="00E660D0"/>
    <w:rsid w:val="00E664B6"/>
    <w:rsid w:val="00E666D0"/>
    <w:rsid w:val="00E66D09"/>
    <w:rsid w:val="00E66D38"/>
    <w:rsid w:val="00E67464"/>
    <w:rsid w:val="00E67A0A"/>
    <w:rsid w:val="00E67D44"/>
    <w:rsid w:val="00E67F4D"/>
    <w:rsid w:val="00E70063"/>
    <w:rsid w:val="00E703DB"/>
    <w:rsid w:val="00E70817"/>
    <w:rsid w:val="00E70971"/>
    <w:rsid w:val="00E709C9"/>
    <w:rsid w:val="00E71ACE"/>
    <w:rsid w:val="00E71AE1"/>
    <w:rsid w:val="00E71EC7"/>
    <w:rsid w:val="00E71F1B"/>
    <w:rsid w:val="00E720B7"/>
    <w:rsid w:val="00E728E4"/>
    <w:rsid w:val="00E72AC5"/>
    <w:rsid w:val="00E72EA7"/>
    <w:rsid w:val="00E730D8"/>
    <w:rsid w:val="00E74147"/>
    <w:rsid w:val="00E74155"/>
    <w:rsid w:val="00E74538"/>
    <w:rsid w:val="00E74FC3"/>
    <w:rsid w:val="00E75135"/>
    <w:rsid w:val="00E7684A"/>
    <w:rsid w:val="00E76BF7"/>
    <w:rsid w:val="00E770A4"/>
    <w:rsid w:val="00E774AB"/>
    <w:rsid w:val="00E777E8"/>
    <w:rsid w:val="00E77AAF"/>
    <w:rsid w:val="00E806BA"/>
    <w:rsid w:val="00E81340"/>
    <w:rsid w:val="00E816FF"/>
    <w:rsid w:val="00E8196C"/>
    <w:rsid w:val="00E81BF6"/>
    <w:rsid w:val="00E824D5"/>
    <w:rsid w:val="00E82D30"/>
    <w:rsid w:val="00E83273"/>
    <w:rsid w:val="00E83E13"/>
    <w:rsid w:val="00E84483"/>
    <w:rsid w:val="00E84720"/>
    <w:rsid w:val="00E84A79"/>
    <w:rsid w:val="00E84B7E"/>
    <w:rsid w:val="00E84ECA"/>
    <w:rsid w:val="00E84F72"/>
    <w:rsid w:val="00E85172"/>
    <w:rsid w:val="00E851BE"/>
    <w:rsid w:val="00E85599"/>
    <w:rsid w:val="00E85E00"/>
    <w:rsid w:val="00E8648A"/>
    <w:rsid w:val="00E86859"/>
    <w:rsid w:val="00E86905"/>
    <w:rsid w:val="00E86BC3"/>
    <w:rsid w:val="00E87058"/>
    <w:rsid w:val="00E87242"/>
    <w:rsid w:val="00E8742E"/>
    <w:rsid w:val="00E876D2"/>
    <w:rsid w:val="00E87E95"/>
    <w:rsid w:val="00E90A1C"/>
    <w:rsid w:val="00E90EBD"/>
    <w:rsid w:val="00E9101F"/>
    <w:rsid w:val="00E91344"/>
    <w:rsid w:val="00E9163C"/>
    <w:rsid w:val="00E916C6"/>
    <w:rsid w:val="00E91B81"/>
    <w:rsid w:val="00E91CBB"/>
    <w:rsid w:val="00E91DCB"/>
    <w:rsid w:val="00E91F2A"/>
    <w:rsid w:val="00E9210A"/>
    <w:rsid w:val="00E9259D"/>
    <w:rsid w:val="00E930D9"/>
    <w:rsid w:val="00E93465"/>
    <w:rsid w:val="00E9399B"/>
    <w:rsid w:val="00E940EF"/>
    <w:rsid w:val="00E9447A"/>
    <w:rsid w:val="00E94591"/>
    <w:rsid w:val="00E94C4A"/>
    <w:rsid w:val="00E94C7B"/>
    <w:rsid w:val="00E950DD"/>
    <w:rsid w:val="00E95A84"/>
    <w:rsid w:val="00E96056"/>
    <w:rsid w:val="00E961AB"/>
    <w:rsid w:val="00E961CB"/>
    <w:rsid w:val="00E96447"/>
    <w:rsid w:val="00E96B8B"/>
    <w:rsid w:val="00E96C52"/>
    <w:rsid w:val="00E9712C"/>
    <w:rsid w:val="00E97489"/>
    <w:rsid w:val="00E97582"/>
    <w:rsid w:val="00E97CC4"/>
    <w:rsid w:val="00E97DC9"/>
    <w:rsid w:val="00E97EF5"/>
    <w:rsid w:val="00EA0343"/>
    <w:rsid w:val="00EA036E"/>
    <w:rsid w:val="00EA04DA"/>
    <w:rsid w:val="00EA0503"/>
    <w:rsid w:val="00EA0566"/>
    <w:rsid w:val="00EA05A9"/>
    <w:rsid w:val="00EA07E6"/>
    <w:rsid w:val="00EA0D95"/>
    <w:rsid w:val="00EA0FD9"/>
    <w:rsid w:val="00EA2466"/>
    <w:rsid w:val="00EA3445"/>
    <w:rsid w:val="00EA36BA"/>
    <w:rsid w:val="00EA3799"/>
    <w:rsid w:val="00EA3D04"/>
    <w:rsid w:val="00EA3EA3"/>
    <w:rsid w:val="00EA46ED"/>
    <w:rsid w:val="00EA495E"/>
    <w:rsid w:val="00EA5385"/>
    <w:rsid w:val="00EA55AB"/>
    <w:rsid w:val="00EA5959"/>
    <w:rsid w:val="00EA5B5A"/>
    <w:rsid w:val="00EA5CA0"/>
    <w:rsid w:val="00EA5F08"/>
    <w:rsid w:val="00EA6235"/>
    <w:rsid w:val="00EA6BCE"/>
    <w:rsid w:val="00EA715D"/>
    <w:rsid w:val="00EB154F"/>
    <w:rsid w:val="00EB192D"/>
    <w:rsid w:val="00EB1A15"/>
    <w:rsid w:val="00EB1B26"/>
    <w:rsid w:val="00EB2119"/>
    <w:rsid w:val="00EB2642"/>
    <w:rsid w:val="00EB2735"/>
    <w:rsid w:val="00EB2E50"/>
    <w:rsid w:val="00EB3113"/>
    <w:rsid w:val="00EB363F"/>
    <w:rsid w:val="00EB3980"/>
    <w:rsid w:val="00EB4226"/>
    <w:rsid w:val="00EB4D05"/>
    <w:rsid w:val="00EB4E4F"/>
    <w:rsid w:val="00EB4F35"/>
    <w:rsid w:val="00EB5047"/>
    <w:rsid w:val="00EB53DB"/>
    <w:rsid w:val="00EB554B"/>
    <w:rsid w:val="00EB5C67"/>
    <w:rsid w:val="00EB5C69"/>
    <w:rsid w:val="00EB5C97"/>
    <w:rsid w:val="00EB6170"/>
    <w:rsid w:val="00EB652B"/>
    <w:rsid w:val="00EB6B71"/>
    <w:rsid w:val="00EB6E90"/>
    <w:rsid w:val="00EB6ECD"/>
    <w:rsid w:val="00EB6FCE"/>
    <w:rsid w:val="00EB7446"/>
    <w:rsid w:val="00EB793E"/>
    <w:rsid w:val="00EB7BEB"/>
    <w:rsid w:val="00EB7ED4"/>
    <w:rsid w:val="00EC1299"/>
    <w:rsid w:val="00EC1458"/>
    <w:rsid w:val="00EC1ECA"/>
    <w:rsid w:val="00EC3BB2"/>
    <w:rsid w:val="00EC3D06"/>
    <w:rsid w:val="00EC3D74"/>
    <w:rsid w:val="00EC3FE2"/>
    <w:rsid w:val="00EC4305"/>
    <w:rsid w:val="00EC4459"/>
    <w:rsid w:val="00EC45A8"/>
    <w:rsid w:val="00EC4BC9"/>
    <w:rsid w:val="00EC56EA"/>
    <w:rsid w:val="00EC5862"/>
    <w:rsid w:val="00EC5950"/>
    <w:rsid w:val="00EC5AAB"/>
    <w:rsid w:val="00EC66DC"/>
    <w:rsid w:val="00EC67AD"/>
    <w:rsid w:val="00EC689A"/>
    <w:rsid w:val="00EC6901"/>
    <w:rsid w:val="00EC69F1"/>
    <w:rsid w:val="00EC7A97"/>
    <w:rsid w:val="00EC7B3D"/>
    <w:rsid w:val="00EC7B83"/>
    <w:rsid w:val="00EC7C52"/>
    <w:rsid w:val="00EC7CE4"/>
    <w:rsid w:val="00ED0772"/>
    <w:rsid w:val="00ED0C5A"/>
    <w:rsid w:val="00ED0D31"/>
    <w:rsid w:val="00ED1261"/>
    <w:rsid w:val="00ED12B7"/>
    <w:rsid w:val="00ED18EA"/>
    <w:rsid w:val="00ED1A71"/>
    <w:rsid w:val="00ED1E34"/>
    <w:rsid w:val="00ED294E"/>
    <w:rsid w:val="00ED3026"/>
    <w:rsid w:val="00ED36E1"/>
    <w:rsid w:val="00ED3B3A"/>
    <w:rsid w:val="00ED3B41"/>
    <w:rsid w:val="00ED4533"/>
    <w:rsid w:val="00ED4643"/>
    <w:rsid w:val="00ED47F5"/>
    <w:rsid w:val="00ED4C31"/>
    <w:rsid w:val="00ED5359"/>
    <w:rsid w:val="00ED57A3"/>
    <w:rsid w:val="00ED588A"/>
    <w:rsid w:val="00ED5B0C"/>
    <w:rsid w:val="00ED5FA5"/>
    <w:rsid w:val="00ED6113"/>
    <w:rsid w:val="00ED620D"/>
    <w:rsid w:val="00ED65B8"/>
    <w:rsid w:val="00ED6608"/>
    <w:rsid w:val="00ED68BF"/>
    <w:rsid w:val="00ED6986"/>
    <w:rsid w:val="00ED6F20"/>
    <w:rsid w:val="00ED6F6C"/>
    <w:rsid w:val="00ED7284"/>
    <w:rsid w:val="00ED7D94"/>
    <w:rsid w:val="00EE05C0"/>
    <w:rsid w:val="00EE0671"/>
    <w:rsid w:val="00EE09C7"/>
    <w:rsid w:val="00EE1CA8"/>
    <w:rsid w:val="00EE1CE9"/>
    <w:rsid w:val="00EE1DD7"/>
    <w:rsid w:val="00EE2464"/>
    <w:rsid w:val="00EE2651"/>
    <w:rsid w:val="00EE273E"/>
    <w:rsid w:val="00EE2A98"/>
    <w:rsid w:val="00EE2DAF"/>
    <w:rsid w:val="00EE406F"/>
    <w:rsid w:val="00EE4103"/>
    <w:rsid w:val="00EE43C3"/>
    <w:rsid w:val="00EE4AA4"/>
    <w:rsid w:val="00EE4D12"/>
    <w:rsid w:val="00EE563B"/>
    <w:rsid w:val="00EE57A8"/>
    <w:rsid w:val="00EE5D70"/>
    <w:rsid w:val="00EE5FFE"/>
    <w:rsid w:val="00EE6293"/>
    <w:rsid w:val="00EE62DC"/>
    <w:rsid w:val="00EE638B"/>
    <w:rsid w:val="00EE6912"/>
    <w:rsid w:val="00EE6FDE"/>
    <w:rsid w:val="00EE7771"/>
    <w:rsid w:val="00EE7820"/>
    <w:rsid w:val="00EE7E45"/>
    <w:rsid w:val="00EE7E5F"/>
    <w:rsid w:val="00EE7F1F"/>
    <w:rsid w:val="00EE7FC5"/>
    <w:rsid w:val="00EF02B8"/>
    <w:rsid w:val="00EF02F0"/>
    <w:rsid w:val="00EF122C"/>
    <w:rsid w:val="00EF1732"/>
    <w:rsid w:val="00EF1759"/>
    <w:rsid w:val="00EF27F8"/>
    <w:rsid w:val="00EF2BDA"/>
    <w:rsid w:val="00EF2BE0"/>
    <w:rsid w:val="00EF2E26"/>
    <w:rsid w:val="00EF39A0"/>
    <w:rsid w:val="00EF3B40"/>
    <w:rsid w:val="00EF3F3F"/>
    <w:rsid w:val="00EF44FB"/>
    <w:rsid w:val="00EF4891"/>
    <w:rsid w:val="00EF4F95"/>
    <w:rsid w:val="00EF505C"/>
    <w:rsid w:val="00EF5323"/>
    <w:rsid w:val="00EF5410"/>
    <w:rsid w:val="00EF57D4"/>
    <w:rsid w:val="00EF5C43"/>
    <w:rsid w:val="00EF6403"/>
    <w:rsid w:val="00EF71CC"/>
    <w:rsid w:val="00EF7DC2"/>
    <w:rsid w:val="00EF7E10"/>
    <w:rsid w:val="00EF7F2C"/>
    <w:rsid w:val="00F0002F"/>
    <w:rsid w:val="00F00E26"/>
    <w:rsid w:val="00F0116A"/>
    <w:rsid w:val="00F01B5A"/>
    <w:rsid w:val="00F01CF2"/>
    <w:rsid w:val="00F01FDF"/>
    <w:rsid w:val="00F0224A"/>
    <w:rsid w:val="00F022BC"/>
    <w:rsid w:val="00F023FE"/>
    <w:rsid w:val="00F02E88"/>
    <w:rsid w:val="00F035F5"/>
    <w:rsid w:val="00F037D0"/>
    <w:rsid w:val="00F03AAE"/>
    <w:rsid w:val="00F04233"/>
    <w:rsid w:val="00F04A98"/>
    <w:rsid w:val="00F04B10"/>
    <w:rsid w:val="00F051DB"/>
    <w:rsid w:val="00F053CC"/>
    <w:rsid w:val="00F05D30"/>
    <w:rsid w:val="00F05F0A"/>
    <w:rsid w:val="00F06194"/>
    <w:rsid w:val="00F06224"/>
    <w:rsid w:val="00F0673E"/>
    <w:rsid w:val="00F06DA1"/>
    <w:rsid w:val="00F06ED0"/>
    <w:rsid w:val="00F073CE"/>
    <w:rsid w:val="00F0756F"/>
    <w:rsid w:val="00F0775A"/>
    <w:rsid w:val="00F07C73"/>
    <w:rsid w:val="00F10015"/>
    <w:rsid w:val="00F102C2"/>
    <w:rsid w:val="00F111C7"/>
    <w:rsid w:val="00F112B2"/>
    <w:rsid w:val="00F112C7"/>
    <w:rsid w:val="00F1131D"/>
    <w:rsid w:val="00F1137A"/>
    <w:rsid w:val="00F117C0"/>
    <w:rsid w:val="00F11FE9"/>
    <w:rsid w:val="00F1215D"/>
    <w:rsid w:val="00F1261E"/>
    <w:rsid w:val="00F126F5"/>
    <w:rsid w:val="00F128EE"/>
    <w:rsid w:val="00F129A0"/>
    <w:rsid w:val="00F12DED"/>
    <w:rsid w:val="00F12E3D"/>
    <w:rsid w:val="00F12FA0"/>
    <w:rsid w:val="00F1309D"/>
    <w:rsid w:val="00F13404"/>
    <w:rsid w:val="00F13643"/>
    <w:rsid w:val="00F13FC8"/>
    <w:rsid w:val="00F14229"/>
    <w:rsid w:val="00F149BC"/>
    <w:rsid w:val="00F14B26"/>
    <w:rsid w:val="00F14BD4"/>
    <w:rsid w:val="00F14E03"/>
    <w:rsid w:val="00F14FBA"/>
    <w:rsid w:val="00F15B26"/>
    <w:rsid w:val="00F16F8B"/>
    <w:rsid w:val="00F20349"/>
    <w:rsid w:val="00F203BF"/>
    <w:rsid w:val="00F20936"/>
    <w:rsid w:val="00F20E92"/>
    <w:rsid w:val="00F21DD4"/>
    <w:rsid w:val="00F224E3"/>
    <w:rsid w:val="00F230CB"/>
    <w:rsid w:val="00F23A20"/>
    <w:rsid w:val="00F2428E"/>
    <w:rsid w:val="00F24326"/>
    <w:rsid w:val="00F24517"/>
    <w:rsid w:val="00F2465B"/>
    <w:rsid w:val="00F24B1A"/>
    <w:rsid w:val="00F25F33"/>
    <w:rsid w:val="00F26DC9"/>
    <w:rsid w:val="00F27285"/>
    <w:rsid w:val="00F2779F"/>
    <w:rsid w:val="00F27E2F"/>
    <w:rsid w:val="00F30531"/>
    <w:rsid w:val="00F30CD1"/>
    <w:rsid w:val="00F320E3"/>
    <w:rsid w:val="00F328A6"/>
    <w:rsid w:val="00F32C8C"/>
    <w:rsid w:val="00F32E5F"/>
    <w:rsid w:val="00F32E6F"/>
    <w:rsid w:val="00F33BBE"/>
    <w:rsid w:val="00F33FAF"/>
    <w:rsid w:val="00F3493C"/>
    <w:rsid w:val="00F34DF3"/>
    <w:rsid w:val="00F3513C"/>
    <w:rsid w:val="00F35402"/>
    <w:rsid w:val="00F35771"/>
    <w:rsid w:val="00F35CEE"/>
    <w:rsid w:val="00F35F64"/>
    <w:rsid w:val="00F36D66"/>
    <w:rsid w:val="00F37282"/>
    <w:rsid w:val="00F3773C"/>
    <w:rsid w:val="00F37908"/>
    <w:rsid w:val="00F37ED6"/>
    <w:rsid w:val="00F4064E"/>
    <w:rsid w:val="00F4088A"/>
    <w:rsid w:val="00F40AD2"/>
    <w:rsid w:val="00F40D68"/>
    <w:rsid w:val="00F4120E"/>
    <w:rsid w:val="00F41385"/>
    <w:rsid w:val="00F41426"/>
    <w:rsid w:val="00F41DC0"/>
    <w:rsid w:val="00F421E1"/>
    <w:rsid w:val="00F42301"/>
    <w:rsid w:val="00F42495"/>
    <w:rsid w:val="00F42A9B"/>
    <w:rsid w:val="00F42ACB"/>
    <w:rsid w:val="00F42B9E"/>
    <w:rsid w:val="00F42EE5"/>
    <w:rsid w:val="00F433AA"/>
    <w:rsid w:val="00F435F9"/>
    <w:rsid w:val="00F44369"/>
    <w:rsid w:val="00F455BC"/>
    <w:rsid w:val="00F4595F"/>
    <w:rsid w:val="00F45B8A"/>
    <w:rsid w:val="00F46029"/>
    <w:rsid w:val="00F46CFE"/>
    <w:rsid w:val="00F470A3"/>
    <w:rsid w:val="00F4732C"/>
    <w:rsid w:val="00F47412"/>
    <w:rsid w:val="00F47498"/>
    <w:rsid w:val="00F47983"/>
    <w:rsid w:val="00F47EA3"/>
    <w:rsid w:val="00F47F57"/>
    <w:rsid w:val="00F50188"/>
    <w:rsid w:val="00F5024F"/>
    <w:rsid w:val="00F50382"/>
    <w:rsid w:val="00F5077D"/>
    <w:rsid w:val="00F50794"/>
    <w:rsid w:val="00F50884"/>
    <w:rsid w:val="00F50D36"/>
    <w:rsid w:val="00F5103D"/>
    <w:rsid w:val="00F51EF4"/>
    <w:rsid w:val="00F5274D"/>
    <w:rsid w:val="00F53655"/>
    <w:rsid w:val="00F5389A"/>
    <w:rsid w:val="00F53CA2"/>
    <w:rsid w:val="00F54481"/>
    <w:rsid w:val="00F545BD"/>
    <w:rsid w:val="00F5463F"/>
    <w:rsid w:val="00F54CF7"/>
    <w:rsid w:val="00F54D3B"/>
    <w:rsid w:val="00F54F29"/>
    <w:rsid w:val="00F54FE3"/>
    <w:rsid w:val="00F55344"/>
    <w:rsid w:val="00F55D3E"/>
    <w:rsid w:val="00F55E1F"/>
    <w:rsid w:val="00F55E75"/>
    <w:rsid w:val="00F55ED7"/>
    <w:rsid w:val="00F562CD"/>
    <w:rsid w:val="00F567DD"/>
    <w:rsid w:val="00F56E9F"/>
    <w:rsid w:val="00F56F1E"/>
    <w:rsid w:val="00F57079"/>
    <w:rsid w:val="00F571B7"/>
    <w:rsid w:val="00F57565"/>
    <w:rsid w:val="00F576D5"/>
    <w:rsid w:val="00F57701"/>
    <w:rsid w:val="00F5770D"/>
    <w:rsid w:val="00F579B3"/>
    <w:rsid w:val="00F57A9C"/>
    <w:rsid w:val="00F57B91"/>
    <w:rsid w:val="00F57BB6"/>
    <w:rsid w:val="00F57F5A"/>
    <w:rsid w:val="00F602ED"/>
    <w:rsid w:val="00F60A98"/>
    <w:rsid w:val="00F60F58"/>
    <w:rsid w:val="00F60F82"/>
    <w:rsid w:val="00F61898"/>
    <w:rsid w:val="00F61B85"/>
    <w:rsid w:val="00F61DC9"/>
    <w:rsid w:val="00F61DE7"/>
    <w:rsid w:val="00F634A7"/>
    <w:rsid w:val="00F63533"/>
    <w:rsid w:val="00F63A89"/>
    <w:rsid w:val="00F64F79"/>
    <w:rsid w:val="00F65106"/>
    <w:rsid w:val="00F66004"/>
    <w:rsid w:val="00F665D3"/>
    <w:rsid w:val="00F66823"/>
    <w:rsid w:val="00F66956"/>
    <w:rsid w:val="00F6713E"/>
    <w:rsid w:val="00F67177"/>
    <w:rsid w:val="00F673D9"/>
    <w:rsid w:val="00F67509"/>
    <w:rsid w:val="00F67547"/>
    <w:rsid w:val="00F7035D"/>
    <w:rsid w:val="00F7066A"/>
    <w:rsid w:val="00F7092B"/>
    <w:rsid w:val="00F718AD"/>
    <w:rsid w:val="00F71A4C"/>
    <w:rsid w:val="00F71B10"/>
    <w:rsid w:val="00F71B7B"/>
    <w:rsid w:val="00F71E33"/>
    <w:rsid w:val="00F71ED7"/>
    <w:rsid w:val="00F72580"/>
    <w:rsid w:val="00F7275E"/>
    <w:rsid w:val="00F7284B"/>
    <w:rsid w:val="00F729A0"/>
    <w:rsid w:val="00F7318E"/>
    <w:rsid w:val="00F7321B"/>
    <w:rsid w:val="00F7332D"/>
    <w:rsid w:val="00F738B5"/>
    <w:rsid w:val="00F73ACE"/>
    <w:rsid w:val="00F73D28"/>
    <w:rsid w:val="00F741FE"/>
    <w:rsid w:val="00F742AA"/>
    <w:rsid w:val="00F74A87"/>
    <w:rsid w:val="00F74BE7"/>
    <w:rsid w:val="00F74E6A"/>
    <w:rsid w:val="00F75262"/>
    <w:rsid w:val="00F7587D"/>
    <w:rsid w:val="00F75953"/>
    <w:rsid w:val="00F75F2A"/>
    <w:rsid w:val="00F76455"/>
    <w:rsid w:val="00F76F99"/>
    <w:rsid w:val="00F779B6"/>
    <w:rsid w:val="00F77C1D"/>
    <w:rsid w:val="00F80304"/>
    <w:rsid w:val="00F80348"/>
    <w:rsid w:val="00F80465"/>
    <w:rsid w:val="00F80E58"/>
    <w:rsid w:val="00F80F83"/>
    <w:rsid w:val="00F80FA5"/>
    <w:rsid w:val="00F812DA"/>
    <w:rsid w:val="00F81BE9"/>
    <w:rsid w:val="00F8233A"/>
    <w:rsid w:val="00F8238D"/>
    <w:rsid w:val="00F830F7"/>
    <w:rsid w:val="00F8319F"/>
    <w:rsid w:val="00F83B37"/>
    <w:rsid w:val="00F8400A"/>
    <w:rsid w:val="00F84049"/>
    <w:rsid w:val="00F841FD"/>
    <w:rsid w:val="00F84822"/>
    <w:rsid w:val="00F84E08"/>
    <w:rsid w:val="00F85B7A"/>
    <w:rsid w:val="00F85F6F"/>
    <w:rsid w:val="00F86112"/>
    <w:rsid w:val="00F863CD"/>
    <w:rsid w:val="00F863E0"/>
    <w:rsid w:val="00F876E0"/>
    <w:rsid w:val="00F87E60"/>
    <w:rsid w:val="00F91080"/>
    <w:rsid w:val="00F91209"/>
    <w:rsid w:val="00F917EA"/>
    <w:rsid w:val="00F91A60"/>
    <w:rsid w:val="00F926DA"/>
    <w:rsid w:val="00F929EA"/>
    <w:rsid w:val="00F93181"/>
    <w:rsid w:val="00F933C9"/>
    <w:rsid w:val="00F93F76"/>
    <w:rsid w:val="00F94623"/>
    <w:rsid w:val="00F947CA"/>
    <w:rsid w:val="00F947D8"/>
    <w:rsid w:val="00F94C3B"/>
    <w:rsid w:val="00F9534B"/>
    <w:rsid w:val="00F95658"/>
    <w:rsid w:val="00F95B8E"/>
    <w:rsid w:val="00F9651A"/>
    <w:rsid w:val="00F96600"/>
    <w:rsid w:val="00F96DAF"/>
    <w:rsid w:val="00F96E14"/>
    <w:rsid w:val="00F97324"/>
    <w:rsid w:val="00F973F2"/>
    <w:rsid w:val="00F978F8"/>
    <w:rsid w:val="00F97D05"/>
    <w:rsid w:val="00FA013F"/>
    <w:rsid w:val="00FA1571"/>
    <w:rsid w:val="00FA1CD9"/>
    <w:rsid w:val="00FA1FFC"/>
    <w:rsid w:val="00FA2532"/>
    <w:rsid w:val="00FA32A9"/>
    <w:rsid w:val="00FA3694"/>
    <w:rsid w:val="00FA3964"/>
    <w:rsid w:val="00FA3F2B"/>
    <w:rsid w:val="00FA4637"/>
    <w:rsid w:val="00FA480D"/>
    <w:rsid w:val="00FA58DF"/>
    <w:rsid w:val="00FA5E29"/>
    <w:rsid w:val="00FA5E8C"/>
    <w:rsid w:val="00FA5F9B"/>
    <w:rsid w:val="00FA6358"/>
    <w:rsid w:val="00FA667A"/>
    <w:rsid w:val="00FA67D9"/>
    <w:rsid w:val="00FA68D1"/>
    <w:rsid w:val="00FA6979"/>
    <w:rsid w:val="00FA6C1A"/>
    <w:rsid w:val="00FA7179"/>
    <w:rsid w:val="00FA73C5"/>
    <w:rsid w:val="00FA783C"/>
    <w:rsid w:val="00FA7CDC"/>
    <w:rsid w:val="00FA7E40"/>
    <w:rsid w:val="00FB017E"/>
    <w:rsid w:val="00FB02D7"/>
    <w:rsid w:val="00FB0418"/>
    <w:rsid w:val="00FB082F"/>
    <w:rsid w:val="00FB0C9F"/>
    <w:rsid w:val="00FB0E9A"/>
    <w:rsid w:val="00FB161F"/>
    <w:rsid w:val="00FB1721"/>
    <w:rsid w:val="00FB19AC"/>
    <w:rsid w:val="00FB200B"/>
    <w:rsid w:val="00FB2445"/>
    <w:rsid w:val="00FB250E"/>
    <w:rsid w:val="00FB2D1C"/>
    <w:rsid w:val="00FB2D73"/>
    <w:rsid w:val="00FB2ECE"/>
    <w:rsid w:val="00FB3579"/>
    <w:rsid w:val="00FB39B4"/>
    <w:rsid w:val="00FB3EE1"/>
    <w:rsid w:val="00FB452D"/>
    <w:rsid w:val="00FB4580"/>
    <w:rsid w:val="00FB4990"/>
    <w:rsid w:val="00FB4B79"/>
    <w:rsid w:val="00FB5DD7"/>
    <w:rsid w:val="00FB5F12"/>
    <w:rsid w:val="00FB6466"/>
    <w:rsid w:val="00FB69FD"/>
    <w:rsid w:val="00FB6A1E"/>
    <w:rsid w:val="00FB7955"/>
    <w:rsid w:val="00FB7BA7"/>
    <w:rsid w:val="00FC0552"/>
    <w:rsid w:val="00FC0994"/>
    <w:rsid w:val="00FC1210"/>
    <w:rsid w:val="00FC16D4"/>
    <w:rsid w:val="00FC16DB"/>
    <w:rsid w:val="00FC1851"/>
    <w:rsid w:val="00FC1E04"/>
    <w:rsid w:val="00FC2301"/>
    <w:rsid w:val="00FC2A6F"/>
    <w:rsid w:val="00FC2CE7"/>
    <w:rsid w:val="00FC2D37"/>
    <w:rsid w:val="00FC2E6F"/>
    <w:rsid w:val="00FC31FE"/>
    <w:rsid w:val="00FC37D5"/>
    <w:rsid w:val="00FC3BCC"/>
    <w:rsid w:val="00FC403C"/>
    <w:rsid w:val="00FC406E"/>
    <w:rsid w:val="00FC4904"/>
    <w:rsid w:val="00FC49FC"/>
    <w:rsid w:val="00FC4E61"/>
    <w:rsid w:val="00FC5947"/>
    <w:rsid w:val="00FC6204"/>
    <w:rsid w:val="00FC64B1"/>
    <w:rsid w:val="00FC6BBD"/>
    <w:rsid w:val="00FC6D50"/>
    <w:rsid w:val="00FC6EC1"/>
    <w:rsid w:val="00FC7863"/>
    <w:rsid w:val="00FC7D73"/>
    <w:rsid w:val="00FD04EC"/>
    <w:rsid w:val="00FD0635"/>
    <w:rsid w:val="00FD069A"/>
    <w:rsid w:val="00FD0AF5"/>
    <w:rsid w:val="00FD1AAE"/>
    <w:rsid w:val="00FD208B"/>
    <w:rsid w:val="00FD21DF"/>
    <w:rsid w:val="00FD2277"/>
    <w:rsid w:val="00FD268D"/>
    <w:rsid w:val="00FD2911"/>
    <w:rsid w:val="00FD29DE"/>
    <w:rsid w:val="00FD2B57"/>
    <w:rsid w:val="00FD2CE5"/>
    <w:rsid w:val="00FD2FB9"/>
    <w:rsid w:val="00FD3E20"/>
    <w:rsid w:val="00FD43AC"/>
    <w:rsid w:val="00FD4AF9"/>
    <w:rsid w:val="00FD54D2"/>
    <w:rsid w:val="00FD54EE"/>
    <w:rsid w:val="00FD5F19"/>
    <w:rsid w:val="00FD7638"/>
    <w:rsid w:val="00FD7857"/>
    <w:rsid w:val="00FD7BC3"/>
    <w:rsid w:val="00FE038D"/>
    <w:rsid w:val="00FE0668"/>
    <w:rsid w:val="00FE06A4"/>
    <w:rsid w:val="00FE10A2"/>
    <w:rsid w:val="00FE127F"/>
    <w:rsid w:val="00FE1EEF"/>
    <w:rsid w:val="00FE2E5E"/>
    <w:rsid w:val="00FE3297"/>
    <w:rsid w:val="00FE333E"/>
    <w:rsid w:val="00FE3B19"/>
    <w:rsid w:val="00FE3CF9"/>
    <w:rsid w:val="00FE3EEC"/>
    <w:rsid w:val="00FE4046"/>
    <w:rsid w:val="00FE4482"/>
    <w:rsid w:val="00FE49A2"/>
    <w:rsid w:val="00FE52FB"/>
    <w:rsid w:val="00FE53A4"/>
    <w:rsid w:val="00FE5618"/>
    <w:rsid w:val="00FE59D7"/>
    <w:rsid w:val="00FE5B18"/>
    <w:rsid w:val="00FE5B74"/>
    <w:rsid w:val="00FE6275"/>
    <w:rsid w:val="00FE6330"/>
    <w:rsid w:val="00FE63DB"/>
    <w:rsid w:val="00FE643D"/>
    <w:rsid w:val="00FE6BC5"/>
    <w:rsid w:val="00FE6DED"/>
    <w:rsid w:val="00FE7079"/>
    <w:rsid w:val="00FE764E"/>
    <w:rsid w:val="00FE7A9F"/>
    <w:rsid w:val="00FF02EF"/>
    <w:rsid w:val="00FF0522"/>
    <w:rsid w:val="00FF0A75"/>
    <w:rsid w:val="00FF0E1A"/>
    <w:rsid w:val="00FF18BE"/>
    <w:rsid w:val="00FF2631"/>
    <w:rsid w:val="00FF2941"/>
    <w:rsid w:val="00FF2B3C"/>
    <w:rsid w:val="00FF345E"/>
    <w:rsid w:val="00FF39EA"/>
    <w:rsid w:val="00FF3B40"/>
    <w:rsid w:val="00FF3D79"/>
    <w:rsid w:val="00FF47BF"/>
    <w:rsid w:val="00FF485C"/>
    <w:rsid w:val="00FF4D21"/>
    <w:rsid w:val="00FF5B40"/>
    <w:rsid w:val="00FF5C74"/>
    <w:rsid w:val="00FF6567"/>
    <w:rsid w:val="00FF72DE"/>
    <w:rsid w:val="00FF75D1"/>
    <w:rsid w:val="00FF7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F65"/>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next w:val="Normal"/>
    <w:link w:val="Heading3Char"/>
    <w:uiPriority w:val="9"/>
    <w:unhideWhenUsed/>
    <w:qFormat/>
    <w:rsid w:val="00983F65"/>
    <w:pPr>
      <w:keepNext/>
      <w:keepLines/>
      <w:spacing w:before="200" w:after="0"/>
      <w:outlineLvl w:val="2"/>
    </w:pPr>
    <w:rPr>
      <w:rFonts w:asciiTheme="majorHAnsi" w:eastAsiaTheme="majorEastAsia" w:hAnsiTheme="majorHAnsi"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43"/>
    <w:rPr>
      <w:rFonts w:ascii="Tahoma" w:hAnsi="Tahoma" w:cs="Tahoma"/>
      <w:sz w:val="16"/>
      <w:szCs w:val="16"/>
    </w:rPr>
  </w:style>
  <w:style w:type="character" w:styleId="Hyperlink">
    <w:name w:val="Hyperlink"/>
    <w:basedOn w:val="DefaultParagraphFont"/>
    <w:uiPriority w:val="99"/>
    <w:unhideWhenUsed/>
    <w:rsid w:val="00AA3BEC"/>
    <w:rPr>
      <w:color w:val="0000FF" w:themeColor="hyperlink"/>
      <w:u w:val="single"/>
    </w:rPr>
  </w:style>
  <w:style w:type="table" w:styleId="TableGrid">
    <w:name w:val="Table Grid"/>
    <w:basedOn w:val="TableNormal"/>
    <w:uiPriority w:val="59"/>
    <w:rsid w:val="009C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A1"/>
  </w:style>
  <w:style w:type="paragraph" w:styleId="Footer">
    <w:name w:val="footer"/>
    <w:basedOn w:val="Normal"/>
    <w:link w:val="FooterChar"/>
    <w:uiPriority w:val="99"/>
    <w:unhideWhenUsed/>
    <w:rsid w:val="0070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A1"/>
  </w:style>
  <w:style w:type="paragraph" w:styleId="NormalWeb">
    <w:name w:val="Normal (Web)"/>
    <w:basedOn w:val="Normal"/>
    <w:uiPriority w:val="99"/>
    <w:unhideWhenUsed/>
    <w:rsid w:val="00D441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441C0"/>
    <w:rPr>
      <w:b/>
      <w:bCs/>
    </w:rPr>
  </w:style>
  <w:style w:type="paragraph" w:styleId="FootnoteText">
    <w:name w:val="footnote text"/>
    <w:basedOn w:val="Normal"/>
    <w:link w:val="FootnoteTextChar"/>
    <w:uiPriority w:val="99"/>
    <w:semiHidden/>
    <w:unhideWhenUsed/>
    <w:rsid w:val="00D441C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441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41C0"/>
    <w:rPr>
      <w:vertAlign w:val="superscript"/>
    </w:rPr>
  </w:style>
  <w:style w:type="paragraph" w:styleId="ListParagraph">
    <w:name w:val="List Paragraph"/>
    <w:basedOn w:val="Normal"/>
    <w:uiPriority w:val="34"/>
    <w:qFormat/>
    <w:rsid w:val="002E4AAB"/>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983F65"/>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983F65"/>
    <w:rPr>
      <w:rFonts w:asciiTheme="majorHAnsi" w:eastAsiaTheme="majorEastAsia" w:hAnsiTheme="majorHAnsi" w:cstheme="majorBidi"/>
      <w:b/>
      <w:bCs/>
      <w:color w:val="808080" w:themeColor="background1" w:themeShade="80"/>
    </w:rPr>
  </w:style>
  <w:style w:type="character" w:styleId="FollowedHyperlink">
    <w:name w:val="FollowedHyperlink"/>
    <w:basedOn w:val="DefaultParagraphFont"/>
    <w:uiPriority w:val="99"/>
    <w:semiHidden/>
    <w:unhideWhenUsed/>
    <w:rsid w:val="00F80FA5"/>
    <w:rPr>
      <w:color w:val="800080" w:themeColor="followedHyperlink"/>
      <w:u w:val="single"/>
    </w:rPr>
  </w:style>
  <w:style w:type="character" w:styleId="CommentReference">
    <w:name w:val="annotation reference"/>
    <w:basedOn w:val="DefaultParagraphFont"/>
    <w:uiPriority w:val="99"/>
    <w:semiHidden/>
    <w:unhideWhenUsed/>
    <w:rsid w:val="006C74BF"/>
    <w:rPr>
      <w:sz w:val="16"/>
      <w:szCs w:val="16"/>
    </w:rPr>
  </w:style>
  <w:style w:type="paragraph" w:styleId="CommentText">
    <w:name w:val="annotation text"/>
    <w:basedOn w:val="Normal"/>
    <w:link w:val="CommentTextChar"/>
    <w:uiPriority w:val="99"/>
    <w:semiHidden/>
    <w:unhideWhenUsed/>
    <w:rsid w:val="006C74BF"/>
    <w:pPr>
      <w:spacing w:line="240" w:lineRule="auto"/>
    </w:pPr>
    <w:rPr>
      <w:sz w:val="20"/>
      <w:szCs w:val="20"/>
    </w:rPr>
  </w:style>
  <w:style w:type="character" w:customStyle="1" w:styleId="CommentTextChar">
    <w:name w:val="Comment Text Char"/>
    <w:basedOn w:val="DefaultParagraphFont"/>
    <w:link w:val="CommentText"/>
    <w:uiPriority w:val="99"/>
    <w:semiHidden/>
    <w:rsid w:val="006C74BF"/>
    <w:rPr>
      <w:sz w:val="20"/>
      <w:szCs w:val="20"/>
    </w:rPr>
  </w:style>
  <w:style w:type="paragraph" w:styleId="CommentSubject">
    <w:name w:val="annotation subject"/>
    <w:basedOn w:val="CommentText"/>
    <w:next w:val="CommentText"/>
    <w:link w:val="CommentSubjectChar"/>
    <w:uiPriority w:val="99"/>
    <w:semiHidden/>
    <w:unhideWhenUsed/>
    <w:rsid w:val="006C74BF"/>
    <w:rPr>
      <w:b/>
      <w:bCs/>
    </w:rPr>
  </w:style>
  <w:style w:type="character" w:customStyle="1" w:styleId="CommentSubjectChar">
    <w:name w:val="Comment Subject Char"/>
    <w:basedOn w:val="CommentTextChar"/>
    <w:link w:val="CommentSubject"/>
    <w:uiPriority w:val="99"/>
    <w:semiHidden/>
    <w:rsid w:val="006C74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F65"/>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next w:val="Normal"/>
    <w:link w:val="Heading3Char"/>
    <w:uiPriority w:val="9"/>
    <w:unhideWhenUsed/>
    <w:qFormat/>
    <w:rsid w:val="00983F65"/>
    <w:pPr>
      <w:keepNext/>
      <w:keepLines/>
      <w:spacing w:before="200" w:after="0"/>
      <w:outlineLvl w:val="2"/>
    </w:pPr>
    <w:rPr>
      <w:rFonts w:asciiTheme="majorHAnsi" w:eastAsiaTheme="majorEastAsia" w:hAnsiTheme="majorHAnsi"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43"/>
    <w:rPr>
      <w:rFonts w:ascii="Tahoma" w:hAnsi="Tahoma" w:cs="Tahoma"/>
      <w:sz w:val="16"/>
      <w:szCs w:val="16"/>
    </w:rPr>
  </w:style>
  <w:style w:type="character" w:styleId="Hyperlink">
    <w:name w:val="Hyperlink"/>
    <w:basedOn w:val="DefaultParagraphFont"/>
    <w:uiPriority w:val="99"/>
    <w:unhideWhenUsed/>
    <w:rsid w:val="00AA3BEC"/>
    <w:rPr>
      <w:color w:val="0000FF" w:themeColor="hyperlink"/>
      <w:u w:val="single"/>
    </w:rPr>
  </w:style>
  <w:style w:type="table" w:styleId="TableGrid">
    <w:name w:val="Table Grid"/>
    <w:basedOn w:val="TableNormal"/>
    <w:uiPriority w:val="59"/>
    <w:rsid w:val="009C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A1"/>
  </w:style>
  <w:style w:type="paragraph" w:styleId="Footer">
    <w:name w:val="footer"/>
    <w:basedOn w:val="Normal"/>
    <w:link w:val="FooterChar"/>
    <w:uiPriority w:val="99"/>
    <w:unhideWhenUsed/>
    <w:rsid w:val="0070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A1"/>
  </w:style>
  <w:style w:type="paragraph" w:styleId="NormalWeb">
    <w:name w:val="Normal (Web)"/>
    <w:basedOn w:val="Normal"/>
    <w:uiPriority w:val="99"/>
    <w:unhideWhenUsed/>
    <w:rsid w:val="00D441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441C0"/>
    <w:rPr>
      <w:b/>
      <w:bCs/>
    </w:rPr>
  </w:style>
  <w:style w:type="paragraph" w:styleId="FootnoteText">
    <w:name w:val="footnote text"/>
    <w:basedOn w:val="Normal"/>
    <w:link w:val="FootnoteTextChar"/>
    <w:uiPriority w:val="99"/>
    <w:semiHidden/>
    <w:unhideWhenUsed/>
    <w:rsid w:val="00D441C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441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41C0"/>
    <w:rPr>
      <w:vertAlign w:val="superscript"/>
    </w:rPr>
  </w:style>
  <w:style w:type="paragraph" w:styleId="ListParagraph">
    <w:name w:val="List Paragraph"/>
    <w:basedOn w:val="Normal"/>
    <w:uiPriority w:val="34"/>
    <w:qFormat/>
    <w:rsid w:val="002E4AAB"/>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983F65"/>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983F65"/>
    <w:rPr>
      <w:rFonts w:asciiTheme="majorHAnsi" w:eastAsiaTheme="majorEastAsia" w:hAnsiTheme="majorHAnsi" w:cstheme="majorBidi"/>
      <w:b/>
      <w:bCs/>
      <w:color w:val="808080" w:themeColor="background1" w:themeShade="80"/>
    </w:rPr>
  </w:style>
  <w:style w:type="character" w:styleId="FollowedHyperlink">
    <w:name w:val="FollowedHyperlink"/>
    <w:basedOn w:val="DefaultParagraphFont"/>
    <w:uiPriority w:val="99"/>
    <w:semiHidden/>
    <w:unhideWhenUsed/>
    <w:rsid w:val="00F80FA5"/>
    <w:rPr>
      <w:color w:val="800080" w:themeColor="followedHyperlink"/>
      <w:u w:val="single"/>
    </w:rPr>
  </w:style>
  <w:style w:type="character" w:styleId="CommentReference">
    <w:name w:val="annotation reference"/>
    <w:basedOn w:val="DefaultParagraphFont"/>
    <w:uiPriority w:val="99"/>
    <w:semiHidden/>
    <w:unhideWhenUsed/>
    <w:rsid w:val="006C74BF"/>
    <w:rPr>
      <w:sz w:val="16"/>
      <w:szCs w:val="16"/>
    </w:rPr>
  </w:style>
  <w:style w:type="paragraph" w:styleId="CommentText">
    <w:name w:val="annotation text"/>
    <w:basedOn w:val="Normal"/>
    <w:link w:val="CommentTextChar"/>
    <w:uiPriority w:val="99"/>
    <w:semiHidden/>
    <w:unhideWhenUsed/>
    <w:rsid w:val="006C74BF"/>
    <w:pPr>
      <w:spacing w:line="240" w:lineRule="auto"/>
    </w:pPr>
    <w:rPr>
      <w:sz w:val="20"/>
      <w:szCs w:val="20"/>
    </w:rPr>
  </w:style>
  <w:style w:type="character" w:customStyle="1" w:styleId="CommentTextChar">
    <w:name w:val="Comment Text Char"/>
    <w:basedOn w:val="DefaultParagraphFont"/>
    <w:link w:val="CommentText"/>
    <w:uiPriority w:val="99"/>
    <w:semiHidden/>
    <w:rsid w:val="006C74BF"/>
    <w:rPr>
      <w:sz w:val="20"/>
      <w:szCs w:val="20"/>
    </w:rPr>
  </w:style>
  <w:style w:type="paragraph" w:styleId="CommentSubject">
    <w:name w:val="annotation subject"/>
    <w:basedOn w:val="CommentText"/>
    <w:next w:val="CommentText"/>
    <w:link w:val="CommentSubjectChar"/>
    <w:uiPriority w:val="99"/>
    <w:semiHidden/>
    <w:unhideWhenUsed/>
    <w:rsid w:val="006C74BF"/>
    <w:rPr>
      <w:b/>
      <w:bCs/>
    </w:rPr>
  </w:style>
  <w:style w:type="character" w:customStyle="1" w:styleId="CommentSubjectChar">
    <w:name w:val="Comment Subject Char"/>
    <w:basedOn w:val="CommentTextChar"/>
    <w:link w:val="CommentSubject"/>
    <w:uiPriority w:val="99"/>
    <w:semiHidden/>
    <w:rsid w:val="006C7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image" Target="media/image1.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yperlink" Target="http://www.saferjourneys.govt.nz/"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athwaysawarua.com"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hyperlink" Target="http://www.nzta.govt.nz/resources/roadcode" TargetMode="External"/><Relationship Id="rId51" Type="http://schemas.openxmlformats.org/officeDocument/2006/relationships/diagramLayout" Target="diagrams/layout9.xml"/><Relationship Id="rId3" Type="http://schemas.microsoft.com/office/2007/relationships/stylesWithEffects" Target="stylesWithEffect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image" Target="media/image5.png"/><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2" qsCatId="simple" csTypeId="urn:microsoft.com/office/officeart/2005/8/colors/accent1_2" csCatId="accent1" phldr="1"/>
      <dgm:spPr/>
      <dgm:t>
        <a:bodyPr/>
        <a:lstStyle/>
        <a:p>
          <a:endParaRPr lang="en-NZ"/>
        </a:p>
      </dgm:t>
    </dgm:pt>
    <dgm:pt modelId="{28F2BA5E-9935-4653-A3ED-0FECAD57401A}">
      <dgm:prSet phldrT="[Text]"/>
      <dgm:spPr/>
      <dgm:t>
        <a:bodyPr/>
        <a:lstStyle/>
        <a:p>
          <a:r>
            <a:rPr lang="en-NZ" b="1"/>
            <a:t>Section 1.0. Learning contexts for bringing in ideas (35)</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dgm:t>
        <a:bodyPr/>
        <a:lstStyle/>
        <a:p>
          <a:r>
            <a:rPr lang="en-NZ" sz="900"/>
            <a:t>1.1. Ideas about citizenship (5)</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369BB9F6-8B02-4249-A92F-1E8D3E5C3F84}">
      <dgm:prSet phldrT="[Text]" custT="1"/>
      <dgm:spPr/>
      <dgm:t>
        <a:bodyPr/>
        <a:lstStyle/>
        <a:p>
          <a:r>
            <a:rPr lang="en-NZ" sz="900"/>
            <a:t>1.2.Ideas about roads and road hazards (7)</a:t>
          </a:r>
        </a:p>
      </dgm:t>
    </dgm:pt>
    <dgm:pt modelId="{338AFF55-A607-4F57-AA5A-2E193DF5BFAB}" type="parTrans" cxnId="{7C1A7C52-6A3C-44D4-91F1-E1FBAB9693F7}">
      <dgm:prSet/>
      <dgm:spPr/>
      <dgm:t>
        <a:bodyPr/>
        <a:lstStyle/>
        <a:p>
          <a:endParaRPr lang="en-NZ"/>
        </a:p>
      </dgm:t>
    </dgm:pt>
    <dgm:pt modelId="{44ABC646-58DB-4529-B517-E8446C515A75}" type="sibTrans" cxnId="{7C1A7C52-6A3C-44D4-91F1-E1FBAB9693F7}">
      <dgm:prSet/>
      <dgm:spPr/>
      <dgm:t>
        <a:bodyPr/>
        <a:lstStyle/>
        <a:p>
          <a:endParaRPr lang="en-NZ"/>
        </a:p>
      </dgm:t>
    </dgm:pt>
    <dgm:pt modelId="{442FAF97-0615-4D0C-9083-242BCFAB632C}">
      <dgm:prSet phldrT="[Text]" custT="1"/>
      <dgm:spPr/>
      <dgm:t>
        <a:bodyPr/>
        <a:lstStyle/>
        <a:p>
          <a:r>
            <a:rPr lang="en-NZ" sz="900"/>
            <a:t>1.3. Ideas about road users (4)</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dgm:spPr/>
      <dgm:t>
        <a:bodyPr/>
        <a:lstStyle/>
        <a:p>
          <a:r>
            <a:rPr lang="en-NZ" b="1"/>
            <a:t>Section 2.0. Learning contexts for relating ideas (15)</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dgm:t>
        <a:bodyPr/>
        <a:lstStyle/>
        <a:p>
          <a:r>
            <a:rPr lang="en-NZ" sz="900"/>
            <a:t>2.1. Explain the reasons for sharing the road network (6)</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dgm:t>
        <a:bodyPr/>
        <a:lstStyle/>
        <a:p>
          <a:r>
            <a:rPr lang="en-NZ" sz="900"/>
            <a:t>2.2. Explain the consequences  of sharing the road network (9)</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B177E210-1EF9-455F-82F7-FEF1C1B6217E}">
      <dgm:prSet/>
      <dgm:spPr/>
      <dgm:t>
        <a:bodyPr/>
        <a:lstStyle/>
        <a:p>
          <a:r>
            <a:rPr lang="en-NZ" b="1"/>
            <a:t>Section 3.0. Learning contexts for extending ideas (12)</a:t>
          </a:r>
        </a:p>
      </dgm:t>
    </dgm:pt>
    <dgm:pt modelId="{88C3C052-69A3-4C84-A568-43AB1C60CCA8}" type="parTrans" cxnId="{1E659492-C095-4597-84AE-D33AF0B0A0AA}">
      <dgm:prSet/>
      <dgm:spPr/>
      <dgm:t>
        <a:bodyPr/>
        <a:lstStyle/>
        <a:p>
          <a:endParaRPr lang="en-NZ"/>
        </a:p>
      </dgm:t>
    </dgm:pt>
    <dgm:pt modelId="{7D9BE243-103C-40A8-979B-CB6525D20383}" type="sibTrans" cxnId="{1E659492-C095-4597-84AE-D33AF0B0A0AA}">
      <dgm:prSet/>
      <dgm:spPr/>
      <dgm:t>
        <a:bodyPr/>
        <a:lstStyle/>
        <a:p>
          <a:endParaRPr lang="en-NZ"/>
        </a:p>
      </dgm:t>
    </dgm:pt>
    <dgm:pt modelId="{683198A6-1A41-4F9A-AAF4-E87D18E7C145}">
      <dgm:prSet phldrT="[Text]" custT="1"/>
      <dgm:spPr/>
      <dgm:t>
        <a:bodyPr/>
        <a:lstStyle/>
        <a:p>
          <a:r>
            <a:rPr lang="en-NZ" sz="900"/>
            <a:t>1.4. Ideas about sharing (4)</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4B77080A-9FEF-486A-9E65-6040B10A272B}">
      <dgm:prSet phldrT="[Text]" custT="1"/>
      <dgm:spPr/>
      <dgm:t>
        <a:bodyPr/>
        <a:lstStyle/>
        <a:p>
          <a:r>
            <a:rPr lang="en-NZ" sz="900"/>
            <a:t>1.5. Ideas  about risks (5)</a:t>
          </a:r>
        </a:p>
      </dgm:t>
    </dgm:pt>
    <dgm:pt modelId="{E90A7AF1-AF55-469A-A4A6-30D7AF5738FE}" type="parTrans" cxnId="{D7305F5A-2479-4C76-8009-852EA28AD892}">
      <dgm:prSet/>
      <dgm:spPr/>
      <dgm:t>
        <a:bodyPr/>
        <a:lstStyle/>
        <a:p>
          <a:endParaRPr lang="en-NZ"/>
        </a:p>
      </dgm:t>
    </dgm:pt>
    <dgm:pt modelId="{A9B8C00C-713B-4465-A81C-1769CDBB7919}" type="sibTrans" cxnId="{D7305F5A-2479-4C76-8009-852EA28AD892}">
      <dgm:prSet/>
      <dgm:spPr/>
      <dgm:t>
        <a:bodyPr/>
        <a:lstStyle/>
        <a:p>
          <a:endParaRPr lang="en-NZ"/>
        </a:p>
      </dgm:t>
    </dgm:pt>
    <dgm:pt modelId="{8CCA6869-89CF-489F-935A-910FB428D966}">
      <dgm:prSet phldrT="[Text]" custT="1"/>
      <dgm:spPr/>
      <dgm:t>
        <a:bodyPr/>
        <a:lstStyle/>
        <a:p>
          <a:r>
            <a:rPr lang="en-NZ" sz="900"/>
            <a:t>1.6. Ideas about distraction (10)</a:t>
          </a:r>
        </a:p>
      </dgm:t>
    </dgm:pt>
    <dgm:pt modelId="{EACA9ADC-48E0-4866-A754-5FE7FEB75F3B}" type="parTrans" cxnId="{F2ED4324-F308-4F9F-BFED-0788F9A7F46B}">
      <dgm:prSet/>
      <dgm:spPr/>
      <dgm:t>
        <a:bodyPr/>
        <a:lstStyle/>
        <a:p>
          <a:endParaRPr lang="en-NZ"/>
        </a:p>
      </dgm:t>
    </dgm:pt>
    <dgm:pt modelId="{C1C1FFCD-7EFE-452B-8BC1-3B1E51DEB998}" type="sibTrans" cxnId="{F2ED4324-F308-4F9F-BFED-0788F9A7F46B}">
      <dgm:prSet/>
      <dgm:spPr/>
      <dgm:t>
        <a:bodyPr/>
        <a:lstStyle/>
        <a:p>
          <a:endParaRPr lang="en-NZ"/>
        </a:p>
      </dgm:t>
    </dgm:pt>
    <dgm:pt modelId="{C88C02D9-EAD1-4B92-A8BB-09AB5E41CE90}">
      <dgm:prSet custT="1"/>
      <dgm:spPr/>
      <dgm:t>
        <a:bodyPr/>
        <a:lstStyle/>
        <a:p>
          <a:r>
            <a:rPr lang="en-NZ" sz="900"/>
            <a:t>3.1. Reflect on your thoughts and actions as a citizen and a road user (3)</a:t>
          </a:r>
        </a:p>
      </dgm:t>
    </dgm:pt>
    <dgm:pt modelId="{2EBDBEFC-4062-4CDD-99C7-5A281E860387}" type="parTrans" cxnId="{93ECEE68-5943-4861-93E3-7D5ED32CB595}">
      <dgm:prSet/>
      <dgm:spPr/>
      <dgm:t>
        <a:bodyPr/>
        <a:lstStyle/>
        <a:p>
          <a:endParaRPr lang="en-NZ"/>
        </a:p>
      </dgm:t>
    </dgm:pt>
    <dgm:pt modelId="{64D6BEA9-781A-4ED3-A53F-D17A5149DFE1}" type="sibTrans" cxnId="{93ECEE68-5943-4861-93E3-7D5ED32CB595}">
      <dgm:prSet/>
      <dgm:spPr/>
      <dgm:t>
        <a:bodyPr/>
        <a:lstStyle/>
        <a:p>
          <a:endParaRPr lang="en-NZ"/>
        </a:p>
      </dgm:t>
    </dgm:pt>
    <dgm:pt modelId="{4EE8D645-C07F-4862-A592-6896629B749F}">
      <dgm:prSet custT="1"/>
      <dgm:spPr/>
      <dgm:t>
        <a:bodyPr/>
        <a:lstStyle/>
        <a:p>
          <a:r>
            <a:rPr lang="en-NZ" sz="900"/>
            <a:t>3.2. Speak up when you see unsafe road use (3)</a:t>
          </a:r>
        </a:p>
      </dgm:t>
    </dgm:pt>
    <dgm:pt modelId="{D8B067A9-DD4F-4D92-83E6-0B6C4BE61A48}" type="parTrans" cxnId="{53ECACC8-7BD8-4D61-B2F3-1E0D0856FCCF}">
      <dgm:prSet/>
      <dgm:spPr/>
      <dgm:t>
        <a:bodyPr/>
        <a:lstStyle/>
        <a:p>
          <a:endParaRPr lang="en-NZ"/>
        </a:p>
      </dgm:t>
    </dgm:pt>
    <dgm:pt modelId="{7619F7AB-41A9-4B2F-8A11-82B13DAEB15C}" type="sibTrans" cxnId="{53ECACC8-7BD8-4D61-B2F3-1E0D0856FCCF}">
      <dgm:prSet/>
      <dgm:spPr/>
      <dgm:t>
        <a:bodyPr/>
        <a:lstStyle/>
        <a:p>
          <a:endParaRPr lang="en-NZ"/>
        </a:p>
      </dgm:t>
    </dgm:pt>
    <dgm:pt modelId="{7C5DF190-A55C-4717-9C8D-DD8C5F9FB0A7}">
      <dgm:prSet custT="1"/>
      <dgm:spPr/>
      <dgm:t>
        <a:bodyPr/>
        <a:lstStyle/>
        <a:p>
          <a:r>
            <a:rPr lang="en-NZ" sz="900"/>
            <a:t>3.3. Take action when you see unsafe road use (6) </a:t>
          </a:r>
        </a:p>
      </dgm:t>
    </dgm:pt>
    <dgm:pt modelId="{8D104DAE-8235-43AA-B903-FFC0CA4149DA}" type="parTrans" cxnId="{A10BDDC1-9C1C-4003-B7DF-6BE1C679C52A}">
      <dgm:prSet/>
      <dgm:spPr/>
      <dgm:t>
        <a:bodyPr/>
        <a:lstStyle/>
        <a:p>
          <a:endParaRPr lang="en-NZ"/>
        </a:p>
      </dgm:t>
    </dgm:pt>
    <dgm:pt modelId="{EACD052B-1676-41CB-8E71-40E75A70C9B8}" type="sibTrans" cxnId="{A10BDDC1-9C1C-4003-B7DF-6BE1C679C52A}">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t>
        <a:bodyPr/>
        <a:lstStyle/>
        <a:p>
          <a:endParaRPr lang="en-NZ"/>
        </a:p>
      </dgm:t>
    </dgm:pt>
    <dgm:pt modelId="{251CD730-E594-41FF-B994-8D7EB6AEB882}" type="pres">
      <dgm:prSet presAssocID="{28F2BA5E-9935-4653-A3ED-0FECAD57401A}" presName="root" presStyleCnt="0">
        <dgm:presLayoutVars>
          <dgm:chMax/>
          <dgm:chPref/>
        </dgm:presLayoutVars>
      </dgm:prSet>
      <dgm:spPr/>
      <dgm:t>
        <a:bodyPr/>
        <a:lstStyle/>
        <a:p>
          <a:endParaRPr lang="en-NZ"/>
        </a:p>
      </dgm:t>
    </dgm:pt>
    <dgm:pt modelId="{CD429972-6603-4F75-9213-D6DA026D27A8}" type="pres">
      <dgm:prSet presAssocID="{28F2BA5E-9935-4653-A3ED-0FECAD57401A}" presName="rootComposite" presStyleCnt="0">
        <dgm:presLayoutVars/>
      </dgm:prSet>
      <dgm:spPr/>
      <dgm:t>
        <a:bodyPr/>
        <a:lstStyle/>
        <a:p>
          <a:endParaRPr lang="en-NZ"/>
        </a:p>
      </dgm:t>
    </dgm:pt>
    <dgm:pt modelId="{65C8CC1D-B918-43C1-8667-E120061980B9}" type="pres">
      <dgm:prSet presAssocID="{28F2BA5E-9935-4653-A3ED-0FECAD57401A}" presName="ParentAccent" presStyleLbl="alignNode1" presStyleIdx="0" presStyleCnt="3"/>
      <dgm:spPr/>
      <dgm:t>
        <a:bodyPr/>
        <a:lstStyle/>
        <a:p>
          <a:endParaRPr lang="en-NZ"/>
        </a:p>
      </dgm:t>
    </dgm:pt>
    <dgm:pt modelId="{FDB02456-7F0E-4183-9A8F-593F22392EF1}" type="pres">
      <dgm:prSet presAssocID="{28F2BA5E-9935-4653-A3ED-0FECAD57401A}" presName="ParentSmallAccent" presStyleLbl="fgAcc1" presStyleIdx="0" presStyleCnt="3"/>
      <dgm:spPr/>
      <dgm:t>
        <a:bodyPr/>
        <a:lstStyle/>
        <a:p>
          <a:endParaRPr lang="en-NZ"/>
        </a:p>
      </dgm:t>
    </dgm:pt>
    <dgm:pt modelId="{50468873-2104-461C-8F67-9E887D748CEA}" type="pres">
      <dgm:prSet presAssocID="{28F2BA5E-9935-4653-A3ED-0FECAD57401A}" presName="Parent" presStyleLbl="revTx" presStyleIdx="0" presStyleCnt="14">
        <dgm:presLayoutVars>
          <dgm:chMax/>
          <dgm:chPref val="4"/>
          <dgm:bulletEnabled val="1"/>
        </dgm:presLayoutVars>
      </dgm:prSet>
      <dgm:spPr/>
      <dgm:t>
        <a:bodyPr/>
        <a:lstStyle/>
        <a:p>
          <a:endParaRPr lang="en-NZ"/>
        </a:p>
      </dgm:t>
    </dgm:pt>
    <dgm:pt modelId="{A4ED1F5E-E12C-4A80-A41D-829FA7A1D7CC}" type="pres">
      <dgm:prSet presAssocID="{28F2BA5E-9935-4653-A3ED-0FECAD57401A}" presName="childShape" presStyleCnt="0">
        <dgm:presLayoutVars>
          <dgm:chMax val="0"/>
          <dgm:chPref val="0"/>
        </dgm:presLayoutVars>
      </dgm:prSet>
      <dgm:spPr/>
      <dgm:t>
        <a:bodyPr/>
        <a:lstStyle/>
        <a:p>
          <a:endParaRPr lang="en-NZ"/>
        </a:p>
      </dgm:t>
    </dgm:pt>
    <dgm:pt modelId="{18EEE8D2-E895-4CDF-B443-EF615A620C24}" type="pres">
      <dgm:prSet presAssocID="{42D57EEA-7E16-4883-A00C-754F3C08BB0D}" presName="childComposite" presStyleCnt="0">
        <dgm:presLayoutVars>
          <dgm:chMax val="0"/>
          <dgm:chPref val="0"/>
        </dgm:presLayoutVars>
      </dgm:prSet>
      <dgm:spPr/>
      <dgm:t>
        <a:bodyPr/>
        <a:lstStyle/>
        <a:p>
          <a:endParaRPr lang="en-NZ"/>
        </a:p>
      </dgm:t>
    </dgm:pt>
    <dgm:pt modelId="{FB7214AC-E858-42DB-A390-C6DCB221B0CC}" type="pres">
      <dgm:prSet presAssocID="{42D57EEA-7E16-4883-A00C-754F3C08BB0D}" presName="ChildAccent" presStyleLbl="solidFgAcc1" presStyleIdx="0" presStyleCnt="11"/>
      <dgm:spPr/>
      <dgm:t>
        <a:bodyPr/>
        <a:lstStyle/>
        <a:p>
          <a:endParaRPr lang="en-NZ"/>
        </a:p>
      </dgm:t>
    </dgm:pt>
    <dgm:pt modelId="{DB1A0989-00E1-4749-8430-5C1F7C1E639F}" type="pres">
      <dgm:prSet presAssocID="{42D57EEA-7E16-4883-A00C-754F3C08BB0D}" presName="Child" presStyleLbl="revTx" presStyleIdx="1" presStyleCnt="14">
        <dgm:presLayoutVars>
          <dgm:chMax val="0"/>
          <dgm:chPref val="0"/>
          <dgm:bulletEnabled val="1"/>
        </dgm:presLayoutVars>
      </dgm:prSet>
      <dgm:spPr/>
      <dgm:t>
        <a:bodyPr/>
        <a:lstStyle/>
        <a:p>
          <a:endParaRPr lang="en-NZ"/>
        </a:p>
      </dgm:t>
    </dgm:pt>
    <dgm:pt modelId="{1D6B1EBB-B38D-4D8D-8A4B-A48E5B2DE29D}" type="pres">
      <dgm:prSet presAssocID="{369BB9F6-8B02-4249-A92F-1E8D3E5C3F84}" presName="childComposite" presStyleCnt="0">
        <dgm:presLayoutVars>
          <dgm:chMax val="0"/>
          <dgm:chPref val="0"/>
        </dgm:presLayoutVars>
      </dgm:prSet>
      <dgm:spPr/>
      <dgm:t>
        <a:bodyPr/>
        <a:lstStyle/>
        <a:p>
          <a:endParaRPr lang="en-NZ"/>
        </a:p>
      </dgm:t>
    </dgm:pt>
    <dgm:pt modelId="{364A3507-35A2-4BB5-8388-8F7C3AA41BD7}" type="pres">
      <dgm:prSet presAssocID="{369BB9F6-8B02-4249-A92F-1E8D3E5C3F84}" presName="ChildAccent" presStyleLbl="solidFgAcc1" presStyleIdx="1" presStyleCnt="11"/>
      <dgm:spPr/>
      <dgm:t>
        <a:bodyPr/>
        <a:lstStyle/>
        <a:p>
          <a:endParaRPr lang="en-NZ"/>
        </a:p>
      </dgm:t>
    </dgm:pt>
    <dgm:pt modelId="{ED726ED0-73D4-4F63-9150-A24DCA263FAB}" type="pres">
      <dgm:prSet presAssocID="{369BB9F6-8B02-4249-A92F-1E8D3E5C3F84}" presName="Child" presStyleLbl="revTx" presStyleIdx="2" presStyleCnt="14">
        <dgm:presLayoutVars>
          <dgm:chMax val="0"/>
          <dgm:chPref val="0"/>
          <dgm:bulletEnabled val="1"/>
        </dgm:presLayoutVars>
      </dgm:prSet>
      <dgm:spPr/>
      <dgm:t>
        <a:bodyPr/>
        <a:lstStyle/>
        <a:p>
          <a:endParaRPr lang="en-NZ"/>
        </a:p>
      </dgm:t>
    </dgm:pt>
    <dgm:pt modelId="{16244858-2473-4452-B129-3390853AD61E}" type="pres">
      <dgm:prSet presAssocID="{442FAF97-0615-4D0C-9083-242BCFAB632C}" presName="childComposite" presStyleCnt="0">
        <dgm:presLayoutVars>
          <dgm:chMax val="0"/>
          <dgm:chPref val="0"/>
        </dgm:presLayoutVars>
      </dgm:prSet>
      <dgm:spPr/>
      <dgm:t>
        <a:bodyPr/>
        <a:lstStyle/>
        <a:p>
          <a:endParaRPr lang="en-NZ"/>
        </a:p>
      </dgm:t>
    </dgm:pt>
    <dgm:pt modelId="{EF796F6C-F52F-4D12-BE0B-0F388CE4B123}" type="pres">
      <dgm:prSet presAssocID="{442FAF97-0615-4D0C-9083-242BCFAB632C}" presName="ChildAccent" presStyleLbl="solidFgAcc1" presStyleIdx="2" presStyleCnt="11"/>
      <dgm:spPr/>
      <dgm:t>
        <a:bodyPr/>
        <a:lstStyle/>
        <a:p>
          <a:endParaRPr lang="en-NZ"/>
        </a:p>
      </dgm:t>
    </dgm:pt>
    <dgm:pt modelId="{972ED8F9-152B-4599-B58A-B1B3DAA60B6A}" type="pres">
      <dgm:prSet presAssocID="{442FAF97-0615-4D0C-9083-242BCFAB632C}" presName="Child" presStyleLbl="revTx" presStyleIdx="3" presStyleCnt="14">
        <dgm:presLayoutVars>
          <dgm:chMax val="0"/>
          <dgm:chPref val="0"/>
          <dgm:bulletEnabled val="1"/>
        </dgm:presLayoutVars>
      </dgm:prSet>
      <dgm:spPr/>
      <dgm:t>
        <a:bodyPr/>
        <a:lstStyle/>
        <a:p>
          <a:endParaRPr lang="en-NZ"/>
        </a:p>
      </dgm:t>
    </dgm:pt>
    <dgm:pt modelId="{1EE3C5ED-1FEE-4E01-AF2A-46E9FB12ED84}" type="pres">
      <dgm:prSet presAssocID="{683198A6-1A41-4F9A-AAF4-E87D18E7C145}" presName="childComposite" presStyleCnt="0">
        <dgm:presLayoutVars>
          <dgm:chMax val="0"/>
          <dgm:chPref val="0"/>
        </dgm:presLayoutVars>
      </dgm:prSet>
      <dgm:spPr/>
      <dgm:t>
        <a:bodyPr/>
        <a:lstStyle/>
        <a:p>
          <a:endParaRPr lang="en-NZ"/>
        </a:p>
      </dgm:t>
    </dgm:pt>
    <dgm:pt modelId="{CEE855F3-4CAF-4D4F-A623-AFF1CF1CA399}" type="pres">
      <dgm:prSet presAssocID="{683198A6-1A41-4F9A-AAF4-E87D18E7C145}" presName="ChildAccent" presStyleLbl="solidFgAcc1" presStyleIdx="3" presStyleCnt="11"/>
      <dgm:spPr/>
      <dgm:t>
        <a:bodyPr/>
        <a:lstStyle/>
        <a:p>
          <a:endParaRPr lang="en-NZ"/>
        </a:p>
      </dgm:t>
    </dgm:pt>
    <dgm:pt modelId="{65BBF603-6234-4D9B-A61C-6C34E2118229}" type="pres">
      <dgm:prSet presAssocID="{683198A6-1A41-4F9A-AAF4-E87D18E7C145}" presName="Child" presStyleLbl="revTx" presStyleIdx="4" presStyleCnt="14">
        <dgm:presLayoutVars>
          <dgm:chMax val="0"/>
          <dgm:chPref val="0"/>
          <dgm:bulletEnabled val="1"/>
        </dgm:presLayoutVars>
      </dgm:prSet>
      <dgm:spPr/>
      <dgm:t>
        <a:bodyPr/>
        <a:lstStyle/>
        <a:p>
          <a:endParaRPr lang="en-NZ"/>
        </a:p>
      </dgm:t>
    </dgm:pt>
    <dgm:pt modelId="{931C6116-CEB2-4682-B561-93BA952AC969}" type="pres">
      <dgm:prSet presAssocID="{4B77080A-9FEF-486A-9E65-6040B10A272B}" presName="childComposite" presStyleCnt="0">
        <dgm:presLayoutVars>
          <dgm:chMax val="0"/>
          <dgm:chPref val="0"/>
        </dgm:presLayoutVars>
      </dgm:prSet>
      <dgm:spPr/>
      <dgm:t>
        <a:bodyPr/>
        <a:lstStyle/>
        <a:p>
          <a:endParaRPr lang="en-NZ"/>
        </a:p>
      </dgm:t>
    </dgm:pt>
    <dgm:pt modelId="{9A7EDBCE-4AEC-4089-9303-F8B61C76A579}" type="pres">
      <dgm:prSet presAssocID="{4B77080A-9FEF-486A-9E65-6040B10A272B}" presName="ChildAccent" presStyleLbl="solidFgAcc1" presStyleIdx="4" presStyleCnt="11"/>
      <dgm:spPr/>
      <dgm:t>
        <a:bodyPr/>
        <a:lstStyle/>
        <a:p>
          <a:endParaRPr lang="en-NZ"/>
        </a:p>
      </dgm:t>
    </dgm:pt>
    <dgm:pt modelId="{D26E1F30-41A2-4AF5-8050-F990F2A97261}" type="pres">
      <dgm:prSet presAssocID="{4B77080A-9FEF-486A-9E65-6040B10A272B}" presName="Child" presStyleLbl="revTx" presStyleIdx="5" presStyleCnt="14">
        <dgm:presLayoutVars>
          <dgm:chMax val="0"/>
          <dgm:chPref val="0"/>
          <dgm:bulletEnabled val="1"/>
        </dgm:presLayoutVars>
      </dgm:prSet>
      <dgm:spPr/>
      <dgm:t>
        <a:bodyPr/>
        <a:lstStyle/>
        <a:p>
          <a:endParaRPr lang="en-NZ"/>
        </a:p>
      </dgm:t>
    </dgm:pt>
    <dgm:pt modelId="{B236A9CF-DF3C-4862-81E9-9062E2E5FE5C}" type="pres">
      <dgm:prSet presAssocID="{8CCA6869-89CF-489F-935A-910FB428D966}" presName="childComposite" presStyleCnt="0">
        <dgm:presLayoutVars>
          <dgm:chMax val="0"/>
          <dgm:chPref val="0"/>
        </dgm:presLayoutVars>
      </dgm:prSet>
      <dgm:spPr/>
      <dgm:t>
        <a:bodyPr/>
        <a:lstStyle/>
        <a:p>
          <a:endParaRPr lang="en-NZ"/>
        </a:p>
      </dgm:t>
    </dgm:pt>
    <dgm:pt modelId="{28946DC8-D12C-452B-AF8B-530585EA7733}" type="pres">
      <dgm:prSet presAssocID="{8CCA6869-89CF-489F-935A-910FB428D966}" presName="ChildAccent" presStyleLbl="solidFgAcc1" presStyleIdx="5" presStyleCnt="11"/>
      <dgm:spPr/>
      <dgm:t>
        <a:bodyPr/>
        <a:lstStyle/>
        <a:p>
          <a:endParaRPr lang="en-NZ"/>
        </a:p>
      </dgm:t>
    </dgm:pt>
    <dgm:pt modelId="{595CB1BE-B900-4F43-9DE6-C9346B93B26E}" type="pres">
      <dgm:prSet presAssocID="{8CCA6869-89CF-489F-935A-910FB428D966}" presName="Child" presStyleLbl="revTx" presStyleIdx="6" presStyleCnt="14">
        <dgm:presLayoutVars>
          <dgm:chMax val="0"/>
          <dgm:chPref val="0"/>
          <dgm:bulletEnabled val="1"/>
        </dgm:presLayoutVars>
      </dgm:prSet>
      <dgm:spPr/>
      <dgm:t>
        <a:bodyPr/>
        <a:lstStyle/>
        <a:p>
          <a:endParaRPr lang="en-NZ"/>
        </a:p>
      </dgm:t>
    </dgm:pt>
    <dgm:pt modelId="{D10C804A-8CB3-42D4-BC38-490F36A2D6AD}" type="pres">
      <dgm:prSet presAssocID="{BA5086C4-EBFE-4D80-B5DF-B842939277B3}" presName="root" presStyleCnt="0">
        <dgm:presLayoutVars>
          <dgm:chMax/>
          <dgm:chPref/>
        </dgm:presLayoutVars>
      </dgm:prSet>
      <dgm:spPr/>
      <dgm:t>
        <a:bodyPr/>
        <a:lstStyle/>
        <a:p>
          <a:endParaRPr lang="en-NZ"/>
        </a:p>
      </dgm:t>
    </dgm:pt>
    <dgm:pt modelId="{3D2947AF-DA31-4D20-BD25-1F3927947E1F}" type="pres">
      <dgm:prSet presAssocID="{BA5086C4-EBFE-4D80-B5DF-B842939277B3}" presName="rootComposite" presStyleCnt="0">
        <dgm:presLayoutVars/>
      </dgm:prSet>
      <dgm:spPr/>
      <dgm:t>
        <a:bodyPr/>
        <a:lstStyle/>
        <a:p>
          <a:endParaRPr lang="en-NZ"/>
        </a:p>
      </dgm:t>
    </dgm:pt>
    <dgm:pt modelId="{74A1BD11-3A6E-4DB5-9AC1-D8E1C3801110}" type="pres">
      <dgm:prSet presAssocID="{BA5086C4-EBFE-4D80-B5DF-B842939277B3}" presName="ParentAccent" presStyleLbl="alignNode1" presStyleIdx="1" presStyleCnt="3"/>
      <dgm:spPr>
        <a:solidFill>
          <a:schemeClr val="accent2"/>
        </a:solidFill>
        <a:ln>
          <a:solidFill>
            <a:schemeClr val="accent2"/>
          </a:solidFill>
        </a:ln>
      </dgm:spPr>
      <dgm:t>
        <a:bodyPr/>
        <a:lstStyle/>
        <a:p>
          <a:endParaRPr lang="en-NZ"/>
        </a:p>
      </dgm:t>
    </dgm:pt>
    <dgm:pt modelId="{4E6D6B11-A7FC-477E-99BE-BBD0AC492A09}" type="pres">
      <dgm:prSet presAssocID="{BA5086C4-EBFE-4D80-B5DF-B842939277B3}" presName="ParentSmallAccent" presStyleLbl="fgAcc1" presStyleIdx="1" presStyleCnt="3"/>
      <dgm:spPr>
        <a:ln>
          <a:solidFill>
            <a:schemeClr val="accent2"/>
          </a:solidFill>
        </a:ln>
      </dgm:spPr>
      <dgm:t>
        <a:bodyPr/>
        <a:lstStyle/>
        <a:p>
          <a:endParaRPr lang="en-NZ"/>
        </a:p>
      </dgm:t>
    </dgm:pt>
    <dgm:pt modelId="{AEB3691F-101A-40FB-80B1-B0336F505F0D}" type="pres">
      <dgm:prSet presAssocID="{BA5086C4-EBFE-4D80-B5DF-B842939277B3}" presName="Parent" presStyleLbl="revTx" presStyleIdx="7" presStyleCnt="14">
        <dgm:presLayoutVars>
          <dgm:chMax/>
          <dgm:chPref val="4"/>
          <dgm:bulletEnabled val="1"/>
        </dgm:presLayoutVars>
      </dgm:prSet>
      <dgm:spPr/>
      <dgm:t>
        <a:bodyPr/>
        <a:lstStyle/>
        <a:p>
          <a:endParaRPr lang="en-NZ"/>
        </a:p>
      </dgm:t>
    </dgm:pt>
    <dgm:pt modelId="{E33EC40F-FBEB-4BCC-A2AF-AA483CD5F6FC}" type="pres">
      <dgm:prSet presAssocID="{BA5086C4-EBFE-4D80-B5DF-B842939277B3}" presName="childShape" presStyleCnt="0">
        <dgm:presLayoutVars>
          <dgm:chMax val="0"/>
          <dgm:chPref val="0"/>
        </dgm:presLayoutVars>
      </dgm:prSet>
      <dgm:spPr/>
      <dgm:t>
        <a:bodyPr/>
        <a:lstStyle/>
        <a:p>
          <a:endParaRPr lang="en-NZ"/>
        </a:p>
      </dgm:t>
    </dgm:pt>
    <dgm:pt modelId="{83536534-CDF7-49FD-9E9A-CDF3E1855CF9}" type="pres">
      <dgm:prSet presAssocID="{79530FF3-DCB3-4E40-877F-BF5816D96D29}" presName="childComposite" presStyleCnt="0">
        <dgm:presLayoutVars>
          <dgm:chMax val="0"/>
          <dgm:chPref val="0"/>
        </dgm:presLayoutVars>
      </dgm:prSet>
      <dgm:spPr/>
      <dgm:t>
        <a:bodyPr/>
        <a:lstStyle/>
        <a:p>
          <a:endParaRPr lang="en-NZ"/>
        </a:p>
      </dgm:t>
    </dgm:pt>
    <dgm:pt modelId="{4361DD37-F02E-45C4-8CE8-168EC5C3A62B}" type="pres">
      <dgm:prSet presAssocID="{79530FF3-DCB3-4E40-877F-BF5816D96D29}" presName="ChildAccent" presStyleLbl="solidFgAcc1" presStyleIdx="6" presStyleCnt="11"/>
      <dgm:spPr>
        <a:ln>
          <a:solidFill>
            <a:schemeClr val="accent2"/>
          </a:solidFill>
        </a:ln>
      </dgm:spPr>
      <dgm:t>
        <a:bodyPr/>
        <a:lstStyle/>
        <a:p>
          <a:endParaRPr lang="en-NZ"/>
        </a:p>
      </dgm:t>
    </dgm:pt>
    <dgm:pt modelId="{2339BC65-F371-4C85-84DD-10851DA9F3DD}" type="pres">
      <dgm:prSet presAssocID="{79530FF3-DCB3-4E40-877F-BF5816D96D29}" presName="Child" presStyleLbl="revTx" presStyleIdx="8" presStyleCnt="14">
        <dgm:presLayoutVars>
          <dgm:chMax val="0"/>
          <dgm:chPref val="0"/>
          <dgm:bulletEnabled val="1"/>
        </dgm:presLayoutVars>
      </dgm:prSet>
      <dgm:spPr/>
      <dgm:t>
        <a:bodyPr/>
        <a:lstStyle/>
        <a:p>
          <a:endParaRPr lang="en-NZ"/>
        </a:p>
      </dgm:t>
    </dgm:pt>
    <dgm:pt modelId="{59AB0F2A-A7B3-4171-99E0-EC00B3EC3F26}" type="pres">
      <dgm:prSet presAssocID="{2F64B872-581C-4EFC-A322-3A440CAC5F5A}" presName="childComposite" presStyleCnt="0">
        <dgm:presLayoutVars>
          <dgm:chMax val="0"/>
          <dgm:chPref val="0"/>
        </dgm:presLayoutVars>
      </dgm:prSet>
      <dgm:spPr/>
      <dgm:t>
        <a:bodyPr/>
        <a:lstStyle/>
        <a:p>
          <a:endParaRPr lang="en-NZ"/>
        </a:p>
      </dgm:t>
    </dgm:pt>
    <dgm:pt modelId="{22AAA1BB-7425-4315-8BB9-429AE8ECC73A}" type="pres">
      <dgm:prSet presAssocID="{2F64B872-581C-4EFC-A322-3A440CAC5F5A}" presName="ChildAccent" presStyleLbl="solidFgAcc1" presStyleIdx="7" presStyleCnt="11"/>
      <dgm:spPr>
        <a:ln>
          <a:solidFill>
            <a:schemeClr val="accent2"/>
          </a:solidFill>
        </a:ln>
      </dgm:spPr>
      <dgm:t>
        <a:bodyPr/>
        <a:lstStyle/>
        <a:p>
          <a:endParaRPr lang="en-NZ"/>
        </a:p>
      </dgm:t>
    </dgm:pt>
    <dgm:pt modelId="{DA852500-7229-4A26-ADAF-70CC155C3477}" type="pres">
      <dgm:prSet presAssocID="{2F64B872-581C-4EFC-A322-3A440CAC5F5A}" presName="Child" presStyleLbl="revTx" presStyleIdx="9" presStyleCnt="14">
        <dgm:presLayoutVars>
          <dgm:chMax val="0"/>
          <dgm:chPref val="0"/>
          <dgm:bulletEnabled val="1"/>
        </dgm:presLayoutVars>
      </dgm:prSet>
      <dgm:spPr/>
      <dgm:t>
        <a:bodyPr/>
        <a:lstStyle/>
        <a:p>
          <a:endParaRPr lang="en-NZ"/>
        </a:p>
      </dgm:t>
    </dgm:pt>
    <dgm:pt modelId="{F759E6B9-882A-4BBD-9298-648DD05FDA7B}" type="pres">
      <dgm:prSet presAssocID="{B177E210-1EF9-455F-82F7-FEF1C1B6217E}" presName="root" presStyleCnt="0">
        <dgm:presLayoutVars>
          <dgm:chMax/>
          <dgm:chPref/>
        </dgm:presLayoutVars>
      </dgm:prSet>
      <dgm:spPr/>
      <dgm:t>
        <a:bodyPr/>
        <a:lstStyle/>
        <a:p>
          <a:endParaRPr lang="en-NZ"/>
        </a:p>
      </dgm:t>
    </dgm:pt>
    <dgm:pt modelId="{EA73402B-5A5D-4070-8A8A-05D244A0000B}" type="pres">
      <dgm:prSet presAssocID="{B177E210-1EF9-455F-82F7-FEF1C1B6217E}" presName="rootComposite" presStyleCnt="0">
        <dgm:presLayoutVars/>
      </dgm:prSet>
      <dgm:spPr/>
      <dgm:t>
        <a:bodyPr/>
        <a:lstStyle/>
        <a:p>
          <a:endParaRPr lang="en-NZ"/>
        </a:p>
      </dgm:t>
    </dgm:pt>
    <dgm:pt modelId="{C7DB3EE7-D096-4283-8FD8-02F024758CC1}" type="pres">
      <dgm:prSet presAssocID="{B177E210-1EF9-455F-82F7-FEF1C1B6217E}" presName="ParentAccent" presStyleLbl="alignNode1" presStyleIdx="2" presStyleCnt="3"/>
      <dgm:spPr>
        <a:solidFill>
          <a:schemeClr val="accent3"/>
        </a:solidFill>
        <a:ln>
          <a:solidFill>
            <a:schemeClr val="accent3"/>
          </a:solidFill>
        </a:ln>
      </dgm:spPr>
      <dgm:t>
        <a:bodyPr/>
        <a:lstStyle/>
        <a:p>
          <a:endParaRPr lang="en-NZ"/>
        </a:p>
      </dgm:t>
    </dgm:pt>
    <dgm:pt modelId="{6CBEA072-C1F4-43ED-AE6E-A19205075953}" type="pres">
      <dgm:prSet presAssocID="{B177E210-1EF9-455F-82F7-FEF1C1B6217E}" presName="ParentSmallAccent" presStyleLbl="fgAcc1" presStyleIdx="2" presStyleCnt="3"/>
      <dgm:spPr>
        <a:ln>
          <a:solidFill>
            <a:schemeClr val="accent3"/>
          </a:solidFill>
        </a:ln>
      </dgm:spPr>
      <dgm:t>
        <a:bodyPr/>
        <a:lstStyle/>
        <a:p>
          <a:endParaRPr lang="en-NZ"/>
        </a:p>
      </dgm:t>
    </dgm:pt>
    <dgm:pt modelId="{476C0683-506F-48ED-A834-C14602FCAE12}" type="pres">
      <dgm:prSet presAssocID="{B177E210-1EF9-455F-82F7-FEF1C1B6217E}" presName="Parent" presStyleLbl="revTx" presStyleIdx="10" presStyleCnt="14">
        <dgm:presLayoutVars>
          <dgm:chMax/>
          <dgm:chPref val="4"/>
          <dgm:bulletEnabled val="1"/>
        </dgm:presLayoutVars>
      </dgm:prSet>
      <dgm:spPr/>
      <dgm:t>
        <a:bodyPr/>
        <a:lstStyle/>
        <a:p>
          <a:endParaRPr lang="en-NZ"/>
        </a:p>
      </dgm:t>
    </dgm:pt>
    <dgm:pt modelId="{0800BF86-C2C0-4C1A-A392-B753FF7C992F}" type="pres">
      <dgm:prSet presAssocID="{B177E210-1EF9-455F-82F7-FEF1C1B6217E}" presName="childShape" presStyleCnt="0">
        <dgm:presLayoutVars>
          <dgm:chMax val="0"/>
          <dgm:chPref val="0"/>
        </dgm:presLayoutVars>
      </dgm:prSet>
      <dgm:spPr/>
      <dgm:t>
        <a:bodyPr/>
        <a:lstStyle/>
        <a:p>
          <a:endParaRPr lang="en-NZ"/>
        </a:p>
      </dgm:t>
    </dgm:pt>
    <dgm:pt modelId="{1D145E41-7E48-4253-82B9-50077D803419}" type="pres">
      <dgm:prSet presAssocID="{C88C02D9-EAD1-4B92-A8BB-09AB5E41CE90}" presName="childComposite" presStyleCnt="0">
        <dgm:presLayoutVars>
          <dgm:chMax val="0"/>
          <dgm:chPref val="0"/>
        </dgm:presLayoutVars>
      </dgm:prSet>
      <dgm:spPr/>
      <dgm:t>
        <a:bodyPr/>
        <a:lstStyle/>
        <a:p>
          <a:endParaRPr lang="en-NZ"/>
        </a:p>
      </dgm:t>
    </dgm:pt>
    <dgm:pt modelId="{E8E6A7DF-4DF4-435F-8B66-FDCC12678F74}" type="pres">
      <dgm:prSet presAssocID="{C88C02D9-EAD1-4B92-A8BB-09AB5E41CE90}" presName="ChildAccent" presStyleLbl="solidFgAcc1" presStyleIdx="8" presStyleCnt="11"/>
      <dgm:spPr>
        <a:ln>
          <a:solidFill>
            <a:schemeClr val="accent3"/>
          </a:solidFill>
        </a:ln>
      </dgm:spPr>
      <dgm:t>
        <a:bodyPr/>
        <a:lstStyle/>
        <a:p>
          <a:endParaRPr lang="en-NZ"/>
        </a:p>
      </dgm:t>
    </dgm:pt>
    <dgm:pt modelId="{81EE8FAA-FEE9-4B5E-9E76-3DC20B69DB8F}" type="pres">
      <dgm:prSet presAssocID="{C88C02D9-EAD1-4B92-A8BB-09AB5E41CE90}" presName="Child" presStyleLbl="revTx" presStyleIdx="11" presStyleCnt="14">
        <dgm:presLayoutVars>
          <dgm:chMax val="0"/>
          <dgm:chPref val="0"/>
          <dgm:bulletEnabled val="1"/>
        </dgm:presLayoutVars>
      </dgm:prSet>
      <dgm:spPr/>
      <dgm:t>
        <a:bodyPr/>
        <a:lstStyle/>
        <a:p>
          <a:endParaRPr lang="en-NZ"/>
        </a:p>
      </dgm:t>
    </dgm:pt>
    <dgm:pt modelId="{3AF34117-B2F1-4543-88F1-FC7F3052C293}" type="pres">
      <dgm:prSet presAssocID="{4EE8D645-C07F-4862-A592-6896629B749F}" presName="childComposite" presStyleCnt="0">
        <dgm:presLayoutVars>
          <dgm:chMax val="0"/>
          <dgm:chPref val="0"/>
        </dgm:presLayoutVars>
      </dgm:prSet>
      <dgm:spPr/>
      <dgm:t>
        <a:bodyPr/>
        <a:lstStyle/>
        <a:p>
          <a:endParaRPr lang="en-NZ"/>
        </a:p>
      </dgm:t>
    </dgm:pt>
    <dgm:pt modelId="{148EFB28-E1F9-46BC-B3AB-227329B9F1DE}" type="pres">
      <dgm:prSet presAssocID="{4EE8D645-C07F-4862-A592-6896629B749F}" presName="ChildAccent" presStyleLbl="solidFgAcc1" presStyleIdx="9" presStyleCnt="11"/>
      <dgm:spPr>
        <a:ln>
          <a:solidFill>
            <a:schemeClr val="accent3"/>
          </a:solidFill>
        </a:ln>
      </dgm:spPr>
      <dgm:t>
        <a:bodyPr/>
        <a:lstStyle/>
        <a:p>
          <a:endParaRPr lang="en-NZ"/>
        </a:p>
      </dgm:t>
    </dgm:pt>
    <dgm:pt modelId="{666DE6E5-3051-4868-9479-8DF90B0245D2}" type="pres">
      <dgm:prSet presAssocID="{4EE8D645-C07F-4862-A592-6896629B749F}" presName="Child" presStyleLbl="revTx" presStyleIdx="12" presStyleCnt="14">
        <dgm:presLayoutVars>
          <dgm:chMax val="0"/>
          <dgm:chPref val="0"/>
          <dgm:bulletEnabled val="1"/>
        </dgm:presLayoutVars>
      </dgm:prSet>
      <dgm:spPr/>
      <dgm:t>
        <a:bodyPr/>
        <a:lstStyle/>
        <a:p>
          <a:endParaRPr lang="en-NZ"/>
        </a:p>
      </dgm:t>
    </dgm:pt>
    <dgm:pt modelId="{3FB8DADA-B453-49EC-B2FB-91B98753002C}" type="pres">
      <dgm:prSet presAssocID="{7C5DF190-A55C-4717-9C8D-DD8C5F9FB0A7}" presName="childComposite" presStyleCnt="0">
        <dgm:presLayoutVars>
          <dgm:chMax val="0"/>
          <dgm:chPref val="0"/>
        </dgm:presLayoutVars>
      </dgm:prSet>
      <dgm:spPr/>
      <dgm:t>
        <a:bodyPr/>
        <a:lstStyle/>
        <a:p>
          <a:endParaRPr lang="en-NZ"/>
        </a:p>
      </dgm:t>
    </dgm:pt>
    <dgm:pt modelId="{5CFF942D-7FF0-43B2-BD39-34FD6F259D3B}" type="pres">
      <dgm:prSet presAssocID="{7C5DF190-A55C-4717-9C8D-DD8C5F9FB0A7}" presName="ChildAccent" presStyleLbl="solidFgAcc1" presStyleIdx="10" presStyleCnt="11"/>
      <dgm:spPr>
        <a:ln>
          <a:solidFill>
            <a:schemeClr val="accent3"/>
          </a:solidFill>
        </a:ln>
      </dgm:spPr>
      <dgm:t>
        <a:bodyPr/>
        <a:lstStyle/>
        <a:p>
          <a:endParaRPr lang="en-NZ"/>
        </a:p>
      </dgm:t>
    </dgm:pt>
    <dgm:pt modelId="{5B168F86-D065-4BE6-B827-F98C6AC7995C}" type="pres">
      <dgm:prSet presAssocID="{7C5DF190-A55C-4717-9C8D-DD8C5F9FB0A7}" presName="Child" presStyleLbl="revTx" presStyleIdx="13" presStyleCnt="14">
        <dgm:presLayoutVars>
          <dgm:chMax val="0"/>
          <dgm:chPref val="0"/>
          <dgm:bulletEnabled val="1"/>
        </dgm:presLayoutVars>
      </dgm:prSet>
      <dgm:spPr/>
      <dgm:t>
        <a:bodyPr/>
        <a:lstStyle/>
        <a:p>
          <a:endParaRPr lang="en-NZ"/>
        </a:p>
      </dgm:t>
    </dgm:pt>
  </dgm:ptLst>
  <dgm:cxnLst>
    <dgm:cxn modelId="{7C1A7C52-6A3C-44D4-91F1-E1FBAB9693F7}" srcId="{28F2BA5E-9935-4653-A3ED-0FECAD57401A}" destId="{369BB9F6-8B02-4249-A92F-1E8D3E5C3F84}" srcOrd="1" destOrd="0" parTransId="{338AFF55-A607-4F57-AA5A-2E193DF5BFAB}" sibTransId="{44ABC646-58DB-4529-B517-E8446C515A75}"/>
    <dgm:cxn modelId="{A55EAB98-17F4-4C72-9EBF-B071AAA72108}" srcId="{12FF0756-0DA4-42A6-8A61-52173BD64E4C}" destId="{28F2BA5E-9935-4653-A3ED-0FECAD57401A}" srcOrd="0" destOrd="0" parTransId="{0A8F049F-4B98-41BB-80C0-738AA6971AEC}" sibTransId="{1DA43753-81E4-41BA-8182-9FA696DFE0BA}"/>
    <dgm:cxn modelId="{A10BDDC1-9C1C-4003-B7DF-6BE1C679C52A}" srcId="{B177E210-1EF9-455F-82F7-FEF1C1B6217E}" destId="{7C5DF190-A55C-4717-9C8D-DD8C5F9FB0A7}" srcOrd="2" destOrd="0" parTransId="{8D104DAE-8235-43AA-B903-FFC0CA4149DA}" sibTransId="{EACD052B-1676-41CB-8E71-40E75A70C9B8}"/>
    <dgm:cxn modelId="{0D241A09-0305-4E16-9A5C-75C10CBEA400}" srcId="{BA5086C4-EBFE-4D80-B5DF-B842939277B3}" destId="{79530FF3-DCB3-4E40-877F-BF5816D96D29}" srcOrd="0" destOrd="0" parTransId="{CAD371B5-5AAE-489B-B132-7A5D421DA8F6}" sibTransId="{F18D6C07-ED2F-4B82-9AFF-1E3D3D7651E3}"/>
    <dgm:cxn modelId="{53ECACC8-7BD8-4D61-B2F3-1E0D0856FCCF}" srcId="{B177E210-1EF9-455F-82F7-FEF1C1B6217E}" destId="{4EE8D645-C07F-4862-A592-6896629B749F}" srcOrd="1" destOrd="0" parTransId="{D8B067A9-DD4F-4D92-83E6-0B6C4BE61A48}" sibTransId="{7619F7AB-41A9-4B2F-8A11-82B13DAEB15C}"/>
    <dgm:cxn modelId="{2B3B0922-7F1F-41BD-A7FC-A0F875ED6015}" srcId="{28F2BA5E-9935-4653-A3ED-0FECAD57401A}" destId="{442FAF97-0615-4D0C-9083-242BCFAB632C}" srcOrd="2" destOrd="0" parTransId="{84B0AA0E-49FD-4225-97C8-823F227DC2F5}" sibTransId="{A3863EC4-DE97-4E8B-BB9D-CA2898E47F9F}"/>
    <dgm:cxn modelId="{06E04C06-388A-4107-AEE4-2D3F7B08EEA0}" type="presOf" srcId="{8CCA6869-89CF-489F-935A-910FB428D966}" destId="{595CB1BE-B900-4F43-9DE6-C9346B93B26E}" srcOrd="0" destOrd="0" presId="urn:microsoft.com/office/officeart/2008/layout/SquareAccentList"/>
    <dgm:cxn modelId="{6C37C9EA-7832-4B87-BBA4-604B17257734}" type="presOf" srcId="{4B77080A-9FEF-486A-9E65-6040B10A272B}" destId="{D26E1F30-41A2-4AF5-8050-F990F2A97261}" srcOrd="0" destOrd="0" presId="urn:microsoft.com/office/officeart/2008/layout/SquareAccentList"/>
    <dgm:cxn modelId="{F2ED4324-F308-4F9F-BFED-0788F9A7F46B}" srcId="{28F2BA5E-9935-4653-A3ED-0FECAD57401A}" destId="{8CCA6869-89CF-489F-935A-910FB428D966}" srcOrd="5" destOrd="0" parTransId="{EACA9ADC-48E0-4866-A754-5FE7FEB75F3B}" sibTransId="{C1C1FFCD-7EFE-452B-8BC1-3B1E51DEB998}"/>
    <dgm:cxn modelId="{1114EFCC-5DB2-43B3-8441-59F61C348825}" type="presOf" srcId="{42D57EEA-7E16-4883-A00C-754F3C08BB0D}" destId="{DB1A0989-00E1-4749-8430-5C1F7C1E639F}" srcOrd="0" destOrd="0" presId="urn:microsoft.com/office/officeart/2008/layout/SquareAccentList"/>
    <dgm:cxn modelId="{90E80F45-71B3-4848-95B1-9BB7419C2583}" srcId="{12FF0756-0DA4-42A6-8A61-52173BD64E4C}" destId="{BA5086C4-EBFE-4D80-B5DF-B842939277B3}" srcOrd="1" destOrd="0" parTransId="{4AAF17BF-DF05-4E59-9294-4C5B736A81F8}" sibTransId="{0680F8C9-E0F3-4FAF-8646-4ECB22360711}"/>
    <dgm:cxn modelId="{93ECEE68-5943-4861-93E3-7D5ED32CB595}" srcId="{B177E210-1EF9-455F-82F7-FEF1C1B6217E}" destId="{C88C02D9-EAD1-4B92-A8BB-09AB5E41CE90}" srcOrd="0" destOrd="0" parTransId="{2EBDBEFC-4062-4CDD-99C7-5A281E860387}" sibTransId="{64D6BEA9-781A-4ED3-A53F-D17A5149DFE1}"/>
    <dgm:cxn modelId="{8D74885A-CD78-4D19-8078-6B37D7B56803}" type="presOf" srcId="{683198A6-1A41-4F9A-AAF4-E87D18E7C145}" destId="{65BBF603-6234-4D9B-A61C-6C34E2118229}" srcOrd="0" destOrd="0" presId="urn:microsoft.com/office/officeart/2008/layout/SquareAccentList"/>
    <dgm:cxn modelId="{94AEB57D-8A68-434D-AC5E-0018DF1900FD}" type="presOf" srcId="{2F64B872-581C-4EFC-A322-3A440CAC5F5A}" destId="{DA852500-7229-4A26-ADAF-70CC155C3477}" srcOrd="0" destOrd="0" presId="urn:microsoft.com/office/officeart/2008/layout/SquareAccentList"/>
    <dgm:cxn modelId="{56548D0F-6838-4D1E-92DB-692E7BD726BF}" type="presOf" srcId="{B177E210-1EF9-455F-82F7-FEF1C1B6217E}" destId="{476C0683-506F-48ED-A834-C14602FCAE12}" srcOrd="0" destOrd="0" presId="urn:microsoft.com/office/officeart/2008/layout/SquareAccentList"/>
    <dgm:cxn modelId="{A97731EC-551F-4757-BDA2-C55D2D4E5D31}" type="presOf" srcId="{7C5DF190-A55C-4717-9C8D-DD8C5F9FB0A7}" destId="{5B168F86-D065-4BE6-B827-F98C6AC7995C}" srcOrd="0" destOrd="0" presId="urn:microsoft.com/office/officeart/2008/layout/SquareAccentList"/>
    <dgm:cxn modelId="{6F0BE5CD-F93A-42BB-9BC0-3F388FE73434}" srcId="{BA5086C4-EBFE-4D80-B5DF-B842939277B3}" destId="{2F64B872-581C-4EFC-A322-3A440CAC5F5A}" srcOrd="1" destOrd="0" parTransId="{85BEA6BB-D54D-4616-A2F4-071E7982B2B2}" sibTransId="{14117463-DCAE-4F51-BC77-24605009334B}"/>
    <dgm:cxn modelId="{E2DBCA80-351F-40D3-A265-77FE2552697C}" type="presOf" srcId="{28F2BA5E-9935-4653-A3ED-0FECAD57401A}" destId="{50468873-2104-461C-8F67-9E887D748CEA}" srcOrd="0" destOrd="0" presId="urn:microsoft.com/office/officeart/2008/layout/SquareAccentList"/>
    <dgm:cxn modelId="{FE9EE8A6-1CBB-4B45-A4F8-664AC529A98D}" type="presOf" srcId="{12FF0756-0DA4-42A6-8A61-52173BD64E4C}" destId="{DA09DDF8-A85A-46B9-A180-376DF5CB7DC5}" srcOrd="0" destOrd="0" presId="urn:microsoft.com/office/officeart/2008/layout/SquareAccentList"/>
    <dgm:cxn modelId="{D7305F5A-2479-4C76-8009-852EA28AD892}" srcId="{28F2BA5E-9935-4653-A3ED-0FECAD57401A}" destId="{4B77080A-9FEF-486A-9E65-6040B10A272B}" srcOrd="4" destOrd="0" parTransId="{E90A7AF1-AF55-469A-A4A6-30D7AF5738FE}" sibTransId="{A9B8C00C-713B-4465-A81C-1769CDBB7919}"/>
    <dgm:cxn modelId="{D0FA9C42-7083-454B-9ECB-759D79503353}" type="presOf" srcId="{BA5086C4-EBFE-4D80-B5DF-B842939277B3}" destId="{AEB3691F-101A-40FB-80B1-B0336F505F0D}" srcOrd="0" destOrd="0" presId="urn:microsoft.com/office/officeart/2008/layout/SquareAccentList"/>
    <dgm:cxn modelId="{0A295D24-8033-4097-B498-5930A4AA0A04}" type="presOf" srcId="{369BB9F6-8B02-4249-A92F-1E8D3E5C3F84}" destId="{ED726ED0-73D4-4F63-9150-A24DCA263FAB}" srcOrd="0" destOrd="0" presId="urn:microsoft.com/office/officeart/2008/layout/SquareAccentList"/>
    <dgm:cxn modelId="{1E659492-C095-4597-84AE-D33AF0B0A0AA}" srcId="{12FF0756-0DA4-42A6-8A61-52173BD64E4C}" destId="{B177E210-1EF9-455F-82F7-FEF1C1B6217E}" srcOrd="2" destOrd="0" parTransId="{88C3C052-69A3-4C84-A568-43AB1C60CCA8}" sibTransId="{7D9BE243-103C-40A8-979B-CB6525D20383}"/>
    <dgm:cxn modelId="{4B5B1D2E-C9AC-4943-B153-1C3A3DEB5292}" srcId="{28F2BA5E-9935-4653-A3ED-0FECAD57401A}" destId="{42D57EEA-7E16-4883-A00C-754F3C08BB0D}" srcOrd="0" destOrd="0" parTransId="{C061DEC3-B619-41C9-9449-3C5BF98DB04B}" sibTransId="{5B37D854-652B-4021-8B92-E1637B32C5BF}"/>
    <dgm:cxn modelId="{46C8D87B-1276-4E7E-934D-47B50B40300B}" type="presOf" srcId="{79530FF3-DCB3-4E40-877F-BF5816D96D29}" destId="{2339BC65-F371-4C85-84DD-10851DA9F3DD}" srcOrd="0" destOrd="0" presId="urn:microsoft.com/office/officeart/2008/layout/SquareAccentList"/>
    <dgm:cxn modelId="{7BCF1963-78E6-4F92-BCA1-7ADD2D21EF00}" type="presOf" srcId="{442FAF97-0615-4D0C-9083-242BCFAB632C}" destId="{972ED8F9-152B-4599-B58A-B1B3DAA60B6A}" srcOrd="0" destOrd="0" presId="urn:microsoft.com/office/officeart/2008/layout/SquareAccentList"/>
    <dgm:cxn modelId="{F62D33C8-0D62-425B-BF08-DE38227D53C5}" srcId="{28F2BA5E-9935-4653-A3ED-0FECAD57401A}" destId="{683198A6-1A41-4F9A-AAF4-E87D18E7C145}" srcOrd="3" destOrd="0" parTransId="{B8819239-8951-4A84-AE8C-983D0238D588}" sibTransId="{04168210-7E36-49C6-8E2D-D276137E56C3}"/>
    <dgm:cxn modelId="{CB4D96E7-106C-42BE-B29F-7B227E100330}" type="presOf" srcId="{C88C02D9-EAD1-4B92-A8BB-09AB5E41CE90}" destId="{81EE8FAA-FEE9-4B5E-9E76-3DC20B69DB8F}" srcOrd="0" destOrd="0" presId="urn:microsoft.com/office/officeart/2008/layout/SquareAccentList"/>
    <dgm:cxn modelId="{F1DCAD03-6B22-47E6-9260-6511AB45C0F2}" type="presOf" srcId="{4EE8D645-C07F-4862-A592-6896629B749F}" destId="{666DE6E5-3051-4868-9479-8DF90B0245D2}" srcOrd="0" destOrd="0" presId="urn:microsoft.com/office/officeart/2008/layout/SquareAccentList"/>
    <dgm:cxn modelId="{75FAC2F9-452D-4845-A51B-522053C5CF1C}" type="presParOf" srcId="{DA09DDF8-A85A-46B9-A180-376DF5CB7DC5}" destId="{251CD730-E594-41FF-B994-8D7EB6AEB882}" srcOrd="0" destOrd="0" presId="urn:microsoft.com/office/officeart/2008/layout/SquareAccentList"/>
    <dgm:cxn modelId="{129A94B6-49BE-4916-87CF-9D3D7F1CBF15}" type="presParOf" srcId="{251CD730-E594-41FF-B994-8D7EB6AEB882}" destId="{CD429972-6603-4F75-9213-D6DA026D27A8}" srcOrd="0" destOrd="0" presId="urn:microsoft.com/office/officeart/2008/layout/SquareAccentList"/>
    <dgm:cxn modelId="{5C0E385A-0BCF-464B-BD1B-94F0F3285FD2}" type="presParOf" srcId="{CD429972-6603-4F75-9213-D6DA026D27A8}" destId="{65C8CC1D-B918-43C1-8667-E120061980B9}" srcOrd="0" destOrd="0" presId="urn:microsoft.com/office/officeart/2008/layout/SquareAccentList"/>
    <dgm:cxn modelId="{E2A342D8-4CB7-4B62-A1CF-D04D6B496540}" type="presParOf" srcId="{CD429972-6603-4F75-9213-D6DA026D27A8}" destId="{FDB02456-7F0E-4183-9A8F-593F22392EF1}" srcOrd="1" destOrd="0" presId="urn:microsoft.com/office/officeart/2008/layout/SquareAccentList"/>
    <dgm:cxn modelId="{E5C78D59-863B-4540-8171-7B2F79DC4FBC}" type="presParOf" srcId="{CD429972-6603-4F75-9213-D6DA026D27A8}" destId="{50468873-2104-461C-8F67-9E887D748CEA}" srcOrd="2" destOrd="0" presId="urn:microsoft.com/office/officeart/2008/layout/SquareAccentList"/>
    <dgm:cxn modelId="{3CF7A02F-3C6B-414A-9BED-78C0686C00A1}" type="presParOf" srcId="{251CD730-E594-41FF-B994-8D7EB6AEB882}" destId="{A4ED1F5E-E12C-4A80-A41D-829FA7A1D7CC}" srcOrd="1" destOrd="0" presId="urn:microsoft.com/office/officeart/2008/layout/SquareAccentList"/>
    <dgm:cxn modelId="{B5CD848F-841D-463F-8FC8-66FCF396F666}" type="presParOf" srcId="{A4ED1F5E-E12C-4A80-A41D-829FA7A1D7CC}" destId="{18EEE8D2-E895-4CDF-B443-EF615A620C24}" srcOrd="0" destOrd="0" presId="urn:microsoft.com/office/officeart/2008/layout/SquareAccentList"/>
    <dgm:cxn modelId="{7DA23C76-42FE-4320-8E24-8ACCAAFABE66}" type="presParOf" srcId="{18EEE8D2-E895-4CDF-B443-EF615A620C24}" destId="{FB7214AC-E858-42DB-A390-C6DCB221B0CC}" srcOrd="0" destOrd="0" presId="urn:microsoft.com/office/officeart/2008/layout/SquareAccentList"/>
    <dgm:cxn modelId="{7427222E-3357-4B94-9B58-72C73F0A8C2B}" type="presParOf" srcId="{18EEE8D2-E895-4CDF-B443-EF615A620C24}" destId="{DB1A0989-00E1-4749-8430-5C1F7C1E639F}" srcOrd="1" destOrd="0" presId="urn:microsoft.com/office/officeart/2008/layout/SquareAccentList"/>
    <dgm:cxn modelId="{500AFAE9-3BCD-412C-83CE-03C74B3AFAF4}" type="presParOf" srcId="{A4ED1F5E-E12C-4A80-A41D-829FA7A1D7CC}" destId="{1D6B1EBB-B38D-4D8D-8A4B-A48E5B2DE29D}" srcOrd="1" destOrd="0" presId="urn:microsoft.com/office/officeart/2008/layout/SquareAccentList"/>
    <dgm:cxn modelId="{432EDF55-6BEA-4818-B5FA-68A46ED1183A}" type="presParOf" srcId="{1D6B1EBB-B38D-4D8D-8A4B-A48E5B2DE29D}" destId="{364A3507-35A2-4BB5-8388-8F7C3AA41BD7}" srcOrd="0" destOrd="0" presId="urn:microsoft.com/office/officeart/2008/layout/SquareAccentList"/>
    <dgm:cxn modelId="{FF02C533-D281-46B9-8D83-7EA8B290F082}" type="presParOf" srcId="{1D6B1EBB-B38D-4D8D-8A4B-A48E5B2DE29D}" destId="{ED726ED0-73D4-4F63-9150-A24DCA263FAB}" srcOrd="1" destOrd="0" presId="urn:microsoft.com/office/officeart/2008/layout/SquareAccentList"/>
    <dgm:cxn modelId="{20F71E59-04CF-4363-B331-BE3EE8FE22A1}" type="presParOf" srcId="{A4ED1F5E-E12C-4A80-A41D-829FA7A1D7CC}" destId="{16244858-2473-4452-B129-3390853AD61E}" srcOrd="2" destOrd="0" presId="urn:microsoft.com/office/officeart/2008/layout/SquareAccentList"/>
    <dgm:cxn modelId="{6B52E6DE-1523-4241-8B68-F093C28B241F}" type="presParOf" srcId="{16244858-2473-4452-B129-3390853AD61E}" destId="{EF796F6C-F52F-4D12-BE0B-0F388CE4B123}" srcOrd="0" destOrd="0" presId="urn:microsoft.com/office/officeart/2008/layout/SquareAccentList"/>
    <dgm:cxn modelId="{D121671D-465D-475A-82D8-109EC005D247}" type="presParOf" srcId="{16244858-2473-4452-B129-3390853AD61E}" destId="{972ED8F9-152B-4599-B58A-B1B3DAA60B6A}" srcOrd="1" destOrd="0" presId="urn:microsoft.com/office/officeart/2008/layout/SquareAccentList"/>
    <dgm:cxn modelId="{1E0F9AB6-B5FA-4250-B795-E69B0E93804D}" type="presParOf" srcId="{A4ED1F5E-E12C-4A80-A41D-829FA7A1D7CC}" destId="{1EE3C5ED-1FEE-4E01-AF2A-46E9FB12ED84}" srcOrd="3" destOrd="0" presId="urn:microsoft.com/office/officeart/2008/layout/SquareAccentList"/>
    <dgm:cxn modelId="{FB93246E-112F-48FC-AD9A-857D588D2659}" type="presParOf" srcId="{1EE3C5ED-1FEE-4E01-AF2A-46E9FB12ED84}" destId="{CEE855F3-4CAF-4D4F-A623-AFF1CF1CA399}" srcOrd="0" destOrd="0" presId="urn:microsoft.com/office/officeart/2008/layout/SquareAccentList"/>
    <dgm:cxn modelId="{B4722AD3-E4C3-4174-93DB-984D17C1F3C6}" type="presParOf" srcId="{1EE3C5ED-1FEE-4E01-AF2A-46E9FB12ED84}" destId="{65BBF603-6234-4D9B-A61C-6C34E2118229}" srcOrd="1" destOrd="0" presId="urn:microsoft.com/office/officeart/2008/layout/SquareAccentList"/>
    <dgm:cxn modelId="{252AEC76-F888-429C-A4AB-9446A04EA1C8}" type="presParOf" srcId="{A4ED1F5E-E12C-4A80-A41D-829FA7A1D7CC}" destId="{931C6116-CEB2-4682-B561-93BA952AC969}" srcOrd="4" destOrd="0" presId="urn:microsoft.com/office/officeart/2008/layout/SquareAccentList"/>
    <dgm:cxn modelId="{4A7671DA-1517-4491-9003-E7250BFFBD76}" type="presParOf" srcId="{931C6116-CEB2-4682-B561-93BA952AC969}" destId="{9A7EDBCE-4AEC-4089-9303-F8B61C76A579}" srcOrd="0" destOrd="0" presId="urn:microsoft.com/office/officeart/2008/layout/SquareAccentList"/>
    <dgm:cxn modelId="{ACE91FCD-130D-490C-9C96-77AF280B60A7}" type="presParOf" srcId="{931C6116-CEB2-4682-B561-93BA952AC969}" destId="{D26E1F30-41A2-4AF5-8050-F990F2A97261}" srcOrd="1" destOrd="0" presId="urn:microsoft.com/office/officeart/2008/layout/SquareAccentList"/>
    <dgm:cxn modelId="{3AE20077-A215-41CC-B682-836C778EE2FB}" type="presParOf" srcId="{A4ED1F5E-E12C-4A80-A41D-829FA7A1D7CC}" destId="{B236A9CF-DF3C-4862-81E9-9062E2E5FE5C}" srcOrd="5" destOrd="0" presId="urn:microsoft.com/office/officeart/2008/layout/SquareAccentList"/>
    <dgm:cxn modelId="{DF881823-F6E8-410D-AD64-5C2495D2AA5E}" type="presParOf" srcId="{B236A9CF-DF3C-4862-81E9-9062E2E5FE5C}" destId="{28946DC8-D12C-452B-AF8B-530585EA7733}" srcOrd="0" destOrd="0" presId="urn:microsoft.com/office/officeart/2008/layout/SquareAccentList"/>
    <dgm:cxn modelId="{57087CCB-05B3-4360-B998-8BF5413D7F28}" type="presParOf" srcId="{B236A9CF-DF3C-4862-81E9-9062E2E5FE5C}" destId="{595CB1BE-B900-4F43-9DE6-C9346B93B26E}" srcOrd="1" destOrd="0" presId="urn:microsoft.com/office/officeart/2008/layout/SquareAccentList"/>
    <dgm:cxn modelId="{E98642A9-2469-4B51-9702-85A8FA6E56E1}" type="presParOf" srcId="{DA09DDF8-A85A-46B9-A180-376DF5CB7DC5}" destId="{D10C804A-8CB3-42D4-BC38-490F36A2D6AD}" srcOrd="1" destOrd="0" presId="urn:microsoft.com/office/officeart/2008/layout/SquareAccentList"/>
    <dgm:cxn modelId="{CF2E7AF6-1230-4B16-B9D9-6EE4B3612364}" type="presParOf" srcId="{D10C804A-8CB3-42D4-BC38-490F36A2D6AD}" destId="{3D2947AF-DA31-4D20-BD25-1F3927947E1F}" srcOrd="0" destOrd="0" presId="urn:microsoft.com/office/officeart/2008/layout/SquareAccentList"/>
    <dgm:cxn modelId="{E47FCE6F-B443-4AC2-ABF0-D1B3440E199B}" type="presParOf" srcId="{3D2947AF-DA31-4D20-BD25-1F3927947E1F}" destId="{74A1BD11-3A6E-4DB5-9AC1-D8E1C3801110}" srcOrd="0" destOrd="0" presId="urn:microsoft.com/office/officeart/2008/layout/SquareAccentList"/>
    <dgm:cxn modelId="{AE2882D0-5D36-4E1B-A625-6222151C3976}" type="presParOf" srcId="{3D2947AF-DA31-4D20-BD25-1F3927947E1F}" destId="{4E6D6B11-A7FC-477E-99BE-BBD0AC492A09}" srcOrd="1" destOrd="0" presId="urn:microsoft.com/office/officeart/2008/layout/SquareAccentList"/>
    <dgm:cxn modelId="{10AA521E-4E50-48F8-86FB-44B75429D57E}" type="presParOf" srcId="{3D2947AF-DA31-4D20-BD25-1F3927947E1F}" destId="{AEB3691F-101A-40FB-80B1-B0336F505F0D}" srcOrd="2" destOrd="0" presId="urn:microsoft.com/office/officeart/2008/layout/SquareAccentList"/>
    <dgm:cxn modelId="{90F42C09-724B-46B3-91CA-9E2A38464F83}" type="presParOf" srcId="{D10C804A-8CB3-42D4-BC38-490F36A2D6AD}" destId="{E33EC40F-FBEB-4BCC-A2AF-AA483CD5F6FC}" srcOrd="1" destOrd="0" presId="urn:microsoft.com/office/officeart/2008/layout/SquareAccentList"/>
    <dgm:cxn modelId="{683B1370-7029-407E-A3FC-2DB2D67BAEEE}" type="presParOf" srcId="{E33EC40F-FBEB-4BCC-A2AF-AA483CD5F6FC}" destId="{83536534-CDF7-49FD-9E9A-CDF3E1855CF9}" srcOrd="0" destOrd="0" presId="urn:microsoft.com/office/officeart/2008/layout/SquareAccentList"/>
    <dgm:cxn modelId="{EDD8308E-0242-47A9-B4AE-ED890C159997}" type="presParOf" srcId="{83536534-CDF7-49FD-9E9A-CDF3E1855CF9}" destId="{4361DD37-F02E-45C4-8CE8-168EC5C3A62B}" srcOrd="0" destOrd="0" presId="urn:microsoft.com/office/officeart/2008/layout/SquareAccentList"/>
    <dgm:cxn modelId="{70AB4E24-A853-4926-8DBA-361E895E9A00}" type="presParOf" srcId="{83536534-CDF7-49FD-9E9A-CDF3E1855CF9}" destId="{2339BC65-F371-4C85-84DD-10851DA9F3DD}" srcOrd="1" destOrd="0" presId="urn:microsoft.com/office/officeart/2008/layout/SquareAccentList"/>
    <dgm:cxn modelId="{161E419D-112D-45B0-B5F7-EB5D1D15FC86}" type="presParOf" srcId="{E33EC40F-FBEB-4BCC-A2AF-AA483CD5F6FC}" destId="{59AB0F2A-A7B3-4171-99E0-EC00B3EC3F26}" srcOrd="1" destOrd="0" presId="urn:microsoft.com/office/officeart/2008/layout/SquareAccentList"/>
    <dgm:cxn modelId="{D70D1DA7-F6AB-41C5-8AB4-7A007E9F023E}" type="presParOf" srcId="{59AB0F2A-A7B3-4171-99E0-EC00B3EC3F26}" destId="{22AAA1BB-7425-4315-8BB9-429AE8ECC73A}" srcOrd="0" destOrd="0" presId="urn:microsoft.com/office/officeart/2008/layout/SquareAccentList"/>
    <dgm:cxn modelId="{78820102-5C9B-4F45-889E-039E03F0140A}" type="presParOf" srcId="{59AB0F2A-A7B3-4171-99E0-EC00B3EC3F26}" destId="{DA852500-7229-4A26-ADAF-70CC155C3477}" srcOrd="1" destOrd="0" presId="urn:microsoft.com/office/officeart/2008/layout/SquareAccentList"/>
    <dgm:cxn modelId="{21A06A7F-E651-4E8F-9003-1CE13D4C397F}" type="presParOf" srcId="{DA09DDF8-A85A-46B9-A180-376DF5CB7DC5}" destId="{F759E6B9-882A-4BBD-9298-648DD05FDA7B}" srcOrd="2" destOrd="0" presId="urn:microsoft.com/office/officeart/2008/layout/SquareAccentList"/>
    <dgm:cxn modelId="{3150669C-6C1A-496D-9138-F16BB010D250}" type="presParOf" srcId="{F759E6B9-882A-4BBD-9298-648DD05FDA7B}" destId="{EA73402B-5A5D-4070-8A8A-05D244A0000B}" srcOrd="0" destOrd="0" presId="urn:microsoft.com/office/officeart/2008/layout/SquareAccentList"/>
    <dgm:cxn modelId="{F5A14B72-042C-421D-8FB9-BD538C18DFF4}" type="presParOf" srcId="{EA73402B-5A5D-4070-8A8A-05D244A0000B}" destId="{C7DB3EE7-D096-4283-8FD8-02F024758CC1}" srcOrd="0" destOrd="0" presId="urn:microsoft.com/office/officeart/2008/layout/SquareAccentList"/>
    <dgm:cxn modelId="{31660895-915F-42CD-A60D-F213ADABDA57}" type="presParOf" srcId="{EA73402B-5A5D-4070-8A8A-05D244A0000B}" destId="{6CBEA072-C1F4-43ED-AE6E-A19205075953}" srcOrd="1" destOrd="0" presId="urn:microsoft.com/office/officeart/2008/layout/SquareAccentList"/>
    <dgm:cxn modelId="{22604EE0-2C3F-49BA-A7C8-28537D8B0BD4}" type="presParOf" srcId="{EA73402B-5A5D-4070-8A8A-05D244A0000B}" destId="{476C0683-506F-48ED-A834-C14602FCAE12}" srcOrd="2" destOrd="0" presId="urn:microsoft.com/office/officeart/2008/layout/SquareAccentList"/>
    <dgm:cxn modelId="{2331689D-A3DD-4BF1-9E6E-04E71AB46CD9}" type="presParOf" srcId="{F759E6B9-882A-4BBD-9298-648DD05FDA7B}" destId="{0800BF86-C2C0-4C1A-A392-B753FF7C992F}" srcOrd="1" destOrd="0" presId="urn:microsoft.com/office/officeart/2008/layout/SquareAccentList"/>
    <dgm:cxn modelId="{41EDEAF3-4C22-4B96-A2B4-796C06BFC871}" type="presParOf" srcId="{0800BF86-C2C0-4C1A-A392-B753FF7C992F}" destId="{1D145E41-7E48-4253-82B9-50077D803419}" srcOrd="0" destOrd="0" presId="urn:microsoft.com/office/officeart/2008/layout/SquareAccentList"/>
    <dgm:cxn modelId="{5D80EB61-F192-40C1-A4C4-294C08A92A94}" type="presParOf" srcId="{1D145E41-7E48-4253-82B9-50077D803419}" destId="{E8E6A7DF-4DF4-435F-8B66-FDCC12678F74}" srcOrd="0" destOrd="0" presId="urn:microsoft.com/office/officeart/2008/layout/SquareAccentList"/>
    <dgm:cxn modelId="{3E6E4130-0A53-43B9-B2B1-BDDF26170519}" type="presParOf" srcId="{1D145E41-7E48-4253-82B9-50077D803419}" destId="{81EE8FAA-FEE9-4B5E-9E76-3DC20B69DB8F}" srcOrd="1" destOrd="0" presId="urn:microsoft.com/office/officeart/2008/layout/SquareAccentList"/>
    <dgm:cxn modelId="{7C269764-B508-484E-B698-D2DA78353B26}" type="presParOf" srcId="{0800BF86-C2C0-4C1A-A392-B753FF7C992F}" destId="{3AF34117-B2F1-4543-88F1-FC7F3052C293}" srcOrd="1" destOrd="0" presId="urn:microsoft.com/office/officeart/2008/layout/SquareAccentList"/>
    <dgm:cxn modelId="{C81260ED-35CB-4B9E-AD18-405F9B9327A1}" type="presParOf" srcId="{3AF34117-B2F1-4543-88F1-FC7F3052C293}" destId="{148EFB28-E1F9-46BC-B3AB-227329B9F1DE}" srcOrd="0" destOrd="0" presId="urn:microsoft.com/office/officeart/2008/layout/SquareAccentList"/>
    <dgm:cxn modelId="{AFE18E26-BEE7-436A-B66E-1199D056A54B}" type="presParOf" srcId="{3AF34117-B2F1-4543-88F1-FC7F3052C293}" destId="{666DE6E5-3051-4868-9479-8DF90B0245D2}" srcOrd="1" destOrd="0" presId="urn:microsoft.com/office/officeart/2008/layout/SquareAccentList"/>
    <dgm:cxn modelId="{80E11EF4-7D2C-4E30-8EC2-17B92F9AEC94}" type="presParOf" srcId="{0800BF86-C2C0-4C1A-A392-B753FF7C992F}" destId="{3FB8DADA-B453-49EC-B2FB-91B98753002C}" srcOrd="2" destOrd="0" presId="urn:microsoft.com/office/officeart/2008/layout/SquareAccentList"/>
    <dgm:cxn modelId="{EAD2601A-187B-4D01-997C-07750FCFB00B}" type="presParOf" srcId="{3FB8DADA-B453-49EC-B2FB-91B98753002C}" destId="{5CFF942D-7FF0-43B2-BD39-34FD6F259D3B}" srcOrd="0" destOrd="0" presId="urn:microsoft.com/office/officeart/2008/layout/SquareAccentList"/>
    <dgm:cxn modelId="{5A050440-603E-488C-9D50-2D36DD6C0652}" type="presParOf" srcId="{3FB8DADA-B453-49EC-B2FB-91B98753002C}" destId="{5B168F86-D065-4BE6-B827-F98C6AC7995C}" srcOrd="1" destOrd="0" presId="urn:microsoft.com/office/officeart/2008/layout/SquareAccentList"/>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10.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dgm:t>
        <a:bodyPr/>
        <a:lstStyle/>
        <a:p>
          <a:r>
            <a:rPr lang="en-NZ"/>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dgm:t>
        <a:bodyPr/>
        <a:lstStyle/>
        <a:p>
          <a:endParaRPr lang="en-NZ"/>
        </a:p>
      </dgm:t>
    </dgm:pt>
    <dgm:pt modelId="{3207E552-3EE0-41A6-A92E-E40856C5AB6C}">
      <dgm:prSet phldrT="[Text]"/>
      <dgm:spPr>
        <a:solidFill>
          <a:schemeClr val="accent1">
            <a:lumMod val="20000"/>
            <a:lumOff val="80000"/>
            <a:alpha val="90000"/>
          </a:schemeClr>
        </a:solidFill>
      </dgm:spPr>
      <dgm:t>
        <a:bodyPr/>
        <a:lstStyle/>
        <a:p>
          <a:r>
            <a:rPr lang="en-NZ"/>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solidFill>
          <a:schemeClr val="accent2"/>
        </a:solidFill>
      </dgm:spPr>
      <dgm:t>
        <a:bodyPr/>
        <a:lstStyle/>
        <a:p>
          <a:r>
            <a:rPr lang="en-NZ"/>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dgm:t>
        <a:bodyPr/>
        <a:lstStyle/>
        <a:p>
          <a:endParaRPr lang="en-NZ"/>
        </a:p>
      </dgm:t>
    </dgm:pt>
    <dgm:pt modelId="{0C2E7121-DF42-4694-BD14-BFB55DC85547}">
      <dgm:prSet phldrT="[Text]"/>
      <dgm:spPr>
        <a:solidFill>
          <a:schemeClr val="accent2">
            <a:lumMod val="20000"/>
            <a:lumOff val="80000"/>
            <a:alpha val="90000"/>
          </a:schemeClr>
        </a:solidFill>
        <a:ln>
          <a:solidFill>
            <a:schemeClr val="accent2"/>
          </a:solidFill>
        </a:ln>
      </dgm:spPr>
      <dgm:t>
        <a:bodyPr/>
        <a:lstStyle/>
        <a:p>
          <a:r>
            <a:rPr lang="en-NZ"/>
            <a:t>NZTA Resource 2.1.2: Real, almost real and unreal roads</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solidFill>
          <a:schemeClr val="accent3"/>
        </a:solidFill>
      </dgm:spPr>
      <dgm:t>
        <a:bodyPr/>
        <a:lstStyle/>
        <a:p>
          <a:r>
            <a:rPr lang="en-NZ"/>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solidFill>
          <a:schemeClr val="accent3">
            <a:lumMod val="20000"/>
            <a:lumOff val="80000"/>
            <a:alpha val="90000"/>
          </a:schemeClr>
        </a:solidFill>
        <a:ln>
          <a:solidFill>
            <a:schemeClr val="accent3"/>
          </a:solidFill>
        </a:ln>
      </dgm:spPr>
      <dgm:t>
        <a:bodyPr/>
        <a:lstStyle/>
        <a:p>
          <a:r>
            <a:rPr lang="en-NZ"/>
            <a:t>NZTA Resource 3.3.1: Taking action: Getting involved </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A39D8639-D2D0-4D82-9271-5FA3188E6A56}">
      <dgm:prSet phldrT="[Text]"/>
      <dgm:spPr>
        <a:solidFill>
          <a:schemeClr val="accent1">
            <a:lumMod val="20000"/>
            <a:lumOff val="80000"/>
            <a:alpha val="90000"/>
          </a:schemeClr>
        </a:solidFill>
      </dgm:spPr>
      <dgm:t>
        <a:bodyPr/>
        <a:lstStyle/>
        <a:p>
          <a:r>
            <a:rPr lang="en-NZ"/>
            <a:t>Pathways Awarua Module 33: Stopping distances</a:t>
          </a:r>
        </a:p>
      </dgm:t>
    </dgm:pt>
    <dgm:pt modelId="{698EDC6D-4537-46B7-BC72-E92450C0EAE6}" type="parTrans" cxnId="{C005CCB5-2564-4D4A-B59E-83B1077D590E}">
      <dgm:prSet/>
      <dgm:spPr/>
      <dgm:t>
        <a:bodyPr/>
        <a:lstStyle/>
        <a:p>
          <a:endParaRPr lang="en-NZ"/>
        </a:p>
      </dgm:t>
    </dgm:pt>
    <dgm:pt modelId="{EB3A1F1B-C7E2-41E5-9205-B8ED74344D45}" type="sibTrans" cxnId="{C005CCB5-2564-4D4A-B59E-83B1077D590E}">
      <dgm:prSet/>
      <dgm:spPr/>
      <dgm:t>
        <a:bodyPr/>
        <a:lstStyle/>
        <a:p>
          <a:endParaRPr lang="en-NZ"/>
        </a:p>
      </dgm:t>
    </dgm:pt>
    <dgm:pt modelId="{7B6BB49D-E762-421D-9E37-21AFA1176E7D}">
      <dgm:prSet phldrT="[Text]"/>
      <dgm:spPr>
        <a:solidFill>
          <a:schemeClr val="accent2">
            <a:lumMod val="20000"/>
            <a:lumOff val="80000"/>
            <a:alpha val="90000"/>
          </a:schemeClr>
        </a:solidFill>
        <a:ln>
          <a:solidFill>
            <a:schemeClr val="accent2"/>
          </a:solidFill>
        </a:ln>
      </dgm:spPr>
      <dgm:t>
        <a:bodyPr/>
        <a:lstStyle/>
        <a:p>
          <a:r>
            <a:rPr lang="en-NZ"/>
            <a:t>NZTA Resource 2.2.2: Rules and more rules for sharing the road safely</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D62A0E93-24A1-4AE5-ABFA-FB6D9410E715}">
      <dgm:prSet phldrT="[Text]"/>
      <dgm:spPr>
        <a:solidFill>
          <a:schemeClr val="accent1">
            <a:lumMod val="20000"/>
            <a:lumOff val="80000"/>
            <a:alpha val="90000"/>
          </a:schemeClr>
        </a:solidFill>
      </dgm:spPr>
      <dgm:t>
        <a:bodyPr/>
        <a:lstStyle/>
        <a:p>
          <a:r>
            <a:rPr lang="en-NZ"/>
            <a:t>NZTA Resource 1.2.2: Can you read a road?</a:t>
          </a:r>
        </a:p>
      </dgm:t>
    </dgm:pt>
    <dgm:pt modelId="{1CC853BD-8D71-4DDB-8404-6F7C989BA033}" type="parTrans" cxnId="{785CB5B1-C065-432B-A50E-6B0689BEEC92}">
      <dgm:prSet/>
      <dgm:spPr/>
      <dgm:t>
        <a:bodyPr/>
        <a:lstStyle/>
        <a:p>
          <a:endParaRPr lang="en-NZ"/>
        </a:p>
      </dgm:t>
    </dgm:pt>
    <dgm:pt modelId="{6FE5DC6B-37A7-4D09-91AB-C88EE44666BF}" type="sibTrans" cxnId="{785CB5B1-C065-432B-A50E-6B0689BEEC92}">
      <dgm:prSet/>
      <dgm:spPr/>
      <dgm:t>
        <a:bodyPr/>
        <a:lstStyle/>
        <a:p>
          <a:endParaRPr lang="en-NZ"/>
        </a:p>
      </dgm:t>
    </dgm:pt>
    <dgm:pt modelId="{B1B4D6E9-24E6-4CFC-BCCD-D8E391D48669}">
      <dgm:prSet phldrT="[Text]"/>
      <dgm:spPr>
        <a:solidFill>
          <a:schemeClr val="accent2">
            <a:lumMod val="20000"/>
            <a:lumOff val="80000"/>
            <a:alpha val="90000"/>
          </a:schemeClr>
        </a:solidFill>
        <a:ln>
          <a:solidFill>
            <a:schemeClr val="accent2"/>
          </a:solidFill>
        </a:ln>
      </dgm:spPr>
      <dgm:t>
        <a:bodyPr/>
        <a:lstStyle/>
        <a:p>
          <a:r>
            <a:rPr lang="en-NZ"/>
            <a:t>NZTA Resource 2.1.4: The lion tamer and the road user</a:t>
          </a:r>
        </a:p>
      </dgm:t>
    </dgm:pt>
    <dgm:pt modelId="{D4DA9D8F-E03B-4397-B733-597F0F60BBA8}" type="parTrans" cxnId="{54BACF40-7DF0-4DFE-AE00-87AD87EDB2CC}">
      <dgm:prSet/>
      <dgm:spPr/>
      <dgm:t>
        <a:bodyPr/>
        <a:lstStyle/>
        <a:p>
          <a:endParaRPr lang="en-NZ"/>
        </a:p>
      </dgm:t>
    </dgm:pt>
    <dgm:pt modelId="{7D084C21-524B-4FEC-8465-3736C0ED065C}" type="sibTrans" cxnId="{54BACF40-7DF0-4DFE-AE00-87AD87EDB2CC}">
      <dgm:prSet/>
      <dgm:spPr/>
      <dgm:t>
        <a:bodyPr/>
        <a:lstStyle/>
        <a:p>
          <a:endParaRPr lang="en-NZ"/>
        </a:p>
      </dgm:t>
    </dgm:pt>
    <dgm:pt modelId="{91289C8D-A551-40B7-AE06-51839BAF8123}">
      <dgm:prSet phldrT="[Text]"/>
      <dgm:spPr>
        <a:solidFill>
          <a:schemeClr val="accent1">
            <a:lumMod val="20000"/>
            <a:lumOff val="80000"/>
            <a:alpha val="90000"/>
          </a:schemeClr>
        </a:solidFill>
      </dgm:spPr>
      <dgm:t>
        <a:bodyPr/>
        <a:lstStyle/>
        <a:p>
          <a:r>
            <a:rPr lang="en-NZ"/>
            <a:t>NZTA Resource 1.2.6: Exploring hazards that can stop a car quickly </a:t>
          </a:r>
        </a:p>
      </dgm:t>
    </dgm:pt>
    <dgm:pt modelId="{B1838432-01C1-47D7-9AB9-0CD6B07C111A}" type="parTrans" cxnId="{691934D6-0328-4181-BB52-F28DFE3DCA20}">
      <dgm:prSet/>
      <dgm:spPr/>
      <dgm:t>
        <a:bodyPr/>
        <a:lstStyle/>
        <a:p>
          <a:endParaRPr lang="en-NZ"/>
        </a:p>
      </dgm:t>
    </dgm:pt>
    <dgm:pt modelId="{C10216F8-C3DC-46E1-B0F6-7DA5AA66362B}" type="sibTrans" cxnId="{691934D6-0328-4181-BB52-F28DFE3DCA20}">
      <dgm:prSet/>
      <dgm:spPr/>
      <dgm:t>
        <a:bodyPr/>
        <a:lstStyle/>
        <a:p>
          <a:endParaRPr lang="en-NZ"/>
        </a:p>
      </dgm:t>
    </dgm:pt>
    <dgm:pt modelId="{4090DDEB-01CD-41AF-B083-4CB8F7C41FDA}">
      <dgm:prSet phldrT="[Text]"/>
      <dgm:spPr>
        <a:solidFill>
          <a:schemeClr val="accent1">
            <a:lumMod val="20000"/>
            <a:lumOff val="80000"/>
            <a:alpha val="90000"/>
          </a:schemeClr>
        </a:solidFill>
      </dgm:spPr>
      <dgm:t>
        <a:bodyPr/>
        <a:lstStyle/>
        <a:p>
          <a:r>
            <a:rPr lang="en-NZ"/>
            <a:t>NZTA Resource 1.6.6: Stopping distance matters</a:t>
          </a:r>
        </a:p>
      </dgm:t>
    </dgm:pt>
    <dgm:pt modelId="{E6761708-26E7-4A59-B228-B93475754FB8}" type="parTrans" cxnId="{10AEF89D-4579-4006-9222-BD1261D95CEA}">
      <dgm:prSet/>
      <dgm:spPr/>
      <dgm:t>
        <a:bodyPr/>
        <a:lstStyle/>
        <a:p>
          <a:endParaRPr lang="en-NZ"/>
        </a:p>
      </dgm:t>
    </dgm:pt>
    <dgm:pt modelId="{4F96FF59-748E-4233-906F-DEFDAA3CA62B}" type="sibTrans" cxnId="{10AEF89D-4579-4006-9222-BD1261D95CEA}">
      <dgm:prSet/>
      <dgm:spPr/>
      <dgm:t>
        <a:bodyPr/>
        <a:lstStyle/>
        <a:p>
          <a:endParaRPr lang="en-NZ"/>
        </a:p>
      </dgm:t>
    </dgm:pt>
    <dgm:pt modelId="{25E7CCC6-B571-4BC8-9533-FA9B86847BC4}">
      <dgm:prSet phldrT="[Text]"/>
      <dgm:spPr>
        <a:solidFill>
          <a:schemeClr val="accent1">
            <a:lumMod val="20000"/>
            <a:lumOff val="80000"/>
            <a:alpha val="90000"/>
          </a:schemeClr>
        </a:solidFill>
      </dgm:spPr>
      <dgm:t>
        <a:bodyPr/>
        <a:lstStyle/>
        <a:p>
          <a:r>
            <a:rPr lang="en-NZ"/>
            <a:t>NZTA Resource 1.6.7: THinking, braking stopping</a:t>
          </a:r>
        </a:p>
      </dgm:t>
    </dgm:pt>
    <dgm:pt modelId="{F6698663-4B2D-4B01-A08C-AD44EC56AF39}" type="parTrans" cxnId="{50F2BBE0-8D45-47D7-A52B-6F1D811B66FF}">
      <dgm:prSet/>
      <dgm:spPr/>
      <dgm:t>
        <a:bodyPr/>
        <a:lstStyle/>
        <a:p>
          <a:endParaRPr lang="en-NZ"/>
        </a:p>
      </dgm:t>
    </dgm:pt>
    <dgm:pt modelId="{99FFC69A-148C-41D5-8F69-13AE978B3947}" type="sibTrans" cxnId="{50F2BBE0-8D45-47D7-A52B-6F1D811B66FF}">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t>
        <a:bodyPr/>
        <a:lstStyle/>
        <a:p>
          <a:endParaRPr lang="en-NZ"/>
        </a:p>
      </dgm:t>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t>
        <a:bodyPr/>
        <a:lstStyle/>
        <a:p>
          <a:endParaRPr lang="en-NZ"/>
        </a:p>
      </dgm:t>
    </dgm:pt>
    <dgm:pt modelId="{5FAB42F5-0050-4B7E-8FF2-50A0884D98E9}" type="pres">
      <dgm:prSet presAssocID="{FDF69617-2EC4-407E-BB21-48D10B8D20EA}" presName="parSh" presStyleLbl="node1" presStyleIdx="0" presStyleCnt="3"/>
      <dgm:spPr/>
      <dgm:t>
        <a:bodyPr/>
        <a:lstStyle/>
        <a:p>
          <a:endParaRPr lang="en-NZ"/>
        </a:p>
      </dgm:t>
    </dgm:pt>
    <dgm:pt modelId="{E93871CB-4938-43D9-AE3C-9F8986E85236}" type="pres">
      <dgm:prSet presAssocID="{FDF69617-2EC4-407E-BB21-48D10B8D20EA}" presName="desTx" presStyleLbl="fgAcc1" presStyleIdx="0" presStyleCnt="3">
        <dgm:presLayoutVars>
          <dgm:bulletEnabled val="1"/>
        </dgm:presLayoutVars>
      </dgm:prSet>
      <dgm:spPr/>
      <dgm:t>
        <a:bodyPr/>
        <a:lstStyle/>
        <a:p>
          <a:endParaRPr lang="en-NZ"/>
        </a:p>
      </dgm:t>
    </dgm:pt>
    <dgm:pt modelId="{EADEBAA4-2B09-4664-A78C-2F43AD257C58}" type="pres">
      <dgm:prSet presAssocID="{E4DD869B-7F4E-4277-B577-40F23A68734F}" presName="sibTrans" presStyleLbl="sibTrans2D1" presStyleIdx="0" presStyleCnt="2"/>
      <dgm:spPr/>
      <dgm:t>
        <a:bodyPr/>
        <a:lstStyle/>
        <a:p>
          <a:endParaRPr lang="en-NZ"/>
        </a:p>
      </dgm:t>
    </dgm:pt>
    <dgm:pt modelId="{E2FAE621-E472-4FE9-9335-8E4CC4CC1FA0}" type="pres">
      <dgm:prSet presAssocID="{E4DD869B-7F4E-4277-B577-40F23A68734F}" presName="connTx" presStyleLbl="sibTrans2D1" presStyleIdx="0" presStyleCnt="2"/>
      <dgm:spPr/>
      <dgm:t>
        <a:bodyPr/>
        <a:lstStyle/>
        <a:p>
          <a:endParaRPr lang="en-NZ"/>
        </a:p>
      </dgm:t>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t>
        <a:bodyPr/>
        <a:lstStyle/>
        <a:p>
          <a:endParaRPr lang="en-NZ"/>
        </a:p>
      </dgm:t>
    </dgm:pt>
    <dgm:pt modelId="{466E3E4A-B4D3-4BF3-9A2F-AA211D2FA35D}" type="pres">
      <dgm:prSet presAssocID="{4DE09F48-20D8-44B9-AE5F-EFDC2FF4EF23}" presName="parSh" presStyleLbl="node1" presStyleIdx="1" presStyleCnt="3"/>
      <dgm:spPr/>
      <dgm:t>
        <a:bodyPr/>
        <a:lstStyle/>
        <a:p>
          <a:endParaRPr lang="en-NZ"/>
        </a:p>
      </dgm:t>
    </dgm:pt>
    <dgm:pt modelId="{B909A3CB-5553-4534-8FC5-D7DFA60F42C5}" type="pres">
      <dgm:prSet presAssocID="{4DE09F48-20D8-44B9-AE5F-EFDC2FF4EF23}" presName="desTx" presStyleLbl="fgAcc1" presStyleIdx="1" presStyleCnt="3">
        <dgm:presLayoutVars>
          <dgm:bulletEnabled val="1"/>
        </dgm:presLayoutVars>
      </dgm:prSet>
      <dgm:spPr/>
      <dgm:t>
        <a:bodyPr/>
        <a:lstStyle/>
        <a:p>
          <a:endParaRPr lang="en-NZ"/>
        </a:p>
      </dgm:t>
    </dgm:pt>
    <dgm:pt modelId="{380C9A4A-DDA2-4C6A-8C01-4EA17B835718}" type="pres">
      <dgm:prSet presAssocID="{A0459AC4-5481-41AE-B1FD-141958B049ED}" presName="sibTrans" presStyleLbl="sibTrans2D1" presStyleIdx="1" presStyleCnt="2"/>
      <dgm:spPr/>
      <dgm:t>
        <a:bodyPr/>
        <a:lstStyle/>
        <a:p>
          <a:endParaRPr lang="en-NZ"/>
        </a:p>
      </dgm:t>
    </dgm:pt>
    <dgm:pt modelId="{E78D413F-1DEF-4450-8B72-FF1F3ACCAB0C}" type="pres">
      <dgm:prSet presAssocID="{A0459AC4-5481-41AE-B1FD-141958B049ED}" presName="connTx" presStyleLbl="sibTrans2D1" presStyleIdx="1" presStyleCnt="2"/>
      <dgm:spPr/>
      <dgm:t>
        <a:bodyPr/>
        <a:lstStyle/>
        <a:p>
          <a:endParaRPr lang="en-NZ"/>
        </a:p>
      </dgm:t>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t>
        <a:bodyPr/>
        <a:lstStyle/>
        <a:p>
          <a:endParaRPr lang="en-NZ"/>
        </a:p>
      </dgm:t>
    </dgm:pt>
    <dgm:pt modelId="{78B1A308-A932-456B-8581-A6D4899CAEDE}" type="pres">
      <dgm:prSet presAssocID="{6806A06C-D4E9-4618-BBF8-324EF4A9092F}" presName="parSh" presStyleLbl="node1" presStyleIdx="2" presStyleCnt="3"/>
      <dgm:spPr/>
      <dgm:t>
        <a:bodyPr/>
        <a:lstStyle/>
        <a:p>
          <a:endParaRPr lang="en-NZ"/>
        </a:p>
      </dgm:t>
    </dgm:pt>
    <dgm:pt modelId="{F072A7A0-677B-4DC2-A35D-F664628719FE}" type="pres">
      <dgm:prSet presAssocID="{6806A06C-D4E9-4618-BBF8-324EF4A9092F}" presName="desTx" presStyleLbl="fgAcc1" presStyleIdx="2" presStyleCnt="3">
        <dgm:presLayoutVars>
          <dgm:bulletEnabled val="1"/>
        </dgm:presLayoutVars>
      </dgm:prSet>
      <dgm:spPr/>
      <dgm:t>
        <a:bodyPr/>
        <a:lstStyle/>
        <a:p>
          <a:endParaRPr lang="en-NZ"/>
        </a:p>
      </dgm:t>
    </dgm:pt>
  </dgm:ptLst>
  <dgm:cxnLst>
    <dgm:cxn modelId="{020864F6-B376-4243-80B9-054D3482CD91}" type="presOf" srcId="{B1B4D6E9-24E6-4CFC-BCCD-D8E391D48669}" destId="{B909A3CB-5553-4534-8FC5-D7DFA60F42C5}" srcOrd="0" destOrd="1" presId="urn:microsoft.com/office/officeart/2005/8/layout/process3"/>
    <dgm:cxn modelId="{785CB5B1-C065-432B-A50E-6B0689BEEC92}" srcId="{FDF69617-2EC4-407E-BB21-48D10B8D20EA}" destId="{D62A0E93-24A1-4AE5-ABFA-FB6D9410E715}" srcOrd="2" destOrd="0" parTransId="{1CC853BD-8D71-4DDB-8404-6F7C989BA033}" sibTransId="{6FE5DC6B-37A7-4D09-91AB-C88EE44666BF}"/>
    <dgm:cxn modelId="{984D9637-E7E0-4970-B063-F5CC81754FE4}" type="presOf" srcId="{91289C8D-A551-40B7-AE06-51839BAF8123}" destId="{E93871CB-4938-43D9-AE3C-9F8986E85236}" srcOrd="0" destOrd="3" presId="urn:microsoft.com/office/officeart/2005/8/layout/process3"/>
    <dgm:cxn modelId="{93511CB7-8D00-4D23-923F-FE0ED5A4953B}" type="presOf" srcId="{B0F17F8F-D87A-4C45-827F-010D66A19CA2}" destId="{F072A7A0-677B-4DC2-A35D-F664628719FE}" srcOrd="0" destOrd="0" presId="urn:microsoft.com/office/officeart/2005/8/layout/process3"/>
    <dgm:cxn modelId="{C74A891C-3A9C-452B-A875-15EFE2D9EF25}" type="presOf" srcId="{FDF69617-2EC4-407E-BB21-48D10B8D20EA}" destId="{5FAB42F5-0050-4B7E-8FF2-50A0884D98E9}" srcOrd="1"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D2060C03-3F3E-43F2-B97F-62B467E434C2}" srcId="{FDF69617-2EC4-407E-BB21-48D10B8D20EA}" destId="{3207E552-3EE0-41A6-A92E-E40856C5AB6C}" srcOrd="0" destOrd="0" parTransId="{7973A791-3C38-4563-BFDB-283A8E3CC8AF}" sibTransId="{0D0D6B02-BD57-436A-99F0-8D355B3A9FA2}"/>
    <dgm:cxn modelId="{A2D5EA04-C411-4E55-B7EC-45A956658903}" type="presOf" srcId="{25E7CCC6-B571-4BC8-9533-FA9B86847BC4}" destId="{E93871CB-4938-43D9-AE3C-9F8986E85236}" srcOrd="0" destOrd="5" presId="urn:microsoft.com/office/officeart/2005/8/layout/process3"/>
    <dgm:cxn modelId="{FA3F9166-C88C-4ABD-A809-2CA1AA12E797}" srcId="{8302630E-5306-43E6-A380-446DA56F6A8B}" destId="{6806A06C-D4E9-4618-BBF8-324EF4A9092F}" srcOrd="2" destOrd="0" parTransId="{6A050CA6-DDDE-4D43-8359-9F856A35695C}" sibTransId="{90C6A003-BA19-468C-AF0B-F02FD1DD4FB2}"/>
    <dgm:cxn modelId="{C005CCB5-2564-4D4A-B59E-83B1077D590E}" srcId="{FDF69617-2EC4-407E-BB21-48D10B8D20EA}" destId="{A39D8639-D2D0-4D82-9271-5FA3188E6A56}" srcOrd="1" destOrd="0" parTransId="{698EDC6D-4537-46B7-BC72-E92450C0EAE6}" sibTransId="{EB3A1F1B-C7E2-41E5-9205-B8ED74344D45}"/>
    <dgm:cxn modelId="{E4E34261-ABF6-454E-AC40-D47D69C1DEAA}" srcId="{4DE09F48-20D8-44B9-AE5F-EFDC2FF4EF23}" destId="{7B6BB49D-E762-421D-9E37-21AFA1176E7D}" srcOrd="2" destOrd="0" parTransId="{41EA2BA5-2FF2-48F2-83FC-2189D8A9D3EE}" sibTransId="{B24E292D-E288-4A85-BC4E-32D8AB02F323}"/>
    <dgm:cxn modelId="{D15B7652-1200-4C68-B5F7-A0337E70D5F4}" type="presOf" srcId="{4DE09F48-20D8-44B9-AE5F-EFDC2FF4EF23}" destId="{638E9E42-B19F-42DB-8572-43580C733D14}" srcOrd="0" destOrd="0" presId="urn:microsoft.com/office/officeart/2005/8/layout/process3"/>
    <dgm:cxn modelId="{B7F69477-9767-4438-9B14-37E00C01C5DF}" type="presOf" srcId="{D62A0E93-24A1-4AE5-ABFA-FB6D9410E715}" destId="{E93871CB-4938-43D9-AE3C-9F8986E85236}" srcOrd="0" destOrd="2" presId="urn:microsoft.com/office/officeart/2005/8/layout/process3"/>
    <dgm:cxn modelId="{391A0CE9-CCAA-40D5-9DFB-553703CC88E8}" srcId="{8302630E-5306-43E6-A380-446DA56F6A8B}" destId="{FDF69617-2EC4-407E-BB21-48D10B8D20EA}" srcOrd="0" destOrd="0" parTransId="{BF4139D5-58CE-4083-944A-A3106A3D5274}" sibTransId="{E4DD869B-7F4E-4277-B577-40F23A68734F}"/>
    <dgm:cxn modelId="{D7A9DFF6-DFBF-435B-872E-28C1624DE7C5}" type="presOf" srcId="{E4DD869B-7F4E-4277-B577-40F23A68734F}" destId="{EADEBAA4-2B09-4664-A78C-2F43AD257C58}" srcOrd="0" destOrd="0" presId="urn:microsoft.com/office/officeart/2005/8/layout/process3"/>
    <dgm:cxn modelId="{70E6F416-9FEF-406E-8942-7169900D6A2F}" type="presOf" srcId="{3207E552-3EE0-41A6-A92E-E40856C5AB6C}" destId="{E93871CB-4938-43D9-AE3C-9F8986E85236}" srcOrd="0" destOrd="0" presId="urn:microsoft.com/office/officeart/2005/8/layout/process3"/>
    <dgm:cxn modelId="{C4103AAC-161F-484E-9750-20BAA854B2E7}" type="presOf" srcId="{FDF69617-2EC4-407E-BB21-48D10B8D20EA}" destId="{3945B69F-A640-4993-BFCE-12E7AF7C8955}" srcOrd="0" destOrd="0" presId="urn:microsoft.com/office/officeart/2005/8/layout/process3"/>
    <dgm:cxn modelId="{691934D6-0328-4181-BB52-F28DFE3DCA20}" srcId="{FDF69617-2EC4-407E-BB21-48D10B8D20EA}" destId="{91289C8D-A551-40B7-AE06-51839BAF8123}" srcOrd="3" destOrd="0" parTransId="{B1838432-01C1-47D7-9AB9-0CD6B07C111A}" sibTransId="{C10216F8-C3DC-46E1-B0F6-7DA5AA66362B}"/>
    <dgm:cxn modelId="{877D8485-6DDA-4F85-B3DC-8C69C2C484DE}" type="presOf" srcId="{8302630E-5306-43E6-A380-446DA56F6A8B}" destId="{F603619B-8523-4138-82D1-BCAC74CE578B}" srcOrd="0" destOrd="0" presId="urn:microsoft.com/office/officeart/2005/8/layout/process3"/>
    <dgm:cxn modelId="{39B64E86-D071-4C14-92BB-F7DA59BEF92D}" type="presOf" srcId="{6806A06C-D4E9-4618-BBF8-324EF4A9092F}" destId="{78B1A308-A932-456B-8581-A6D4899CAEDE}" srcOrd="1" destOrd="0" presId="urn:microsoft.com/office/officeart/2005/8/layout/process3"/>
    <dgm:cxn modelId="{90AE6C01-8C0A-4329-981D-9E478D271D7A}" srcId="{6806A06C-D4E9-4618-BBF8-324EF4A9092F}" destId="{B0F17F8F-D87A-4C45-827F-010D66A19CA2}" srcOrd="0" destOrd="0" parTransId="{5F23827C-E7D3-4743-AF8F-DD8A9D21593C}" sibTransId="{17D03D20-9048-412D-B7DA-122C8C5C57A6}"/>
    <dgm:cxn modelId="{D77AD103-597B-4D9B-B329-5063E443D201}" type="presOf" srcId="{A39D8639-D2D0-4D82-9271-5FA3188E6A56}" destId="{E93871CB-4938-43D9-AE3C-9F8986E85236}" srcOrd="0" destOrd="1" presId="urn:microsoft.com/office/officeart/2005/8/layout/process3"/>
    <dgm:cxn modelId="{C5DA6BF8-FF18-401D-9AA6-7ECC1A4208D0}" type="presOf" srcId="{0C2E7121-DF42-4694-BD14-BFB55DC85547}" destId="{B909A3CB-5553-4534-8FC5-D7DFA60F42C5}" srcOrd="0" destOrd="0" presId="urn:microsoft.com/office/officeart/2005/8/layout/process3"/>
    <dgm:cxn modelId="{A1AF39DA-B521-4B90-A827-4A3E3B1576F4}" type="presOf" srcId="{4DE09F48-20D8-44B9-AE5F-EFDC2FF4EF23}" destId="{466E3E4A-B4D3-4BF3-9A2F-AA211D2FA35D}" srcOrd="1" destOrd="0" presId="urn:microsoft.com/office/officeart/2005/8/layout/process3"/>
    <dgm:cxn modelId="{FF807979-9C15-4A7D-9932-AFB8D3D05210}" type="presOf" srcId="{E4DD869B-7F4E-4277-B577-40F23A68734F}" destId="{E2FAE621-E472-4FE9-9335-8E4CC4CC1FA0}" srcOrd="1" destOrd="0" presId="urn:microsoft.com/office/officeart/2005/8/layout/process3"/>
    <dgm:cxn modelId="{54BACF40-7DF0-4DFE-AE00-87AD87EDB2CC}" srcId="{4DE09F48-20D8-44B9-AE5F-EFDC2FF4EF23}" destId="{B1B4D6E9-24E6-4CFC-BCCD-D8E391D48669}" srcOrd="1" destOrd="0" parTransId="{D4DA9D8F-E03B-4397-B733-597F0F60BBA8}" sibTransId="{7D084C21-524B-4FEC-8465-3736C0ED065C}"/>
    <dgm:cxn modelId="{7A00677A-1FAF-492A-A514-7627A23E3D29}" type="presOf" srcId="{A0459AC4-5481-41AE-B1FD-141958B049ED}" destId="{E78D413F-1DEF-4450-8B72-FF1F3ACCAB0C}" srcOrd="1" destOrd="0" presId="urn:microsoft.com/office/officeart/2005/8/layout/process3"/>
    <dgm:cxn modelId="{980D30D3-1B0C-4A7D-B010-5AA7289FAE7E}" type="presOf" srcId="{4090DDEB-01CD-41AF-B083-4CB8F7C41FDA}" destId="{E93871CB-4938-43D9-AE3C-9F8986E85236}" srcOrd="0" destOrd="4" presId="urn:microsoft.com/office/officeart/2005/8/layout/process3"/>
    <dgm:cxn modelId="{F53C1F18-2AC2-4C23-89DA-64ADE062A017}" type="presOf" srcId="{A0459AC4-5481-41AE-B1FD-141958B049ED}" destId="{380C9A4A-DDA2-4C6A-8C01-4EA17B835718}" srcOrd="0" destOrd="0" presId="urn:microsoft.com/office/officeart/2005/8/layout/process3"/>
    <dgm:cxn modelId="{10AEF89D-4579-4006-9222-BD1261D95CEA}" srcId="{FDF69617-2EC4-407E-BB21-48D10B8D20EA}" destId="{4090DDEB-01CD-41AF-B083-4CB8F7C41FDA}" srcOrd="4" destOrd="0" parTransId="{E6761708-26E7-4A59-B228-B93475754FB8}" sibTransId="{4F96FF59-748E-4233-906F-DEFDAA3CA62B}"/>
    <dgm:cxn modelId="{774EA7EA-9823-4F3B-B60B-1592DA68F0AC}" type="presOf" srcId="{6806A06C-D4E9-4618-BBF8-324EF4A9092F}" destId="{E1A4025F-464E-4D02-A00C-9EE427A35306}" srcOrd="0" destOrd="0" presId="urn:microsoft.com/office/officeart/2005/8/layout/process3"/>
    <dgm:cxn modelId="{10C12BBE-4B48-48D7-864F-EAF851E6A0A5}" type="presOf" srcId="{7B6BB49D-E762-421D-9E37-21AFA1176E7D}" destId="{B909A3CB-5553-4534-8FC5-D7DFA60F42C5}" srcOrd="0" destOrd="2" presId="urn:microsoft.com/office/officeart/2005/8/layout/process3"/>
    <dgm:cxn modelId="{50F2BBE0-8D45-47D7-A52B-6F1D811B66FF}" srcId="{FDF69617-2EC4-407E-BB21-48D10B8D20EA}" destId="{25E7CCC6-B571-4BC8-9533-FA9B86847BC4}" srcOrd="5" destOrd="0" parTransId="{F6698663-4B2D-4B01-A08C-AD44EC56AF39}" sibTransId="{99FFC69A-148C-41D5-8F69-13AE978B3947}"/>
    <dgm:cxn modelId="{C24333C6-E917-46FE-8123-33AA615D1900}" srcId="{4DE09F48-20D8-44B9-AE5F-EFDC2FF4EF23}" destId="{0C2E7121-DF42-4694-BD14-BFB55DC85547}" srcOrd="0" destOrd="0" parTransId="{F0771932-4CA2-4503-AA59-A639B12E1D03}" sibTransId="{21D121BF-3F26-4503-9B76-5B93A5E46F5F}"/>
    <dgm:cxn modelId="{F8BB85B9-DCA0-4F92-81DA-640EA7E85025}" type="presParOf" srcId="{F603619B-8523-4138-82D1-BCAC74CE578B}" destId="{C85089DC-68C9-4EED-8DE9-0E16B59DB257}" srcOrd="0" destOrd="0" presId="urn:microsoft.com/office/officeart/2005/8/layout/process3"/>
    <dgm:cxn modelId="{0D20E8E8-6581-4F48-A877-6F9AF2F5CA45}" type="presParOf" srcId="{C85089DC-68C9-4EED-8DE9-0E16B59DB257}" destId="{3945B69F-A640-4993-BFCE-12E7AF7C8955}" srcOrd="0" destOrd="0" presId="urn:microsoft.com/office/officeart/2005/8/layout/process3"/>
    <dgm:cxn modelId="{2F2385FA-1C6B-4F89-8335-F4AF0F88EBDB}" type="presParOf" srcId="{C85089DC-68C9-4EED-8DE9-0E16B59DB257}" destId="{5FAB42F5-0050-4B7E-8FF2-50A0884D98E9}" srcOrd="1" destOrd="0" presId="urn:microsoft.com/office/officeart/2005/8/layout/process3"/>
    <dgm:cxn modelId="{2F386925-8DE2-4E2C-BF72-F434EB28C99E}" type="presParOf" srcId="{C85089DC-68C9-4EED-8DE9-0E16B59DB257}" destId="{E93871CB-4938-43D9-AE3C-9F8986E85236}" srcOrd="2" destOrd="0" presId="urn:microsoft.com/office/officeart/2005/8/layout/process3"/>
    <dgm:cxn modelId="{6661A7FA-E14E-4C1A-832C-B1D8D5E2AB83}" type="presParOf" srcId="{F603619B-8523-4138-82D1-BCAC74CE578B}" destId="{EADEBAA4-2B09-4664-A78C-2F43AD257C58}" srcOrd="1" destOrd="0" presId="urn:microsoft.com/office/officeart/2005/8/layout/process3"/>
    <dgm:cxn modelId="{3D49E53D-4094-4107-8F82-3AAEC51694D0}" type="presParOf" srcId="{EADEBAA4-2B09-4664-A78C-2F43AD257C58}" destId="{E2FAE621-E472-4FE9-9335-8E4CC4CC1FA0}" srcOrd="0" destOrd="0" presId="urn:microsoft.com/office/officeart/2005/8/layout/process3"/>
    <dgm:cxn modelId="{9D90FBF6-D3FF-46E3-A994-0346BB32892A}" type="presParOf" srcId="{F603619B-8523-4138-82D1-BCAC74CE578B}" destId="{79F47A7A-ACDF-4E68-9348-F819E2A1F6B9}" srcOrd="2" destOrd="0" presId="urn:microsoft.com/office/officeart/2005/8/layout/process3"/>
    <dgm:cxn modelId="{5422190D-E9F3-4F85-9485-390BEB93AC06}" type="presParOf" srcId="{79F47A7A-ACDF-4E68-9348-F819E2A1F6B9}" destId="{638E9E42-B19F-42DB-8572-43580C733D14}" srcOrd="0" destOrd="0" presId="urn:microsoft.com/office/officeart/2005/8/layout/process3"/>
    <dgm:cxn modelId="{8CE9413E-418E-4A3B-A7EB-29F82DEDB663}" type="presParOf" srcId="{79F47A7A-ACDF-4E68-9348-F819E2A1F6B9}" destId="{466E3E4A-B4D3-4BF3-9A2F-AA211D2FA35D}" srcOrd="1" destOrd="0" presId="urn:microsoft.com/office/officeart/2005/8/layout/process3"/>
    <dgm:cxn modelId="{591C22DA-ABB0-49CA-9F22-F82BB158DC3E}" type="presParOf" srcId="{79F47A7A-ACDF-4E68-9348-F819E2A1F6B9}" destId="{B909A3CB-5553-4534-8FC5-D7DFA60F42C5}" srcOrd="2" destOrd="0" presId="urn:microsoft.com/office/officeart/2005/8/layout/process3"/>
    <dgm:cxn modelId="{271869B4-2E78-49E6-86D1-6C51D453828E}" type="presParOf" srcId="{F603619B-8523-4138-82D1-BCAC74CE578B}" destId="{380C9A4A-DDA2-4C6A-8C01-4EA17B835718}" srcOrd="3" destOrd="0" presId="urn:microsoft.com/office/officeart/2005/8/layout/process3"/>
    <dgm:cxn modelId="{A99349A4-BC76-4CAF-BBAF-ECE7EBB73A38}" type="presParOf" srcId="{380C9A4A-DDA2-4C6A-8C01-4EA17B835718}" destId="{E78D413F-1DEF-4450-8B72-FF1F3ACCAB0C}" srcOrd="0" destOrd="0" presId="urn:microsoft.com/office/officeart/2005/8/layout/process3"/>
    <dgm:cxn modelId="{84F4E53C-96A6-44C2-B024-DEA9D87B4E84}" type="presParOf" srcId="{F603619B-8523-4138-82D1-BCAC74CE578B}" destId="{6C41FEBE-3025-4CD2-8A5D-F211123EB458}" srcOrd="4" destOrd="0" presId="urn:microsoft.com/office/officeart/2005/8/layout/process3"/>
    <dgm:cxn modelId="{DA78D7D7-6E7B-41DF-981D-7788624D856C}" type="presParOf" srcId="{6C41FEBE-3025-4CD2-8A5D-F211123EB458}" destId="{E1A4025F-464E-4D02-A00C-9EE427A35306}" srcOrd="0" destOrd="0" presId="urn:microsoft.com/office/officeart/2005/8/layout/process3"/>
    <dgm:cxn modelId="{25437A55-5B08-4C05-ABE7-0B78D8344315}" type="presParOf" srcId="{6C41FEBE-3025-4CD2-8A5D-F211123EB458}" destId="{78B1A308-A932-456B-8581-A6D4899CAEDE}" srcOrd="1" destOrd="0" presId="urn:microsoft.com/office/officeart/2005/8/layout/process3"/>
    <dgm:cxn modelId="{B2DF3C2C-F379-44E6-8E37-90D347F88099}"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dgm:t>
        <a:bodyPr/>
        <a:lstStyle/>
        <a:p>
          <a:r>
            <a:rPr lang="en-NZ" sz="1100" b="1"/>
            <a:t>1.1. Ideas about citizenship (5)</a:t>
          </a:r>
        </a:p>
      </dgm:t>
    </dgm:pt>
    <dgm:pt modelId="{1D2DC792-A8E0-431A-8CA3-B6130B7F0926}" type="parTrans" cxnId="{98A06C84-BD76-4D7A-9B52-7F19DF34EF3D}">
      <dgm:prSet/>
      <dgm:spPr/>
      <dgm:t>
        <a:bodyPr/>
        <a:lstStyle/>
        <a:p>
          <a:endParaRPr lang="en-NZ"/>
        </a:p>
      </dgm:t>
    </dgm:pt>
    <dgm:pt modelId="{0600334C-5A33-4851-8D56-10B3FDE364B9}" type="sibTrans" cxnId="{98A06C84-BD76-4D7A-9B52-7F19DF34EF3D}">
      <dgm:prSet/>
      <dgm:spPr/>
      <dgm:t>
        <a:bodyPr/>
        <a:lstStyle/>
        <a:p>
          <a:endParaRPr lang="en-NZ"/>
        </a:p>
      </dgm:t>
    </dgm:pt>
    <dgm:pt modelId="{AB44B309-9372-4342-802A-E654A5D510B3}">
      <dgm:prSet phldrT="[Text]" custT="1"/>
      <dgm:spPr/>
      <dgm:t>
        <a:bodyPr/>
        <a:lstStyle/>
        <a:p>
          <a:r>
            <a:rPr lang="en-NZ" sz="900"/>
            <a:t>1.1.1: Defining citizenship</a:t>
          </a:r>
        </a:p>
      </dgm:t>
    </dgm:pt>
    <dgm:pt modelId="{C5403524-7363-4508-BE11-A2251EB4F95B}" type="parTrans" cxnId="{CF3D539C-8CA2-4F8D-85DC-AE865AC260B8}">
      <dgm:prSet/>
      <dgm:spPr/>
      <dgm:t>
        <a:bodyPr/>
        <a:lstStyle/>
        <a:p>
          <a:endParaRPr lang="en-NZ"/>
        </a:p>
      </dgm:t>
    </dgm:pt>
    <dgm:pt modelId="{DDFFB661-CD4F-4A29-9215-D8B10AE999EB}" type="sibTrans" cxnId="{CF3D539C-8CA2-4F8D-85DC-AE865AC260B8}">
      <dgm:prSet/>
      <dgm:spPr/>
      <dgm:t>
        <a:bodyPr/>
        <a:lstStyle/>
        <a:p>
          <a:endParaRPr lang="en-NZ"/>
        </a:p>
      </dgm:t>
    </dgm:pt>
    <dgm:pt modelId="{DF9D8BCD-1F84-4BAD-86B9-0CA2AA8D66E1}">
      <dgm:prSet phldrT="[Text]" custT="1"/>
      <dgm:spPr/>
      <dgm:t>
        <a:bodyPr/>
        <a:lstStyle/>
        <a:p>
          <a:r>
            <a:rPr lang="en-NZ" sz="900"/>
            <a:t>1.1.2: Identifying rights and responsibilities</a:t>
          </a:r>
        </a:p>
      </dgm:t>
    </dgm:pt>
    <dgm:pt modelId="{44A318C2-8FAC-45E0-91FA-B3798235950A}" type="parTrans" cxnId="{71721076-640D-4772-9FC8-EDCACF49EEE5}">
      <dgm:prSet/>
      <dgm:spPr/>
      <dgm:t>
        <a:bodyPr/>
        <a:lstStyle/>
        <a:p>
          <a:endParaRPr lang="en-NZ"/>
        </a:p>
      </dgm:t>
    </dgm:pt>
    <dgm:pt modelId="{20206B70-08C8-4F1C-A939-34D897237449}" type="sibTrans" cxnId="{71721076-640D-4772-9FC8-EDCACF49EEE5}">
      <dgm:prSet/>
      <dgm:spPr/>
      <dgm:t>
        <a:bodyPr/>
        <a:lstStyle/>
        <a:p>
          <a:endParaRPr lang="en-NZ"/>
        </a:p>
      </dgm:t>
    </dgm:pt>
    <dgm:pt modelId="{0C4E5F5C-3ED2-4C40-ABFB-E9EF50AC242C}">
      <dgm:prSet phldrT="[Text]" custT="1"/>
      <dgm:spPr/>
      <dgm:t>
        <a:bodyPr/>
        <a:lstStyle/>
        <a:p>
          <a:r>
            <a:rPr lang="en-NZ" sz="900"/>
            <a:t>1.1.3: What sort of road network do you want to share with others?</a:t>
          </a:r>
        </a:p>
      </dgm:t>
    </dgm:pt>
    <dgm:pt modelId="{F2F5AAEE-1BA2-4956-85F8-3D9F8A550E7E}" type="parTrans" cxnId="{5EF5459F-F15C-43AC-A898-12FB7490A340}">
      <dgm:prSet/>
      <dgm:spPr/>
      <dgm:t>
        <a:bodyPr/>
        <a:lstStyle/>
        <a:p>
          <a:endParaRPr lang="en-NZ"/>
        </a:p>
      </dgm:t>
    </dgm:pt>
    <dgm:pt modelId="{72E8703A-5B6B-4E7A-88B6-D7EAE46255F6}" type="sibTrans" cxnId="{5EF5459F-F15C-43AC-A898-12FB7490A340}">
      <dgm:prSet/>
      <dgm:spPr/>
      <dgm:t>
        <a:bodyPr/>
        <a:lstStyle/>
        <a:p>
          <a:endParaRPr lang="en-NZ"/>
        </a:p>
      </dgm:t>
    </dgm:pt>
    <dgm:pt modelId="{F9698574-247F-437D-84D0-797219FF889E}">
      <dgm:prSet phldrT="[Text]" custT="1"/>
      <dgm:spPr/>
      <dgm:t>
        <a:bodyPr/>
        <a:lstStyle/>
        <a:p>
          <a:r>
            <a:rPr lang="en-NZ" sz="900"/>
            <a:t>1.1.4: The "I belong, I matter and I make a difference" citizen doll</a:t>
          </a:r>
        </a:p>
      </dgm:t>
    </dgm:pt>
    <dgm:pt modelId="{FF880FC0-7CB0-49D3-814E-ED141EB34C1B}" type="parTrans" cxnId="{4577181D-7B93-4199-A013-55C1F40F32B4}">
      <dgm:prSet/>
      <dgm:spPr/>
      <dgm:t>
        <a:bodyPr/>
        <a:lstStyle/>
        <a:p>
          <a:endParaRPr lang="en-NZ"/>
        </a:p>
      </dgm:t>
    </dgm:pt>
    <dgm:pt modelId="{55F7F24E-E416-4184-837A-0C62712997EC}" type="sibTrans" cxnId="{4577181D-7B93-4199-A013-55C1F40F32B4}">
      <dgm:prSet/>
      <dgm:spPr/>
      <dgm:t>
        <a:bodyPr/>
        <a:lstStyle/>
        <a:p>
          <a:endParaRPr lang="en-NZ"/>
        </a:p>
      </dgm:t>
    </dgm:pt>
    <dgm:pt modelId="{73F555F9-34E3-4756-B37E-7633E3423C41}">
      <dgm:prSet phldrT="[Text]" custT="1"/>
      <dgm:spPr/>
      <dgm:t>
        <a:bodyPr/>
        <a:lstStyle/>
        <a:p>
          <a:r>
            <a:rPr lang="en-NZ" sz="900"/>
            <a:t>1.1.5: Do I have a say in what is going on?</a:t>
          </a:r>
        </a:p>
      </dgm:t>
    </dgm:pt>
    <dgm:pt modelId="{64E0E330-2582-475D-BABB-EDBCBEEA57E0}" type="parTrans" cxnId="{C50D1E66-70B0-403A-8E56-79337E4E330E}">
      <dgm:prSet/>
      <dgm:spPr/>
      <dgm:t>
        <a:bodyPr/>
        <a:lstStyle/>
        <a:p>
          <a:endParaRPr lang="en-NZ"/>
        </a:p>
      </dgm:t>
    </dgm:pt>
    <dgm:pt modelId="{813E929C-491B-4C82-8A97-DAFFF12AB65A}" type="sibTrans" cxnId="{C50D1E66-70B0-403A-8E56-79337E4E330E}">
      <dgm:prSet/>
      <dgm:spPr/>
      <dgm:t>
        <a:bodyPr/>
        <a:lstStyle/>
        <a:p>
          <a:endParaRPr lang="en-NZ"/>
        </a:p>
      </dgm:t>
    </dgm:pt>
    <dgm:pt modelId="{7D5601A1-428F-4239-A84E-C34D531712F2}">
      <dgm:prSet phldrT="[Text]" custT="1"/>
      <dgm:spPr/>
      <dgm:t>
        <a:bodyPr/>
        <a:lstStyle/>
        <a:p>
          <a:r>
            <a:rPr lang="en-NZ" sz="1100" b="1"/>
            <a:t>1.2. Ideas about roads and road hazards (7)</a:t>
          </a:r>
        </a:p>
      </dgm:t>
    </dgm:pt>
    <dgm:pt modelId="{48344635-3B8A-428C-8AE3-503EADC55931}" type="parTrans" cxnId="{105BE0DD-DBB1-48C6-B27A-B9EA243ECF4F}">
      <dgm:prSet/>
      <dgm:spPr/>
      <dgm:t>
        <a:bodyPr/>
        <a:lstStyle/>
        <a:p>
          <a:endParaRPr lang="en-NZ"/>
        </a:p>
      </dgm:t>
    </dgm:pt>
    <dgm:pt modelId="{974DA7DC-387C-4521-84F5-5321D471F367}" type="sibTrans" cxnId="{105BE0DD-DBB1-48C6-B27A-B9EA243ECF4F}">
      <dgm:prSet/>
      <dgm:spPr/>
      <dgm:t>
        <a:bodyPr/>
        <a:lstStyle/>
        <a:p>
          <a:endParaRPr lang="en-NZ"/>
        </a:p>
      </dgm:t>
    </dgm:pt>
    <dgm:pt modelId="{F1523873-862D-4B64-9B9B-2D3B7F49DCBF}">
      <dgm:prSet phldrT="[Text]" custT="1"/>
      <dgm:spPr/>
      <dgm:t>
        <a:bodyPr/>
        <a:lstStyle/>
        <a:p>
          <a:r>
            <a:rPr lang="en-NZ" sz="900"/>
            <a:t>1.2.1: Defining roads</a:t>
          </a:r>
        </a:p>
      </dgm:t>
    </dgm:pt>
    <dgm:pt modelId="{F26A1BAD-A3D1-48C2-B975-99EA4B4FB996}" type="parTrans" cxnId="{8CBADD23-A915-4F3D-8F26-61CA61BA8188}">
      <dgm:prSet/>
      <dgm:spPr/>
      <dgm:t>
        <a:bodyPr/>
        <a:lstStyle/>
        <a:p>
          <a:endParaRPr lang="en-NZ"/>
        </a:p>
      </dgm:t>
    </dgm:pt>
    <dgm:pt modelId="{2B27F825-DEBB-4AAA-9BFB-5DDD33F93AD6}" type="sibTrans" cxnId="{8CBADD23-A915-4F3D-8F26-61CA61BA8188}">
      <dgm:prSet/>
      <dgm:spPr/>
      <dgm:t>
        <a:bodyPr/>
        <a:lstStyle/>
        <a:p>
          <a:endParaRPr lang="en-NZ"/>
        </a:p>
      </dgm:t>
    </dgm:pt>
    <dgm:pt modelId="{383618E2-3714-4760-ACA8-4B9613BC8EB1}">
      <dgm:prSet phldrT="[Text]" custT="1"/>
      <dgm:spPr/>
      <dgm:t>
        <a:bodyPr/>
        <a:lstStyle/>
        <a:p>
          <a:r>
            <a:rPr lang="en-NZ" sz="900"/>
            <a:t>1.2.2: Can you read a road?</a:t>
          </a:r>
        </a:p>
      </dgm:t>
    </dgm:pt>
    <dgm:pt modelId="{A189CC55-2FB4-4172-93CF-7310F67F38BD}" type="parTrans" cxnId="{32364775-60F5-442B-8615-3E72B72BC67C}">
      <dgm:prSet/>
      <dgm:spPr/>
      <dgm:t>
        <a:bodyPr/>
        <a:lstStyle/>
        <a:p>
          <a:endParaRPr lang="en-NZ"/>
        </a:p>
      </dgm:t>
    </dgm:pt>
    <dgm:pt modelId="{C02E7B89-5313-42C7-B5C7-EF74121CB077}" type="sibTrans" cxnId="{32364775-60F5-442B-8615-3E72B72BC67C}">
      <dgm:prSet/>
      <dgm:spPr/>
      <dgm:t>
        <a:bodyPr/>
        <a:lstStyle/>
        <a:p>
          <a:endParaRPr lang="en-NZ"/>
        </a:p>
      </dgm:t>
    </dgm:pt>
    <dgm:pt modelId="{8C70731D-5415-40F0-82B7-B910CEFD6E1A}">
      <dgm:prSet phldrT="[Text]" custT="1"/>
      <dgm:spPr/>
      <dgm:t>
        <a:bodyPr/>
        <a:lstStyle/>
        <a:p>
          <a:r>
            <a:rPr lang="en-NZ" sz="900"/>
            <a:t>1.2.3: Making a model road using found materials</a:t>
          </a:r>
        </a:p>
      </dgm:t>
    </dgm:pt>
    <dgm:pt modelId="{5CBFBC5E-36DD-4666-A156-4BB76CA7D5C8}" type="parTrans" cxnId="{7FCAA7F6-E2D3-4AE0-8DF9-BCA01421B119}">
      <dgm:prSet/>
      <dgm:spPr/>
      <dgm:t>
        <a:bodyPr/>
        <a:lstStyle/>
        <a:p>
          <a:endParaRPr lang="en-NZ"/>
        </a:p>
      </dgm:t>
    </dgm:pt>
    <dgm:pt modelId="{8CF20F1B-B288-4F07-BFB5-0EE7E0C3F180}" type="sibTrans" cxnId="{7FCAA7F6-E2D3-4AE0-8DF9-BCA01421B119}">
      <dgm:prSet/>
      <dgm:spPr/>
      <dgm:t>
        <a:bodyPr/>
        <a:lstStyle/>
        <a:p>
          <a:endParaRPr lang="en-NZ"/>
        </a:p>
      </dgm:t>
    </dgm:pt>
    <dgm:pt modelId="{43A0B2D5-E12F-4BAC-94B7-795EB8E568B6}">
      <dgm:prSet phldrT="[Text]" custT="1"/>
      <dgm:spPr/>
      <dgm:t>
        <a:bodyPr/>
        <a:lstStyle/>
        <a:p>
          <a:r>
            <a:rPr lang="en-NZ" sz="900"/>
            <a:t>1.2.4: Spotting the hazards on a New Zealand road</a:t>
          </a:r>
        </a:p>
      </dgm:t>
    </dgm:pt>
    <dgm:pt modelId="{FA1A4964-9A70-4B92-A4BC-6C56327EFEE5}" type="parTrans" cxnId="{90A2E504-15B8-438B-889E-B21DBAA0193A}">
      <dgm:prSet/>
      <dgm:spPr/>
      <dgm:t>
        <a:bodyPr/>
        <a:lstStyle/>
        <a:p>
          <a:endParaRPr lang="en-NZ"/>
        </a:p>
      </dgm:t>
    </dgm:pt>
    <dgm:pt modelId="{EA024E81-A451-41C8-87C0-EDE72794A32C}" type="sibTrans" cxnId="{90A2E504-15B8-438B-889E-B21DBAA0193A}">
      <dgm:prSet/>
      <dgm:spPr/>
      <dgm:t>
        <a:bodyPr/>
        <a:lstStyle/>
        <a:p>
          <a:endParaRPr lang="en-NZ"/>
        </a:p>
      </dgm:t>
    </dgm:pt>
    <dgm:pt modelId="{94C45D6A-52B3-470C-8951-B7100CA23238}">
      <dgm:prSet phldrT="[Text]" custT="1"/>
      <dgm:spPr/>
      <dgm:t>
        <a:bodyPr/>
        <a:lstStyle/>
        <a:p>
          <a:r>
            <a:rPr lang="en-NZ" sz="900"/>
            <a:t>1.2.5: Planning a route keeping any road hazards in mind</a:t>
          </a:r>
        </a:p>
      </dgm:t>
    </dgm:pt>
    <dgm:pt modelId="{8FD94623-6ECD-4097-8FC0-90B091E177C7}" type="parTrans" cxnId="{91DD66BE-9D8A-4D71-8E07-90B85D221B3D}">
      <dgm:prSet/>
      <dgm:spPr/>
      <dgm:t>
        <a:bodyPr/>
        <a:lstStyle/>
        <a:p>
          <a:endParaRPr lang="en-NZ"/>
        </a:p>
      </dgm:t>
    </dgm:pt>
    <dgm:pt modelId="{2D8AAA8C-A936-491C-94FD-7813406CD17C}" type="sibTrans" cxnId="{91DD66BE-9D8A-4D71-8E07-90B85D221B3D}">
      <dgm:prSet/>
      <dgm:spPr/>
      <dgm:t>
        <a:bodyPr/>
        <a:lstStyle/>
        <a:p>
          <a:endParaRPr lang="en-NZ"/>
        </a:p>
      </dgm:t>
    </dgm:pt>
    <dgm:pt modelId="{17DD71A3-6986-4A49-AC6D-339B0DA298F1}">
      <dgm:prSet phldrT="[Text]" custT="1"/>
      <dgm:spPr/>
      <dgm:t>
        <a:bodyPr/>
        <a:lstStyle/>
        <a:p>
          <a:r>
            <a:rPr lang="en-NZ" sz="900"/>
            <a:t>1.2.6: Exploring hazards that can stop a car rapidly</a:t>
          </a:r>
        </a:p>
      </dgm:t>
    </dgm:pt>
    <dgm:pt modelId="{FAF9B9B9-6608-42D1-9874-D4015A9AE918}" type="parTrans" cxnId="{E0FD50D2-1795-4350-8206-2D2EDA3A8441}">
      <dgm:prSet/>
      <dgm:spPr/>
      <dgm:t>
        <a:bodyPr/>
        <a:lstStyle/>
        <a:p>
          <a:endParaRPr lang="en-NZ"/>
        </a:p>
      </dgm:t>
    </dgm:pt>
    <dgm:pt modelId="{8B16BC43-6466-4728-B3ED-F64CAFEC1E96}" type="sibTrans" cxnId="{E0FD50D2-1795-4350-8206-2D2EDA3A8441}">
      <dgm:prSet/>
      <dgm:spPr/>
      <dgm:t>
        <a:bodyPr/>
        <a:lstStyle/>
        <a:p>
          <a:endParaRPr lang="en-NZ"/>
        </a:p>
      </dgm:t>
    </dgm:pt>
    <dgm:pt modelId="{9F489EB5-842B-48F8-8573-7BF824DB0B4C}">
      <dgm:prSet phldrT="[Text]" custT="1"/>
      <dgm:spPr/>
      <dgm:t>
        <a:bodyPr/>
        <a:lstStyle/>
        <a:p>
          <a:r>
            <a:rPr lang="en-NZ" sz="900"/>
            <a:t>1.2.7: Text for tips on what to do next</a:t>
          </a:r>
        </a:p>
      </dgm:t>
    </dgm:pt>
    <dgm:pt modelId="{800BA4DB-60AD-4863-B4E4-8F1D1F89E155}" type="parTrans" cxnId="{75FB6FBC-3973-4AD1-A362-1B23890A9A82}">
      <dgm:prSet/>
      <dgm:spPr/>
      <dgm:t>
        <a:bodyPr/>
        <a:lstStyle/>
        <a:p>
          <a:endParaRPr lang="en-NZ"/>
        </a:p>
      </dgm:t>
    </dgm:pt>
    <dgm:pt modelId="{19425F2E-E0EB-40C6-8576-158783BFBE45}" type="sibTrans" cxnId="{75FB6FBC-3973-4AD1-A362-1B23890A9A82}">
      <dgm:prSet/>
      <dgm:spPr/>
      <dgm:t>
        <a:bodyPr/>
        <a:lstStyle/>
        <a:p>
          <a:endParaRPr lang="en-NZ"/>
        </a:p>
      </dgm:t>
    </dgm:pt>
    <dgm:pt modelId="{D5AFB0EF-A6AC-4623-8BD7-E332EEB6CA93}">
      <dgm:prSet custT="1"/>
      <dgm:spPr/>
      <dgm:t>
        <a:bodyPr/>
        <a:lstStyle/>
        <a:p>
          <a:r>
            <a:rPr lang="en-NZ" sz="1100" b="1"/>
            <a:t>1.3. Ideas about road users (4)</a:t>
          </a:r>
        </a:p>
      </dgm:t>
    </dgm:pt>
    <dgm:pt modelId="{3F4B3879-7538-4FDB-ACCA-CE73BD21731A}" type="parTrans" cxnId="{98F5AB28-4DDB-46B3-9695-D80B22C7F670}">
      <dgm:prSet/>
      <dgm:spPr/>
      <dgm:t>
        <a:bodyPr/>
        <a:lstStyle/>
        <a:p>
          <a:endParaRPr lang="en-NZ"/>
        </a:p>
      </dgm:t>
    </dgm:pt>
    <dgm:pt modelId="{A52345CD-BB12-4ED6-8DA0-5F2019E5ABAE}" type="sibTrans" cxnId="{98F5AB28-4DDB-46B3-9695-D80B22C7F670}">
      <dgm:prSet/>
      <dgm:spPr/>
      <dgm:t>
        <a:bodyPr/>
        <a:lstStyle/>
        <a:p>
          <a:endParaRPr lang="en-NZ"/>
        </a:p>
      </dgm:t>
    </dgm:pt>
    <dgm:pt modelId="{C90F4C9D-23B0-4CC5-B040-53774881A1FF}">
      <dgm:prSet custT="1"/>
      <dgm:spPr/>
      <dgm:t>
        <a:bodyPr/>
        <a:lstStyle/>
        <a:p>
          <a:r>
            <a:rPr lang="en-NZ" sz="900"/>
            <a:t>1.3.1: How did you use the road?</a:t>
          </a:r>
        </a:p>
      </dgm:t>
    </dgm:pt>
    <dgm:pt modelId="{082DB16C-28B3-4267-BF9A-32C2F5E1E62D}" type="parTrans" cxnId="{0E97AACC-BBEA-4763-AA41-CC5B88360A0D}">
      <dgm:prSet/>
      <dgm:spPr/>
      <dgm:t>
        <a:bodyPr/>
        <a:lstStyle/>
        <a:p>
          <a:endParaRPr lang="en-NZ"/>
        </a:p>
      </dgm:t>
    </dgm:pt>
    <dgm:pt modelId="{65B71F92-8CC2-4731-8245-B4B9F14379E1}" type="sibTrans" cxnId="{0E97AACC-BBEA-4763-AA41-CC5B88360A0D}">
      <dgm:prSet/>
      <dgm:spPr/>
      <dgm:t>
        <a:bodyPr/>
        <a:lstStyle/>
        <a:p>
          <a:endParaRPr lang="en-NZ"/>
        </a:p>
      </dgm:t>
    </dgm:pt>
    <dgm:pt modelId="{76919397-903C-4E92-AE72-924C9238F4EF}">
      <dgm:prSet custT="1"/>
      <dgm:spPr/>
      <dgm:t>
        <a:bodyPr/>
        <a:lstStyle/>
        <a:p>
          <a:r>
            <a:rPr lang="en-NZ" sz="900"/>
            <a:t>1.3.2: Defining a road user</a:t>
          </a:r>
        </a:p>
      </dgm:t>
    </dgm:pt>
    <dgm:pt modelId="{4868679F-DEDD-4DB3-9E25-D532D5200124}" type="parTrans" cxnId="{726293FD-03D5-44D5-ADA9-BEFE405D3111}">
      <dgm:prSet/>
      <dgm:spPr/>
      <dgm:t>
        <a:bodyPr/>
        <a:lstStyle/>
        <a:p>
          <a:endParaRPr lang="en-NZ"/>
        </a:p>
      </dgm:t>
    </dgm:pt>
    <dgm:pt modelId="{59515A4E-8EEF-4F8E-ADEB-BB4DDE4E9F02}" type="sibTrans" cxnId="{726293FD-03D5-44D5-ADA9-BEFE405D3111}">
      <dgm:prSet/>
      <dgm:spPr/>
      <dgm:t>
        <a:bodyPr/>
        <a:lstStyle/>
        <a:p>
          <a:endParaRPr lang="en-NZ"/>
        </a:p>
      </dgm:t>
    </dgm:pt>
    <dgm:pt modelId="{E20E0D0F-9CFF-4DCF-968D-458408D9DD31}">
      <dgm:prSet custT="1"/>
      <dgm:spPr/>
      <dgm:t>
        <a:bodyPr/>
        <a:lstStyle/>
        <a:p>
          <a:r>
            <a:rPr lang="en-NZ" sz="900"/>
            <a:t>1.3.3: Making a lift-the-flap book about road users</a:t>
          </a:r>
        </a:p>
      </dgm:t>
    </dgm:pt>
    <dgm:pt modelId="{9DBD260F-ADEB-438C-B944-1A281EA19716}" type="parTrans" cxnId="{178B640B-0AA0-4610-8D64-D87CE5C5BAF4}">
      <dgm:prSet/>
      <dgm:spPr/>
      <dgm:t>
        <a:bodyPr/>
        <a:lstStyle/>
        <a:p>
          <a:endParaRPr lang="en-NZ"/>
        </a:p>
      </dgm:t>
    </dgm:pt>
    <dgm:pt modelId="{879CF3B7-2349-4EAA-8283-356277370389}" type="sibTrans" cxnId="{178B640B-0AA0-4610-8D64-D87CE5C5BAF4}">
      <dgm:prSet/>
      <dgm:spPr/>
      <dgm:t>
        <a:bodyPr/>
        <a:lstStyle/>
        <a:p>
          <a:endParaRPr lang="en-NZ"/>
        </a:p>
      </dgm:t>
    </dgm:pt>
    <dgm:pt modelId="{6030ECDD-3123-47F7-AB11-2E988A068EC9}">
      <dgm:prSet custT="1"/>
      <dgm:spPr/>
      <dgm:t>
        <a:bodyPr/>
        <a:lstStyle/>
        <a:p>
          <a:r>
            <a:rPr lang="en-NZ" sz="900"/>
            <a:t>1.3.4: Licensed to share the road </a:t>
          </a:r>
        </a:p>
      </dgm:t>
    </dgm:pt>
    <dgm:pt modelId="{7A7701D9-4252-47ED-A939-971F24ADAF36}" type="parTrans" cxnId="{162EE771-6368-438E-8E29-3904B4A52B90}">
      <dgm:prSet/>
      <dgm:spPr/>
      <dgm:t>
        <a:bodyPr/>
        <a:lstStyle/>
        <a:p>
          <a:endParaRPr lang="en-NZ"/>
        </a:p>
      </dgm:t>
    </dgm:pt>
    <dgm:pt modelId="{7BD14724-9376-45D9-912B-51855D96BE2E}" type="sibTrans" cxnId="{162EE771-6368-438E-8E29-3904B4A52B90}">
      <dgm:prSet/>
      <dgm:spPr/>
      <dgm:t>
        <a:bodyPr/>
        <a:lstStyle/>
        <a:p>
          <a:endParaRPr lang="en-NZ"/>
        </a:p>
      </dgm:t>
    </dgm:pt>
    <dgm:pt modelId="{171EAC63-B681-46B0-9DBE-0663F58588A7}" type="pres">
      <dgm:prSet presAssocID="{65C1F882-6F69-4A75-8C0F-11235C7B3D70}" presName="layout" presStyleCnt="0">
        <dgm:presLayoutVars>
          <dgm:chMax/>
          <dgm:chPref/>
          <dgm:dir/>
          <dgm:resizeHandles/>
        </dgm:presLayoutVars>
      </dgm:prSet>
      <dgm:spPr/>
      <dgm:t>
        <a:bodyPr/>
        <a:lstStyle/>
        <a:p>
          <a:endParaRPr lang="en-NZ"/>
        </a:p>
      </dgm:t>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dgm:pt>
    <dgm:pt modelId="{8594DDE2-120A-4AA6-B836-9D201732A288}" type="pres">
      <dgm:prSet presAssocID="{F33F3684-326C-4576-B8E0-529AB151B8FD}" presName="ParentSmallAccent" presStyleLbl="fgAcc1" presStyleIdx="0" presStyleCnt="3"/>
      <dgm:spPr/>
    </dgm:pt>
    <dgm:pt modelId="{53216AA6-1666-49D3-A93F-070D47D67F3D}" type="pres">
      <dgm:prSet presAssocID="{F33F3684-326C-4576-B8E0-529AB151B8FD}" presName="Parent" presStyleLbl="revTx" presStyleIdx="0" presStyleCnt="19">
        <dgm:presLayoutVars>
          <dgm:chMax/>
          <dgm:chPref val="4"/>
          <dgm:bulletEnabled val="1"/>
        </dgm:presLayoutVars>
      </dgm:prSet>
      <dgm:spPr/>
      <dgm:t>
        <a:bodyPr/>
        <a:lstStyle/>
        <a:p>
          <a:endParaRPr lang="en-NZ"/>
        </a:p>
      </dgm:t>
    </dgm:pt>
    <dgm:pt modelId="{E2F4938E-98B3-49FC-A14D-A8793ED64803}" type="pres">
      <dgm:prSet presAssocID="{F33F3684-326C-4576-B8E0-529AB151B8FD}" presName="childShape" presStyleCnt="0">
        <dgm:presLayoutVars>
          <dgm:chMax val="0"/>
          <dgm:chPref val="0"/>
        </dgm:presLayoutVars>
      </dgm:prSet>
      <dgm:spPr/>
    </dgm:pt>
    <dgm:pt modelId="{010D1694-C827-4597-94F5-ED6B50F0E89E}" type="pres">
      <dgm:prSet presAssocID="{AB44B309-9372-4342-802A-E654A5D510B3}" presName="childComposite" presStyleCnt="0">
        <dgm:presLayoutVars>
          <dgm:chMax val="0"/>
          <dgm:chPref val="0"/>
        </dgm:presLayoutVars>
      </dgm:prSet>
      <dgm:spPr/>
    </dgm:pt>
    <dgm:pt modelId="{DFAD7DF8-2CFC-4660-9A7E-A6483F4A57C5}" type="pres">
      <dgm:prSet presAssocID="{AB44B309-9372-4342-802A-E654A5D510B3}" presName="ChildAccent" presStyleLbl="solidFgAcc1" presStyleIdx="0" presStyleCnt="16"/>
      <dgm:spPr/>
    </dgm:pt>
    <dgm:pt modelId="{8C6E0CE8-E0FF-46EE-A2A1-E4D39F84E199}" type="pres">
      <dgm:prSet presAssocID="{AB44B309-9372-4342-802A-E654A5D510B3}" presName="Child" presStyleLbl="revTx" presStyleIdx="1" presStyleCnt="19">
        <dgm:presLayoutVars>
          <dgm:chMax val="0"/>
          <dgm:chPref val="0"/>
          <dgm:bulletEnabled val="1"/>
        </dgm:presLayoutVars>
      </dgm:prSet>
      <dgm:spPr/>
      <dgm:t>
        <a:bodyPr/>
        <a:lstStyle/>
        <a:p>
          <a:endParaRPr lang="en-NZ"/>
        </a:p>
      </dgm:t>
    </dgm:pt>
    <dgm:pt modelId="{2DC10101-7A0E-48BF-8AE6-3D0ED1B75304}" type="pres">
      <dgm:prSet presAssocID="{DF9D8BCD-1F84-4BAD-86B9-0CA2AA8D66E1}" presName="childComposite" presStyleCnt="0">
        <dgm:presLayoutVars>
          <dgm:chMax val="0"/>
          <dgm:chPref val="0"/>
        </dgm:presLayoutVars>
      </dgm:prSet>
      <dgm:spPr/>
    </dgm:pt>
    <dgm:pt modelId="{8F770A57-0176-4C32-B73F-C3087045758A}" type="pres">
      <dgm:prSet presAssocID="{DF9D8BCD-1F84-4BAD-86B9-0CA2AA8D66E1}" presName="ChildAccent" presStyleLbl="solidFgAcc1" presStyleIdx="1" presStyleCnt="16"/>
      <dgm:spPr/>
    </dgm:pt>
    <dgm:pt modelId="{D3B8A6E3-35A6-4B0D-B059-34B0E3FB5F82}" type="pres">
      <dgm:prSet presAssocID="{DF9D8BCD-1F84-4BAD-86B9-0CA2AA8D66E1}" presName="Child" presStyleLbl="revTx" presStyleIdx="2" presStyleCnt="19">
        <dgm:presLayoutVars>
          <dgm:chMax val="0"/>
          <dgm:chPref val="0"/>
          <dgm:bulletEnabled val="1"/>
        </dgm:presLayoutVars>
      </dgm:prSet>
      <dgm:spPr/>
      <dgm:t>
        <a:bodyPr/>
        <a:lstStyle/>
        <a:p>
          <a:endParaRPr lang="en-NZ"/>
        </a:p>
      </dgm:t>
    </dgm:pt>
    <dgm:pt modelId="{505EAE8F-7F48-406A-B919-C70132703F59}" type="pres">
      <dgm:prSet presAssocID="{0C4E5F5C-3ED2-4C40-ABFB-E9EF50AC242C}" presName="childComposite" presStyleCnt="0">
        <dgm:presLayoutVars>
          <dgm:chMax val="0"/>
          <dgm:chPref val="0"/>
        </dgm:presLayoutVars>
      </dgm:prSet>
      <dgm:spPr/>
    </dgm:pt>
    <dgm:pt modelId="{6747800C-BC43-48FA-AD5F-FFBEF4BB2275}" type="pres">
      <dgm:prSet presAssocID="{0C4E5F5C-3ED2-4C40-ABFB-E9EF50AC242C}" presName="ChildAccent" presStyleLbl="solidFgAcc1" presStyleIdx="2" presStyleCnt="16"/>
      <dgm:spPr/>
    </dgm:pt>
    <dgm:pt modelId="{CBEC234E-71CE-4CEA-A172-0CB91D523222}" type="pres">
      <dgm:prSet presAssocID="{0C4E5F5C-3ED2-4C40-ABFB-E9EF50AC242C}" presName="Child" presStyleLbl="revTx" presStyleIdx="3" presStyleCnt="19">
        <dgm:presLayoutVars>
          <dgm:chMax val="0"/>
          <dgm:chPref val="0"/>
          <dgm:bulletEnabled val="1"/>
        </dgm:presLayoutVars>
      </dgm:prSet>
      <dgm:spPr/>
      <dgm:t>
        <a:bodyPr/>
        <a:lstStyle/>
        <a:p>
          <a:endParaRPr lang="en-NZ"/>
        </a:p>
      </dgm:t>
    </dgm:pt>
    <dgm:pt modelId="{9EAD408A-D28F-464B-B21A-BFCBB01128B3}" type="pres">
      <dgm:prSet presAssocID="{F9698574-247F-437D-84D0-797219FF889E}" presName="childComposite" presStyleCnt="0">
        <dgm:presLayoutVars>
          <dgm:chMax val="0"/>
          <dgm:chPref val="0"/>
        </dgm:presLayoutVars>
      </dgm:prSet>
      <dgm:spPr/>
    </dgm:pt>
    <dgm:pt modelId="{CD40116E-44F2-4125-80E4-7B3C586F9000}" type="pres">
      <dgm:prSet presAssocID="{F9698574-247F-437D-84D0-797219FF889E}" presName="ChildAccent" presStyleLbl="solidFgAcc1" presStyleIdx="3" presStyleCnt="16"/>
      <dgm:spPr/>
    </dgm:pt>
    <dgm:pt modelId="{8AC308C4-CBAA-4F77-BED7-A5E59FBCBEF5}" type="pres">
      <dgm:prSet presAssocID="{F9698574-247F-437D-84D0-797219FF889E}" presName="Child" presStyleLbl="revTx" presStyleIdx="4" presStyleCnt="19">
        <dgm:presLayoutVars>
          <dgm:chMax val="0"/>
          <dgm:chPref val="0"/>
          <dgm:bulletEnabled val="1"/>
        </dgm:presLayoutVars>
      </dgm:prSet>
      <dgm:spPr/>
      <dgm:t>
        <a:bodyPr/>
        <a:lstStyle/>
        <a:p>
          <a:endParaRPr lang="en-NZ"/>
        </a:p>
      </dgm:t>
    </dgm:pt>
    <dgm:pt modelId="{6A265DA4-A3F1-49B9-A659-B399A6BA9903}" type="pres">
      <dgm:prSet presAssocID="{73F555F9-34E3-4756-B37E-7633E3423C41}" presName="childComposite" presStyleCnt="0">
        <dgm:presLayoutVars>
          <dgm:chMax val="0"/>
          <dgm:chPref val="0"/>
        </dgm:presLayoutVars>
      </dgm:prSet>
      <dgm:spPr/>
    </dgm:pt>
    <dgm:pt modelId="{DB20CB00-6892-4691-B50F-867BCBCAC6FD}" type="pres">
      <dgm:prSet presAssocID="{73F555F9-34E3-4756-B37E-7633E3423C41}" presName="ChildAccent" presStyleLbl="solidFgAcc1" presStyleIdx="4" presStyleCnt="16"/>
      <dgm:spPr/>
    </dgm:pt>
    <dgm:pt modelId="{0C921F77-AAC9-49AC-A90C-1015AF4D2D9C}" type="pres">
      <dgm:prSet presAssocID="{73F555F9-34E3-4756-B37E-7633E3423C41}" presName="Child" presStyleLbl="revTx" presStyleIdx="5" presStyleCnt="19">
        <dgm:presLayoutVars>
          <dgm:chMax val="0"/>
          <dgm:chPref val="0"/>
          <dgm:bulletEnabled val="1"/>
        </dgm:presLayoutVars>
      </dgm:prSet>
      <dgm:spPr/>
      <dgm:t>
        <a:bodyPr/>
        <a:lstStyle/>
        <a:p>
          <a:endParaRPr lang="en-NZ"/>
        </a:p>
      </dgm:t>
    </dgm:pt>
    <dgm:pt modelId="{D93C67D9-E4E9-43E8-A050-43B484271C72}" type="pres">
      <dgm:prSet presAssocID="{7D5601A1-428F-4239-A84E-C34D531712F2}" presName="root" presStyleCnt="0">
        <dgm:presLayoutVars>
          <dgm:chMax/>
          <dgm:chPref/>
        </dgm:presLayoutVars>
      </dgm:prSet>
      <dgm:spPr/>
    </dgm:pt>
    <dgm:pt modelId="{35247788-ACEC-4B5D-B5BF-1199D80E7A8A}" type="pres">
      <dgm:prSet presAssocID="{7D5601A1-428F-4239-A84E-C34D531712F2}" presName="rootComposite" presStyleCnt="0">
        <dgm:presLayoutVars/>
      </dgm:prSet>
      <dgm:spPr/>
    </dgm:pt>
    <dgm:pt modelId="{C34079D4-4A13-4A1C-871B-C349CFBE1217}" type="pres">
      <dgm:prSet presAssocID="{7D5601A1-428F-4239-A84E-C34D531712F2}" presName="ParentAccent" presStyleLbl="alignNode1" presStyleIdx="1" presStyleCnt="3"/>
      <dgm:spPr/>
    </dgm:pt>
    <dgm:pt modelId="{022DB6E2-810F-4315-AFC1-F1EEF5D133D8}" type="pres">
      <dgm:prSet presAssocID="{7D5601A1-428F-4239-A84E-C34D531712F2}" presName="ParentSmallAccent" presStyleLbl="fgAcc1" presStyleIdx="1" presStyleCnt="3"/>
      <dgm:spPr/>
    </dgm:pt>
    <dgm:pt modelId="{DE72E21B-A291-416D-96D7-DE759D13F199}" type="pres">
      <dgm:prSet presAssocID="{7D5601A1-428F-4239-A84E-C34D531712F2}" presName="Parent" presStyleLbl="revTx" presStyleIdx="6" presStyleCnt="19">
        <dgm:presLayoutVars>
          <dgm:chMax/>
          <dgm:chPref val="4"/>
          <dgm:bulletEnabled val="1"/>
        </dgm:presLayoutVars>
      </dgm:prSet>
      <dgm:spPr/>
      <dgm:t>
        <a:bodyPr/>
        <a:lstStyle/>
        <a:p>
          <a:endParaRPr lang="en-NZ"/>
        </a:p>
      </dgm:t>
    </dgm:pt>
    <dgm:pt modelId="{8B64E714-A181-4506-9194-4FD208F3421C}" type="pres">
      <dgm:prSet presAssocID="{7D5601A1-428F-4239-A84E-C34D531712F2}" presName="childShape" presStyleCnt="0">
        <dgm:presLayoutVars>
          <dgm:chMax val="0"/>
          <dgm:chPref val="0"/>
        </dgm:presLayoutVars>
      </dgm:prSet>
      <dgm:spPr/>
    </dgm:pt>
    <dgm:pt modelId="{D046DD2F-0966-4FAE-B9E7-2DC96625934A}" type="pres">
      <dgm:prSet presAssocID="{F1523873-862D-4B64-9B9B-2D3B7F49DCBF}" presName="childComposite" presStyleCnt="0">
        <dgm:presLayoutVars>
          <dgm:chMax val="0"/>
          <dgm:chPref val="0"/>
        </dgm:presLayoutVars>
      </dgm:prSet>
      <dgm:spPr/>
    </dgm:pt>
    <dgm:pt modelId="{E12805B2-A142-4564-91DB-A53698460663}" type="pres">
      <dgm:prSet presAssocID="{F1523873-862D-4B64-9B9B-2D3B7F49DCBF}" presName="ChildAccent" presStyleLbl="solidFgAcc1" presStyleIdx="5" presStyleCnt="16"/>
      <dgm:spPr/>
    </dgm:pt>
    <dgm:pt modelId="{88CEF81D-CFC0-41CF-88F3-ED73E1D57DF1}" type="pres">
      <dgm:prSet presAssocID="{F1523873-862D-4B64-9B9B-2D3B7F49DCBF}" presName="Child" presStyleLbl="revTx" presStyleIdx="7" presStyleCnt="19">
        <dgm:presLayoutVars>
          <dgm:chMax val="0"/>
          <dgm:chPref val="0"/>
          <dgm:bulletEnabled val="1"/>
        </dgm:presLayoutVars>
      </dgm:prSet>
      <dgm:spPr/>
      <dgm:t>
        <a:bodyPr/>
        <a:lstStyle/>
        <a:p>
          <a:endParaRPr lang="en-NZ"/>
        </a:p>
      </dgm:t>
    </dgm:pt>
    <dgm:pt modelId="{D7C8D0CC-94EA-4755-81E2-27C22D4ED2CF}" type="pres">
      <dgm:prSet presAssocID="{383618E2-3714-4760-ACA8-4B9613BC8EB1}" presName="childComposite" presStyleCnt="0">
        <dgm:presLayoutVars>
          <dgm:chMax val="0"/>
          <dgm:chPref val="0"/>
        </dgm:presLayoutVars>
      </dgm:prSet>
      <dgm:spPr/>
    </dgm:pt>
    <dgm:pt modelId="{D7DC6ABB-5870-4289-A8CF-B4C49A93E4E2}" type="pres">
      <dgm:prSet presAssocID="{383618E2-3714-4760-ACA8-4B9613BC8EB1}" presName="ChildAccent" presStyleLbl="solidFgAcc1" presStyleIdx="6" presStyleCnt="16"/>
      <dgm:spPr/>
    </dgm:pt>
    <dgm:pt modelId="{F9524047-A712-4948-94EA-94FDEA4C7F8A}" type="pres">
      <dgm:prSet presAssocID="{383618E2-3714-4760-ACA8-4B9613BC8EB1}" presName="Child" presStyleLbl="revTx" presStyleIdx="8" presStyleCnt="19">
        <dgm:presLayoutVars>
          <dgm:chMax val="0"/>
          <dgm:chPref val="0"/>
          <dgm:bulletEnabled val="1"/>
        </dgm:presLayoutVars>
      </dgm:prSet>
      <dgm:spPr/>
      <dgm:t>
        <a:bodyPr/>
        <a:lstStyle/>
        <a:p>
          <a:endParaRPr lang="en-NZ"/>
        </a:p>
      </dgm:t>
    </dgm:pt>
    <dgm:pt modelId="{97863F87-D645-4CAA-B1BD-15823F22D3E4}" type="pres">
      <dgm:prSet presAssocID="{8C70731D-5415-40F0-82B7-B910CEFD6E1A}" presName="childComposite" presStyleCnt="0">
        <dgm:presLayoutVars>
          <dgm:chMax val="0"/>
          <dgm:chPref val="0"/>
        </dgm:presLayoutVars>
      </dgm:prSet>
      <dgm:spPr/>
    </dgm:pt>
    <dgm:pt modelId="{4FD26E68-6B81-4D81-98F1-111A7D140163}" type="pres">
      <dgm:prSet presAssocID="{8C70731D-5415-40F0-82B7-B910CEFD6E1A}" presName="ChildAccent" presStyleLbl="solidFgAcc1" presStyleIdx="7" presStyleCnt="16"/>
      <dgm:spPr/>
    </dgm:pt>
    <dgm:pt modelId="{51C74229-8442-4CF7-9208-88B4251BD32B}" type="pres">
      <dgm:prSet presAssocID="{8C70731D-5415-40F0-82B7-B910CEFD6E1A}" presName="Child" presStyleLbl="revTx" presStyleIdx="9" presStyleCnt="19">
        <dgm:presLayoutVars>
          <dgm:chMax val="0"/>
          <dgm:chPref val="0"/>
          <dgm:bulletEnabled val="1"/>
        </dgm:presLayoutVars>
      </dgm:prSet>
      <dgm:spPr/>
      <dgm:t>
        <a:bodyPr/>
        <a:lstStyle/>
        <a:p>
          <a:endParaRPr lang="en-NZ"/>
        </a:p>
      </dgm:t>
    </dgm:pt>
    <dgm:pt modelId="{CEDE49F6-2F0B-48A2-B8B8-C90C07C92DC8}" type="pres">
      <dgm:prSet presAssocID="{43A0B2D5-E12F-4BAC-94B7-795EB8E568B6}" presName="childComposite" presStyleCnt="0">
        <dgm:presLayoutVars>
          <dgm:chMax val="0"/>
          <dgm:chPref val="0"/>
        </dgm:presLayoutVars>
      </dgm:prSet>
      <dgm:spPr/>
    </dgm:pt>
    <dgm:pt modelId="{6E1A8D9D-4FE0-4DC7-910B-99A34BC2B3C9}" type="pres">
      <dgm:prSet presAssocID="{43A0B2D5-E12F-4BAC-94B7-795EB8E568B6}" presName="ChildAccent" presStyleLbl="solidFgAcc1" presStyleIdx="8" presStyleCnt="16"/>
      <dgm:spPr/>
    </dgm:pt>
    <dgm:pt modelId="{4849B9EC-5A6D-4D5A-A946-CD4BAD6B744E}" type="pres">
      <dgm:prSet presAssocID="{43A0B2D5-E12F-4BAC-94B7-795EB8E568B6}" presName="Child" presStyleLbl="revTx" presStyleIdx="10" presStyleCnt="19">
        <dgm:presLayoutVars>
          <dgm:chMax val="0"/>
          <dgm:chPref val="0"/>
          <dgm:bulletEnabled val="1"/>
        </dgm:presLayoutVars>
      </dgm:prSet>
      <dgm:spPr/>
      <dgm:t>
        <a:bodyPr/>
        <a:lstStyle/>
        <a:p>
          <a:endParaRPr lang="en-NZ"/>
        </a:p>
      </dgm:t>
    </dgm:pt>
    <dgm:pt modelId="{F28AA27E-5AE0-46EA-9268-676C6312A3F5}" type="pres">
      <dgm:prSet presAssocID="{94C45D6A-52B3-470C-8951-B7100CA23238}" presName="childComposite" presStyleCnt="0">
        <dgm:presLayoutVars>
          <dgm:chMax val="0"/>
          <dgm:chPref val="0"/>
        </dgm:presLayoutVars>
      </dgm:prSet>
      <dgm:spPr/>
    </dgm:pt>
    <dgm:pt modelId="{7178AFF8-9C16-445F-977D-F13D31F46674}" type="pres">
      <dgm:prSet presAssocID="{94C45D6A-52B3-470C-8951-B7100CA23238}" presName="ChildAccent" presStyleLbl="solidFgAcc1" presStyleIdx="9" presStyleCnt="16"/>
      <dgm:spPr/>
    </dgm:pt>
    <dgm:pt modelId="{6E1C6E09-5B38-49D6-B27F-25BD265DE527}" type="pres">
      <dgm:prSet presAssocID="{94C45D6A-52B3-470C-8951-B7100CA23238}" presName="Child" presStyleLbl="revTx" presStyleIdx="11" presStyleCnt="19">
        <dgm:presLayoutVars>
          <dgm:chMax val="0"/>
          <dgm:chPref val="0"/>
          <dgm:bulletEnabled val="1"/>
        </dgm:presLayoutVars>
      </dgm:prSet>
      <dgm:spPr/>
      <dgm:t>
        <a:bodyPr/>
        <a:lstStyle/>
        <a:p>
          <a:endParaRPr lang="en-NZ"/>
        </a:p>
      </dgm:t>
    </dgm:pt>
    <dgm:pt modelId="{62C54464-6006-4F6E-93E6-1159CCCF9023}" type="pres">
      <dgm:prSet presAssocID="{17DD71A3-6986-4A49-AC6D-339B0DA298F1}" presName="childComposite" presStyleCnt="0">
        <dgm:presLayoutVars>
          <dgm:chMax val="0"/>
          <dgm:chPref val="0"/>
        </dgm:presLayoutVars>
      </dgm:prSet>
      <dgm:spPr/>
    </dgm:pt>
    <dgm:pt modelId="{E162A6B0-F2D2-470E-8E57-CAC4A8688622}" type="pres">
      <dgm:prSet presAssocID="{17DD71A3-6986-4A49-AC6D-339B0DA298F1}" presName="ChildAccent" presStyleLbl="solidFgAcc1" presStyleIdx="10" presStyleCnt="16"/>
      <dgm:spPr/>
    </dgm:pt>
    <dgm:pt modelId="{B4EC13BD-1623-4B17-8BDF-43BF9A329124}" type="pres">
      <dgm:prSet presAssocID="{17DD71A3-6986-4A49-AC6D-339B0DA298F1}" presName="Child" presStyleLbl="revTx" presStyleIdx="12" presStyleCnt="19">
        <dgm:presLayoutVars>
          <dgm:chMax val="0"/>
          <dgm:chPref val="0"/>
          <dgm:bulletEnabled val="1"/>
        </dgm:presLayoutVars>
      </dgm:prSet>
      <dgm:spPr/>
      <dgm:t>
        <a:bodyPr/>
        <a:lstStyle/>
        <a:p>
          <a:endParaRPr lang="en-NZ"/>
        </a:p>
      </dgm:t>
    </dgm:pt>
    <dgm:pt modelId="{CE4B3B7A-D4C8-4A30-AF0F-50D016635E9C}" type="pres">
      <dgm:prSet presAssocID="{9F489EB5-842B-48F8-8573-7BF824DB0B4C}" presName="childComposite" presStyleCnt="0">
        <dgm:presLayoutVars>
          <dgm:chMax val="0"/>
          <dgm:chPref val="0"/>
        </dgm:presLayoutVars>
      </dgm:prSet>
      <dgm:spPr/>
    </dgm:pt>
    <dgm:pt modelId="{9657257D-7560-4356-A1A8-ADA501771A58}" type="pres">
      <dgm:prSet presAssocID="{9F489EB5-842B-48F8-8573-7BF824DB0B4C}" presName="ChildAccent" presStyleLbl="solidFgAcc1" presStyleIdx="11" presStyleCnt="16"/>
      <dgm:spPr/>
    </dgm:pt>
    <dgm:pt modelId="{A8BF005B-7A12-43E8-B562-E028E3FDBA35}" type="pres">
      <dgm:prSet presAssocID="{9F489EB5-842B-48F8-8573-7BF824DB0B4C}" presName="Child" presStyleLbl="revTx" presStyleIdx="13" presStyleCnt="19">
        <dgm:presLayoutVars>
          <dgm:chMax val="0"/>
          <dgm:chPref val="0"/>
          <dgm:bulletEnabled val="1"/>
        </dgm:presLayoutVars>
      </dgm:prSet>
      <dgm:spPr/>
      <dgm:t>
        <a:bodyPr/>
        <a:lstStyle/>
        <a:p>
          <a:endParaRPr lang="en-NZ"/>
        </a:p>
      </dgm:t>
    </dgm:pt>
    <dgm:pt modelId="{07695190-76B4-4C60-8787-F39A1F9237F2}" type="pres">
      <dgm:prSet presAssocID="{D5AFB0EF-A6AC-4623-8BD7-E332EEB6CA93}" presName="root" presStyleCnt="0">
        <dgm:presLayoutVars>
          <dgm:chMax/>
          <dgm:chPref/>
        </dgm:presLayoutVars>
      </dgm:prSet>
      <dgm:spPr/>
    </dgm:pt>
    <dgm:pt modelId="{437D5B03-221A-463E-B50C-2E6E81EAFA1E}" type="pres">
      <dgm:prSet presAssocID="{D5AFB0EF-A6AC-4623-8BD7-E332EEB6CA93}" presName="rootComposite" presStyleCnt="0">
        <dgm:presLayoutVars/>
      </dgm:prSet>
      <dgm:spPr/>
    </dgm:pt>
    <dgm:pt modelId="{C6AFEDB2-417E-4521-B87A-B5B4568DF58A}" type="pres">
      <dgm:prSet presAssocID="{D5AFB0EF-A6AC-4623-8BD7-E332EEB6CA93}" presName="ParentAccent" presStyleLbl="alignNode1" presStyleIdx="2" presStyleCnt="3"/>
      <dgm:spPr/>
    </dgm:pt>
    <dgm:pt modelId="{0F0064CB-6195-4DCD-A251-31E961872ECA}" type="pres">
      <dgm:prSet presAssocID="{D5AFB0EF-A6AC-4623-8BD7-E332EEB6CA93}" presName="ParentSmallAccent" presStyleLbl="fgAcc1" presStyleIdx="2" presStyleCnt="3"/>
      <dgm:spPr/>
    </dgm:pt>
    <dgm:pt modelId="{F7BC55B6-EA6C-4096-84F2-BC941614F904}" type="pres">
      <dgm:prSet presAssocID="{D5AFB0EF-A6AC-4623-8BD7-E332EEB6CA93}" presName="Parent" presStyleLbl="revTx" presStyleIdx="14" presStyleCnt="19">
        <dgm:presLayoutVars>
          <dgm:chMax/>
          <dgm:chPref val="4"/>
          <dgm:bulletEnabled val="1"/>
        </dgm:presLayoutVars>
      </dgm:prSet>
      <dgm:spPr/>
      <dgm:t>
        <a:bodyPr/>
        <a:lstStyle/>
        <a:p>
          <a:endParaRPr lang="en-NZ"/>
        </a:p>
      </dgm:t>
    </dgm:pt>
    <dgm:pt modelId="{401421CE-8C0F-4D58-8853-19D44454CA8C}" type="pres">
      <dgm:prSet presAssocID="{D5AFB0EF-A6AC-4623-8BD7-E332EEB6CA93}" presName="childShape" presStyleCnt="0">
        <dgm:presLayoutVars>
          <dgm:chMax val="0"/>
          <dgm:chPref val="0"/>
        </dgm:presLayoutVars>
      </dgm:prSet>
      <dgm:spPr/>
    </dgm:pt>
    <dgm:pt modelId="{F098AF4E-3063-4E95-B7F5-FAC3A1756DA7}" type="pres">
      <dgm:prSet presAssocID="{C90F4C9D-23B0-4CC5-B040-53774881A1FF}" presName="childComposite" presStyleCnt="0">
        <dgm:presLayoutVars>
          <dgm:chMax val="0"/>
          <dgm:chPref val="0"/>
        </dgm:presLayoutVars>
      </dgm:prSet>
      <dgm:spPr/>
    </dgm:pt>
    <dgm:pt modelId="{ADD0A274-697F-4BA7-A4E8-73B7CEE7B0B5}" type="pres">
      <dgm:prSet presAssocID="{C90F4C9D-23B0-4CC5-B040-53774881A1FF}" presName="ChildAccent" presStyleLbl="solidFgAcc1" presStyleIdx="12" presStyleCnt="16"/>
      <dgm:spPr/>
    </dgm:pt>
    <dgm:pt modelId="{43673553-7ADF-4C8A-909C-E671C66DACF8}" type="pres">
      <dgm:prSet presAssocID="{C90F4C9D-23B0-4CC5-B040-53774881A1FF}" presName="Child" presStyleLbl="revTx" presStyleIdx="15" presStyleCnt="19">
        <dgm:presLayoutVars>
          <dgm:chMax val="0"/>
          <dgm:chPref val="0"/>
          <dgm:bulletEnabled val="1"/>
        </dgm:presLayoutVars>
      </dgm:prSet>
      <dgm:spPr/>
      <dgm:t>
        <a:bodyPr/>
        <a:lstStyle/>
        <a:p>
          <a:endParaRPr lang="en-NZ"/>
        </a:p>
      </dgm:t>
    </dgm:pt>
    <dgm:pt modelId="{83608E49-8B54-4074-8B79-85686144255F}" type="pres">
      <dgm:prSet presAssocID="{76919397-903C-4E92-AE72-924C9238F4EF}" presName="childComposite" presStyleCnt="0">
        <dgm:presLayoutVars>
          <dgm:chMax val="0"/>
          <dgm:chPref val="0"/>
        </dgm:presLayoutVars>
      </dgm:prSet>
      <dgm:spPr/>
    </dgm:pt>
    <dgm:pt modelId="{2EA1877F-3D0B-430E-9979-FCDB2D284537}" type="pres">
      <dgm:prSet presAssocID="{76919397-903C-4E92-AE72-924C9238F4EF}" presName="ChildAccent" presStyleLbl="solidFgAcc1" presStyleIdx="13" presStyleCnt="16"/>
      <dgm:spPr/>
    </dgm:pt>
    <dgm:pt modelId="{0F3F4E0B-6822-43E4-89FC-B9E4E057CD8A}" type="pres">
      <dgm:prSet presAssocID="{76919397-903C-4E92-AE72-924C9238F4EF}" presName="Child" presStyleLbl="revTx" presStyleIdx="16" presStyleCnt="19">
        <dgm:presLayoutVars>
          <dgm:chMax val="0"/>
          <dgm:chPref val="0"/>
          <dgm:bulletEnabled val="1"/>
        </dgm:presLayoutVars>
      </dgm:prSet>
      <dgm:spPr/>
      <dgm:t>
        <a:bodyPr/>
        <a:lstStyle/>
        <a:p>
          <a:endParaRPr lang="en-NZ"/>
        </a:p>
      </dgm:t>
    </dgm:pt>
    <dgm:pt modelId="{A97C2D55-C8DC-4FF4-9E12-0F6D2372348D}" type="pres">
      <dgm:prSet presAssocID="{E20E0D0F-9CFF-4DCF-968D-458408D9DD31}" presName="childComposite" presStyleCnt="0">
        <dgm:presLayoutVars>
          <dgm:chMax val="0"/>
          <dgm:chPref val="0"/>
        </dgm:presLayoutVars>
      </dgm:prSet>
      <dgm:spPr/>
    </dgm:pt>
    <dgm:pt modelId="{BE49D0ED-E9E4-4095-B3F9-8E1AA0EDD879}" type="pres">
      <dgm:prSet presAssocID="{E20E0D0F-9CFF-4DCF-968D-458408D9DD31}" presName="ChildAccent" presStyleLbl="solidFgAcc1" presStyleIdx="14" presStyleCnt="16"/>
      <dgm:spPr/>
    </dgm:pt>
    <dgm:pt modelId="{5A2E50FC-92CC-4A79-8770-80C93B07A434}" type="pres">
      <dgm:prSet presAssocID="{E20E0D0F-9CFF-4DCF-968D-458408D9DD31}" presName="Child" presStyleLbl="revTx" presStyleIdx="17" presStyleCnt="19">
        <dgm:presLayoutVars>
          <dgm:chMax val="0"/>
          <dgm:chPref val="0"/>
          <dgm:bulletEnabled val="1"/>
        </dgm:presLayoutVars>
      </dgm:prSet>
      <dgm:spPr/>
      <dgm:t>
        <a:bodyPr/>
        <a:lstStyle/>
        <a:p>
          <a:endParaRPr lang="en-NZ"/>
        </a:p>
      </dgm:t>
    </dgm:pt>
    <dgm:pt modelId="{FDE33FC2-427B-4513-80A0-CE95AFD5084F}" type="pres">
      <dgm:prSet presAssocID="{6030ECDD-3123-47F7-AB11-2E988A068EC9}" presName="childComposite" presStyleCnt="0">
        <dgm:presLayoutVars>
          <dgm:chMax val="0"/>
          <dgm:chPref val="0"/>
        </dgm:presLayoutVars>
      </dgm:prSet>
      <dgm:spPr/>
    </dgm:pt>
    <dgm:pt modelId="{903A1DEC-101B-475D-B187-61721177A2C1}" type="pres">
      <dgm:prSet presAssocID="{6030ECDD-3123-47F7-AB11-2E988A068EC9}" presName="ChildAccent" presStyleLbl="solidFgAcc1" presStyleIdx="15" presStyleCnt="16"/>
      <dgm:spPr/>
    </dgm:pt>
    <dgm:pt modelId="{02DCA104-CCE8-47B0-B1A3-645156F04375}" type="pres">
      <dgm:prSet presAssocID="{6030ECDD-3123-47F7-AB11-2E988A068EC9}" presName="Child" presStyleLbl="revTx" presStyleIdx="18" presStyleCnt="19">
        <dgm:presLayoutVars>
          <dgm:chMax val="0"/>
          <dgm:chPref val="0"/>
          <dgm:bulletEnabled val="1"/>
        </dgm:presLayoutVars>
      </dgm:prSet>
      <dgm:spPr/>
      <dgm:t>
        <a:bodyPr/>
        <a:lstStyle/>
        <a:p>
          <a:endParaRPr lang="en-NZ"/>
        </a:p>
      </dgm:t>
    </dgm:pt>
  </dgm:ptLst>
  <dgm:cxnLst>
    <dgm:cxn modelId="{105BE0DD-DBB1-48C6-B27A-B9EA243ECF4F}" srcId="{65C1F882-6F69-4A75-8C0F-11235C7B3D70}" destId="{7D5601A1-428F-4239-A84E-C34D531712F2}" srcOrd="1" destOrd="0" parTransId="{48344635-3B8A-428C-8AE3-503EADC55931}" sibTransId="{974DA7DC-387C-4521-84F5-5321D471F367}"/>
    <dgm:cxn modelId="{11B0C58B-9DCE-44D6-BADD-901387A49F55}" type="presOf" srcId="{0C4E5F5C-3ED2-4C40-ABFB-E9EF50AC242C}" destId="{CBEC234E-71CE-4CEA-A172-0CB91D523222}" srcOrd="0" destOrd="0" presId="urn:microsoft.com/office/officeart/2008/layout/SquareAccentList"/>
    <dgm:cxn modelId="{98F5AB28-4DDB-46B3-9695-D80B22C7F670}" srcId="{65C1F882-6F69-4A75-8C0F-11235C7B3D70}" destId="{D5AFB0EF-A6AC-4623-8BD7-E332EEB6CA93}" srcOrd="2" destOrd="0" parTransId="{3F4B3879-7538-4FDB-ACCA-CE73BD21731A}" sibTransId="{A52345CD-BB12-4ED6-8DA0-5F2019E5ABAE}"/>
    <dgm:cxn modelId="{CF3D539C-8CA2-4F8D-85DC-AE865AC260B8}" srcId="{F33F3684-326C-4576-B8E0-529AB151B8FD}" destId="{AB44B309-9372-4342-802A-E654A5D510B3}" srcOrd="0" destOrd="0" parTransId="{C5403524-7363-4508-BE11-A2251EB4F95B}" sibTransId="{DDFFB661-CD4F-4A29-9215-D8B10AE999EB}"/>
    <dgm:cxn modelId="{9A4187F1-2EEC-470A-B3CA-C227E91F8B11}" type="presOf" srcId="{94C45D6A-52B3-470C-8951-B7100CA23238}" destId="{6E1C6E09-5B38-49D6-B27F-25BD265DE527}" srcOrd="0" destOrd="0" presId="urn:microsoft.com/office/officeart/2008/layout/SquareAccentList"/>
    <dgm:cxn modelId="{DCDC7572-C2ED-40F3-8EB7-9BA43A1D5B8D}" type="presOf" srcId="{C90F4C9D-23B0-4CC5-B040-53774881A1FF}" destId="{43673553-7ADF-4C8A-909C-E671C66DACF8}" srcOrd="0" destOrd="0" presId="urn:microsoft.com/office/officeart/2008/layout/SquareAccentList"/>
    <dgm:cxn modelId="{90A2E504-15B8-438B-889E-B21DBAA0193A}" srcId="{7D5601A1-428F-4239-A84E-C34D531712F2}" destId="{43A0B2D5-E12F-4BAC-94B7-795EB8E568B6}" srcOrd="3" destOrd="0" parTransId="{FA1A4964-9A70-4B92-A4BC-6C56327EFEE5}" sibTransId="{EA024E81-A451-41C8-87C0-EDE72794A32C}"/>
    <dgm:cxn modelId="{91DD66BE-9D8A-4D71-8E07-90B85D221B3D}" srcId="{7D5601A1-428F-4239-A84E-C34D531712F2}" destId="{94C45D6A-52B3-470C-8951-B7100CA23238}" srcOrd="4" destOrd="0" parTransId="{8FD94623-6ECD-4097-8FC0-90B091E177C7}" sibTransId="{2D8AAA8C-A936-491C-94FD-7813406CD17C}"/>
    <dgm:cxn modelId="{60C351D8-059A-44D5-A5CB-B51B0CD81939}" type="presOf" srcId="{65C1F882-6F69-4A75-8C0F-11235C7B3D70}" destId="{171EAC63-B681-46B0-9DBE-0663F58588A7}" srcOrd="0" destOrd="0" presId="urn:microsoft.com/office/officeart/2008/layout/SquareAccentList"/>
    <dgm:cxn modelId="{DB66BD6B-057F-4BE5-AC0A-0AFCF9A9D8AC}" type="presOf" srcId="{383618E2-3714-4760-ACA8-4B9613BC8EB1}" destId="{F9524047-A712-4948-94EA-94FDEA4C7F8A}" srcOrd="0" destOrd="0" presId="urn:microsoft.com/office/officeart/2008/layout/SquareAccentList"/>
    <dgm:cxn modelId="{0C0E7CCB-D4EA-4049-BE1A-90327C414C2E}" type="presOf" srcId="{76919397-903C-4E92-AE72-924C9238F4EF}" destId="{0F3F4E0B-6822-43E4-89FC-B9E4E057CD8A}" srcOrd="0" destOrd="0" presId="urn:microsoft.com/office/officeart/2008/layout/SquareAccentList"/>
    <dgm:cxn modelId="{AFCE8E23-C496-47DC-9122-BCB21E9D6BFC}" type="presOf" srcId="{F9698574-247F-437D-84D0-797219FF889E}" destId="{8AC308C4-CBAA-4F77-BED7-A5E59FBCBEF5}" srcOrd="0" destOrd="0" presId="urn:microsoft.com/office/officeart/2008/layout/SquareAccentList"/>
    <dgm:cxn modelId="{0E97AACC-BBEA-4763-AA41-CC5B88360A0D}" srcId="{D5AFB0EF-A6AC-4623-8BD7-E332EEB6CA93}" destId="{C90F4C9D-23B0-4CC5-B040-53774881A1FF}" srcOrd="0" destOrd="0" parTransId="{082DB16C-28B3-4267-BF9A-32C2F5E1E62D}" sibTransId="{65B71F92-8CC2-4731-8245-B4B9F14379E1}"/>
    <dgm:cxn modelId="{594F3556-D10C-475C-94F6-C78E52C1652D}" type="presOf" srcId="{D5AFB0EF-A6AC-4623-8BD7-E332EEB6CA93}" destId="{F7BC55B6-EA6C-4096-84F2-BC941614F904}" srcOrd="0" destOrd="0" presId="urn:microsoft.com/office/officeart/2008/layout/SquareAccentList"/>
    <dgm:cxn modelId="{75FB6FBC-3973-4AD1-A362-1B23890A9A82}" srcId="{7D5601A1-428F-4239-A84E-C34D531712F2}" destId="{9F489EB5-842B-48F8-8573-7BF824DB0B4C}" srcOrd="6" destOrd="0" parTransId="{800BA4DB-60AD-4863-B4E4-8F1D1F89E155}" sibTransId="{19425F2E-E0EB-40C6-8576-158783BFBE45}"/>
    <dgm:cxn modelId="{887AC606-BEFF-45C7-8670-3F2B8EC354AC}" type="presOf" srcId="{DF9D8BCD-1F84-4BAD-86B9-0CA2AA8D66E1}" destId="{D3B8A6E3-35A6-4B0D-B059-34B0E3FB5F82}" srcOrd="0" destOrd="0" presId="urn:microsoft.com/office/officeart/2008/layout/SquareAccentList"/>
    <dgm:cxn modelId="{98A06C84-BD76-4D7A-9B52-7F19DF34EF3D}" srcId="{65C1F882-6F69-4A75-8C0F-11235C7B3D70}" destId="{F33F3684-326C-4576-B8E0-529AB151B8FD}" srcOrd="0" destOrd="0" parTransId="{1D2DC792-A8E0-431A-8CA3-B6130B7F0926}" sibTransId="{0600334C-5A33-4851-8D56-10B3FDE364B9}"/>
    <dgm:cxn modelId="{E0FD50D2-1795-4350-8206-2D2EDA3A8441}" srcId="{7D5601A1-428F-4239-A84E-C34D531712F2}" destId="{17DD71A3-6986-4A49-AC6D-339B0DA298F1}" srcOrd="5" destOrd="0" parTransId="{FAF9B9B9-6608-42D1-9874-D4015A9AE918}" sibTransId="{8B16BC43-6466-4728-B3ED-F64CAFEC1E96}"/>
    <dgm:cxn modelId="{8CBADD23-A915-4F3D-8F26-61CA61BA8188}" srcId="{7D5601A1-428F-4239-A84E-C34D531712F2}" destId="{F1523873-862D-4B64-9B9B-2D3B7F49DCBF}" srcOrd="0" destOrd="0" parTransId="{F26A1BAD-A3D1-48C2-B975-99EA4B4FB996}" sibTransId="{2B27F825-DEBB-4AAA-9BFB-5DDD33F93AD6}"/>
    <dgm:cxn modelId="{C50D1E66-70B0-403A-8E56-79337E4E330E}" srcId="{F33F3684-326C-4576-B8E0-529AB151B8FD}" destId="{73F555F9-34E3-4756-B37E-7633E3423C41}" srcOrd="4" destOrd="0" parTransId="{64E0E330-2582-475D-BABB-EDBCBEEA57E0}" sibTransId="{813E929C-491B-4C82-8A97-DAFFF12AB65A}"/>
    <dgm:cxn modelId="{619A6E91-B51A-4F97-93A2-9A2863BC2E05}" type="presOf" srcId="{AB44B309-9372-4342-802A-E654A5D510B3}" destId="{8C6E0CE8-E0FF-46EE-A2A1-E4D39F84E199}" srcOrd="0" destOrd="0" presId="urn:microsoft.com/office/officeart/2008/layout/SquareAccentList"/>
    <dgm:cxn modelId="{6F72DB30-308A-47D1-BC91-69A5A0859245}" type="presOf" srcId="{6030ECDD-3123-47F7-AB11-2E988A068EC9}" destId="{02DCA104-CCE8-47B0-B1A3-645156F04375}" srcOrd="0" destOrd="0" presId="urn:microsoft.com/office/officeart/2008/layout/SquareAccentList"/>
    <dgm:cxn modelId="{71721076-640D-4772-9FC8-EDCACF49EEE5}" srcId="{F33F3684-326C-4576-B8E0-529AB151B8FD}" destId="{DF9D8BCD-1F84-4BAD-86B9-0CA2AA8D66E1}" srcOrd="1" destOrd="0" parTransId="{44A318C2-8FAC-45E0-91FA-B3798235950A}" sibTransId="{20206B70-08C8-4F1C-A939-34D897237449}"/>
    <dgm:cxn modelId="{222F317E-EA2E-4600-B749-D0825C7B69DE}" type="presOf" srcId="{43A0B2D5-E12F-4BAC-94B7-795EB8E568B6}" destId="{4849B9EC-5A6D-4D5A-A946-CD4BAD6B744E}" srcOrd="0" destOrd="0" presId="urn:microsoft.com/office/officeart/2008/layout/SquareAccentList"/>
    <dgm:cxn modelId="{883B3772-B2A0-44DC-B624-0573404357CE}" type="presOf" srcId="{8C70731D-5415-40F0-82B7-B910CEFD6E1A}" destId="{51C74229-8442-4CF7-9208-88B4251BD32B}" srcOrd="0" destOrd="0" presId="urn:microsoft.com/office/officeart/2008/layout/SquareAccentList"/>
    <dgm:cxn modelId="{5EF5459F-F15C-43AC-A898-12FB7490A340}" srcId="{F33F3684-326C-4576-B8E0-529AB151B8FD}" destId="{0C4E5F5C-3ED2-4C40-ABFB-E9EF50AC242C}" srcOrd="2" destOrd="0" parTransId="{F2F5AAEE-1BA2-4956-85F8-3D9F8A550E7E}" sibTransId="{72E8703A-5B6B-4E7A-88B6-D7EAE46255F6}"/>
    <dgm:cxn modelId="{6D9FF906-232E-4666-89D2-C7BA5BDA7BCA}" type="presOf" srcId="{E20E0D0F-9CFF-4DCF-968D-458408D9DD31}" destId="{5A2E50FC-92CC-4A79-8770-80C93B07A434}" srcOrd="0" destOrd="0" presId="urn:microsoft.com/office/officeart/2008/layout/SquareAccentList"/>
    <dgm:cxn modelId="{4BDF655A-95D4-43E2-98CA-428DECF7B4DC}" type="presOf" srcId="{7D5601A1-428F-4239-A84E-C34D531712F2}" destId="{DE72E21B-A291-416D-96D7-DE759D13F199}" srcOrd="0" destOrd="0" presId="urn:microsoft.com/office/officeart/2008/layout/SquareAccentList"/>
    <dgm:cxn modelId="{7FCAA7F6-E2D3-4AE0-8DF9-BCA01421B119}" srcId="{7D5601A1-428F-4239-A84E-C34D531712F2}" destId="{8C70731D-5415-40F0-82B7-B910CEFD6E1A}" srcOrd="2" destOrd="0" parTransId="{5CBFBC5E-36DD-4666-A156-4BB76CA7D5C8}" sibTransId="{8CF20F1B-B288-4F07-BFB5-0EE7E0C3F180}"/>
    <dgm:cxn modelId="{72BF6463-55A6-4587-AD66-544D01F63238}" type="presOf" srcId="{17DD71A3-6986-4A49-AC6D-339B0DA298F1}" destId="{B4EC13BD-1623-4B17-8BDF-43BF9A329124}" srcOrd="0" destOrd="0" presId="urn:microsoft.com/office/officeart/2008/layout/SquareAccentList"/>
    <dgm:cxn modelId="{32364775-60F5-442B-8615-3E72B72BC67C}" srcId="{7D5601A1-428F-4239-A84E-C34D531712F2}" destId="{383618E2-3714-4760-ACA8-4B9613BC8EB1}" srcOrd="1" destOrd="0" parTransId="{A189CC55-2FB4-4172-93CF-7310F67F38BD}" sibTransId="{C02E7B89-5313-42C7-B5C7-EF74121CB077}"/>
    <dgm:cxn modelId="{345038D0-9902-46F2-A346-6455521F8E00}" type="presOf" srcId="{73F555F9-34E3-4756-B37E-7633E3423C41}" destId="{0C921F77-AAC9-49AC-A90C-1015AF4D2D9C}" srcOrd="0" destOrd="0" presId="urn:microsoft.com/office/officeart/2008/layout/SquareAccentList"/>
    <dgm:cxn modelId="{162EE771-6368-438E-8E29-3904B4A52B90}" srcId="{D5AFB0EF-A6AC-4623-8BD7-E332EEB6CA93}" destId="{6030ECDD-3123-47F7-AB11-2E988A068EC9}" srcOrd="3" destOrd="0" parTransId="{7A7701D9-4252-47ED-A939-971F24ADAF36}" sibTransId="{7BD14724-9376-45D9-912B-51855D96BE2E}"/>
    <dgm:cxn modelId="{4577181D-7B93-4199-A013-55C1F40F32B4}" srcId="{F33F3684-326C-4576-B8E0-529AB151B8FD}" destId="{F9698574-247F-437D-84D0-797219FF889E}" srcOrd="3" destOrd="0" parTransId="{FF880FC0-7CB0-49D3-814E-ED141EB34C1B}" sibTransId="{55F7F24E-E416-4184-837A-0C62712997EC}"/>
    <dgm:cxn modelId="{726293FD-03D5-44D5-ADA9-BEFE405D3111}" srcId="{D5AFB0EF-A6AC-4623-8BD7-E332EEB6CA93}" destId="{76919397-903C-4E92-AE72-924C9238F4EF}" srcOrd="1" destOrd="0" parTransId="{4868679F-DEDD-4DB3-9E25-D532D5200124}" sibTransId="{59515A4E-8EEF-4F8E-ADEB-BB4DDE4E9F02}"/>
    <dgm:cxn modelId="{4A5CC894-DA52-436F-A7C0-837EC5D65601}" type="presOf" srcId="{9F489EB5-842B-48F8-8573-7BF824DB0B4C}" destId="{A8BF005B-7A12-43E8-B562-E028E3FDBA35}" srcOrd="0" destOrd="0" presId="urn:microsoft.com/office/officeart/2008/layout/SquareAccentList"/>
    <dgm:cxn modelId="{178B640B-0AA0-4610-8D64-D87CE5C5BAF4}" srcId="{D5AFB0EF-A6AC-4623-8BD7-E332EEB6CA93}" destId="{E20E0D0F-9CFF-4DCF-968D-458408D9DD31}" srcOrd="2" destOrd="0" parTransId="{9DBD260F-ADEB-438C-B944-1A281EA19716}" sibTransId="{879CF3B7-2349-4EAA-8283-356277370389}"/>
    <dgm:cxn modelId="{498B3D11-BBE2-4A62-83E9-760959571046}" type="presOf" srcId="{F33F3684-326C-4576-B8E0-529AB151B8FD}" destId="{53216AA6-1666-49D3-A93F-070D47D67F3D}" srcOrd="0" destOrd="0" presId="urn:microsoft.com/office/officeart/2008/layout/SquareAccentList"/>
    <dgm:cxn modelId="{E442D226-429F-40D2-94AA-4246E654DEAD}" type="presOf" srcId="{F1523873-862D-4B64-9B9B-2D3B7F49DCBF}" destId="{88CEF81D-CFC0-41CF-88F3-ED73E1D57DF1}" srcOrd="0" destOrd="0" presId="urn:microsoft.com/office/officeart/2008/layout/SquareAccentList"/>
    <dgm:cxn modelId="{4D23D9B5-F446-4460-9FB0-337BBF506688}" type="presParOf" srcId="{171EAC63-B681-46B0-9DBE-0663F58588A7}" destId="{1E33195A-DBFC-45C7-9B9A-5714304C2DDF}" srcOrd="0" destOrd="0" presId="urn:microsoft.com/office/officeart/2008/layout/SquareAccentList"/>
    <dgm:cxn modelId="{A7667122-1705-40B9-918B-04622EB5E127}" type="presParOf" srcId="{1E33195A-DBFC-45C7-9B9A-5714304C2DDF}" destId="{411D9076-E62F-4C5C-8E52-4AABA3EC7EC3}" srcOrd="0" destOrd="0" presId="urn:microsoft.com/office/officeart/2008/layout/SquareAccentList"/>
    <dgm:cxn modelId="{88DA90AB-B808-48DA-8013-65A10D0E9C11}" type="presParOf" srcId="{411D9076-E62F-4C5C-8E52-4AABA3EC7EC3}" destId="{66B03048-732B-4826-94C7-F66FCA6683A6}" srcOrd="0" destOrd="0" presId="urn:microsoft.com/office/officeart/2008/layout/SquareAccentList"/>
    <dgm:cxn modelId="{22E6740F-BE03-4F9F-9A29-667FFE28C84D}" type="presParOf" srcId="{411D9076-E62F-4C5C-8E52-4AABA3EC7EC3}" destId="{8594DDE2-120A-4AA6-B836-9D201732A288}" srcOrd="1" destOrd="0" presId="urn:microsoft.com/office/officeart/2008/layout/SquareAccentList"/>
    <dgm:cxn modelId="{DB932F6C-6220-4186-912B-B386D38267F5}" type="presParOf" srcId="{411D9076-E62F-4C5C-8E52-4AABA3EC7EC3}" destId="{53216AA6-1666-49D3-A93F-070D47D67F3D}" srcOrd="2" destOrd="0" presId="urn:microsoft.com/office/officeart/2008/layout/SquareAccentList"/>
    <dgm:cxn modelId="{FCBAC151-EF19-48DB-80E6-BC0B1B944085}" type="presParOf" srcId="{1E33195A-DBFC-45C7-9B9A-5714304C2DDF}" destId="{E2F4938E-98B3-49FC-A14D-A8793ED64803}" srcOrd="1" destOrd="0" presId="urn:microsoft.com/office/officeart/2008/layout/SquareAccentList"/>
    <dgm:cxn modelId="{74BEE722-D237-491C-9B7D-A4F97F61DB8A}" type="presParOf" srcId="{E2F4938E-98B3-49FC-A14D-A8793ED64803}" destId="{010D1694-C827-4597-94F5-ED6B50F0E89E}" srcOrd="0" destOrd="0" presId="urn:microsoft.com/office/officeart/2008/layout/SquareAccentList"/>
    <dgm:cxn modelId="{95E70286-DF30-4723-95C2-60787BE85F2F}" type="presParOf" srcId="{010D1694-C827-4597-94F5-ED6B50F0E89E}" destId="{DFAD7DF8-2CFC-4660-9A7E-A6483F4A57C5}" srcOrd="0" destOrd="0" presId="urn:microsoft.com/office/officeart/2008/layout/SquareAccentList"/>
    <dgm:cxn modelId="{8C38645A-8155-4A68-933C-26E831D2E04D}" type="presParOf" srcId="{010D1694-C827-4597-94F5-ED6B50F0E89E}" destId="{8C6E0CE8-E0FF-46EE-A2A1-E4D39F84E199}" srcOrd="1" destOrd="0" presId="urn:microsoft.com/office/officeart/2008/layout/SquareAccentList"/>
    <dgm:cxn modelId="{DC6E4C87-68EC-4190-9632-4115877ED389}" type="presParOf" srcId="{E2F4938E-98B3-49FC-A14D-A8793ED64803}" destId="{2DC10101-7A0E-48BF-8AE6-3D0ED1B75304}" srcOrd="1" destOrd="0" presId="urn:microsoft.com/office/officeart/2008/layout/SquareAccentList"/>
    <dgm:cxn modelId="{668BA4AE-1363-47C3-9775-ABB099243D92}" type="presParOf" srcId="{2DC10101-7A0E-48BF-8AE6-3D0ED1B75304}" destId="{8F770A57-0176-4C32-B73F-C3087045758A}" srcOrd="0" destOrd="0" presId="urn:microsoft.com/office/officeart/2008/layout/SquareAccentList"/>
    <dgm:cxn modelId="{F0DFBF90-9BC9-48D6-B8A6-6D2DC606D8C0}" type="presParOf" srcId="{2DC10101-7A0E-48BF-8AE6-3D0ED1B75304}" destId="{D3B8A6E3-35A6-4B0D-B059-34B0E3FB5F82}" srcOrd="1" destOrd="0" presId="urn:microsoft.com/office/officeart/2008/layout/SquareAccentList"/>
    <dgm:cxn modelId="{2B1BADCC-5871-4CEE-8B2C-0DB00270997A}" type="presParOf" srcId="{E2F4938E-98B3-49FC-A14D-A8793ED64803}" destId="{505EAE8F-7F48-406A-B919-C70132703F59}" srcOrd="2" destOrd="0" presId="urn:microsoft.com/office/officeart/2008/layout/SquareAccentList"/>
    <dgm:cxn modelId="{FD9E4B96-15BF-48A2-BDE7-2CA4FF7D1B5F}" type="presParOf" srcId="{505EAE8F-7F48-406A-B919-C70132703F59}" destId="{6747800C-BC43-48FA-AD5F-FFBEF4BB2275}" srcOrd="0" destOrd="0" presId="urn:microsoft.com/office/officeart/2008/layout/SquareAccentList"/>
    <dgm:cxn modelId="{D2568823-BB75-49B4-99A7-B19DF4DC1E74}" type="presParOf" srcId="{505EAE8F-7F48-406A-B919-C70132703F59}" destId="{CBEC234E-71CE-4CEA-A172-0CB91D523222}" srcOrd="1" destOrd="0" presId="urn:microsoft.com/office/officeart/2008/layout/SquareAccentList"/>
    <dgm:cxn modelId="{1CB143F4-FCFD-4257-9A2A-A15155E076EE}" type="presParOf" srcId="{E2F4938E-98B3-49FC-A14D-A8793ED64803}" destId="{9EAD408A-D28F-464B-B21A-BFCBB01128B3}" srcOrd="3" destOrd="0" presId="urn:microsoft.com/office/officeart/2008/layout/SquareAccentList"/>
    <dgm:cxn modelId="{3567BE25-01B7-4281-976E-929629F35B6A}" type="presParOf" srcId="{9EAD408A-D28F-464B-B21A-BFCBB01128B3}" destId="{CD40116E-44F2-4125-80E4-7B3C586F9000}" srcOrd="0" destOrd="0" presId="urn:microsoft.com/office/officeart/2008/layout/SquareAccentList"/>
    <dgm:cxn modelId="{94DEC69B-4625-410C-9E16-493DF912748B}" type="presParOf" srcId="{9EAD408A-D28F-464B-B21A-BFCBB01128B3}" destId="{8AC308C4-CBAA-4F77-BED7-A5E59FBCBEF5}" srcOrd="1" destOrd="0" presId="urn:microsoft.com/office/officeart/2008/layout/SquareAccentList"/>
    <dgm:cxn modelId="{68E1CBE7-7B1F-4B79-97C1-8E15E40C49AD}" type="presParOf" srcId="{E2F4938E-98B3-49FC-A14D-A8793ED64803}" destId="{6A265DA4-A3F1-49B9-A659-B399A6BA9903}" srcOrd="4" destOrd="0" presId="urn:microsoft.com/office/officeart/2008/layout/SquareAccentList"/>
    <dgm:cxn modelId="{702FDE23-9A70-4901-BF7A-9406BC26F5F8}" type="presParOf" srcId="{6A265DA4-A3F1-49B9-A659-B399A6BA9903}" destId="{DB20CB00-6892-4691-B50F-867BCBCAC6FD}" srcOrd="0" destOrd="0" presId="urn:microsoft.com/office/officeart/2008/layout/SquareAccentList"/>
    <dgm:cxn modelId="{DB11B2F8-EA63-4736-AA9A-0994EA3911BF}" type="presParOf" srcId="{6A265DA4-A3F1-49B9-A659-B399A6BA9903}" destId="{0C921F77-AAC9-49AC-A90C-1015AF4D2D9C}" srcOrd="1" destOrd="0" presId="urn:microsoft.com/office/officeart/2008/layout/SquareAccentList"/>
    <dgm:cxn modelId="{BB849EAD-03F0-4676-AC5E-D593AADF8135}" type="presParOf" srcId="{171EAC63-B681-46B0-9DBE-0663F58588A7}" destId="{D93C67D9-E4E9-43E8-A050-43B484271C72}" srcOrd="1" destOrd="0" presId="urn:microsoft.com/office/officeart/2008/layout/SquareAccentList"/>
    <dgm:cxn modelId="{529CB1F6-290E-4B0B-985B-EBD8D98FF447}" type="presParOf" srcId="{D93C67D9-E4E9-43E8-A050-43B484271C72}" destId="{35247788-ACEC-4B5D-B5BF-1199D80E7A8A}" srcOrd="0" destOrd="0" presId="urn:microsoft.com/office/officeart/2008/layout/SquareAccentList"/>
    <dgm:cxn modelId="{220CE391-2997-4BB2-B974-AC362F628AC6}" type="presParOf" srcId="{35247788-ACEC-4B5D-B5BF-1199D80E7A8A}" destId="{C34079D4-4A13-4A1C-871B-C349CFBE1217}" srcOrd="0" destOrd="0" presId="urn:microsoft.com/office/officeart/2008/layout/SquareAccentList"/>
    <dgm:cxn modelId="{569CEB05-A72E-46B8-8F46-5FF65245F326}" type="presParOf" srcId="{35247788-ACEC-4B5D-B5BF-1199D80E7A8A}" destId="{022DB6E2-810F-4315-AFC1-F1EEF5D133D8}" srcOrd="1" destOrd="0" presId="urn:microsoft.com/office/officeart/2008/layout/SquareAccentList"/>
    <dgm:cxn modelId="{03A69AC6-A48F-43DE-B62E-25F9E7DED425}" type="presParOf" srcId="{35247788-ACEC-4B5D-B5BF-1199D80E7A8A}" destId="{DE72E21B-A291-416D-96D7-DE759D13F199}" srcOrd="2" destOrd="0" presId="urn:microsoft.com/office/officeart/2008/layout/SquareAccentList"/>
    <dgm:cxn modelId="{D7F638E1-622E-40DC-B729-D2AA1EB7B1E5}" type="presParOf" srcId="{D93C67D9-E4E9-43E8-A050-43B484271C72}" destId="{8B64E714-A181-4506-9194-4FD208F3421C}" srcOrd="1" destOrd="0" presId="urn:microsoft.com/office/officeart/2008/layout/SquareAccentList"/>
    <dgm:cxn modelId="{33321684-8711-4A25-A2C8-B79E2389646A}" type="presParOf" srcId="{8B64E714-A181-4506-9194-4FD208F3421C}" destId="{D046DD2F-0966-4FAE-B9E7-2DC96625934A}" srcOrd="0" destOrd="0" presId="urn:microsoft.com/office/officeart/2008/layout/SquareAccentList"/>
    <dgm:cxn modelId="{77AE51D6-8008-4B20-93D2-1BB23E263563}" type="presParOf" srcId="{D046DD2F-0966-4FAE-B9E7-2DC96625934A}" destId="{E12805B2-A142-4564-91DB-A53698460663}" srcOrd="0" destOrd="0" presId="urn:microsoft.com/office/officeart/2008/layout/SquareAccentList"/>
    <dgm:cxn modelId="{738C44D6-0A83-49C9-944D-11DF43BD93A3}" type="presParOf" srcId="{D046DD2F-0966-4FAE-B9E7-2DC96625934A}" destId="{88CEF81D-CFC0-41CF-88F3-ED73E1D57DF1}" srcOrd="1" destOrd="0" presId="urn:microsoft.com/office/officeart/2008/layout/SquareAccentList"/>
    <dgm:cxn modelId="{6532519D-7754-4613-8CF3-5C7623130583}" type="presParOf" srcId="{8B64E714-A181-4506-9194-4FD208F3421C}" destId="{D7C8D0CC-94EA-4755-81E2-27C22D4ED2CF}" srcOrd="1" destOrd="0" presId="urn:microsoft.com/office/officeart/2008/layout/SquareAccentList"/>
    <dgm:cxn modelId="{C6C056C3-F329-4A3B-BEDA-BAD4D36E263D}" type="presParOf" srcId="{D7C8D0CC-94EA-4755-81E2-27C22D4ED2CF}" destId="{D7DC6ABB-5870-4289-A8CF-B4C49A93E4E2}" srcOrd="0" destOrd="0" presId="urn:microsoft.com/office/officeart/2008/layout/SquareAccentList"/>
    <dgm:cxn modelId="{831063FB-354D-49F3-944E-65ADE8B98FCA}" type="presParOf" srcId="{D7C8D0CC-94EA-4755-81E2-27C22D4ED2CF}" destId="{F9524047-A712-4948-94EA-94FDEA4C7F8A}" srcOrd="1" destOrd="0" presId="urn:microsoft.com/office/officeart/2008/layout/SquareAccentList"/>
    <dgm:cxn modelId="{42053610-82F9-48D1-A14C-EB5A9A2EA92A}" type="presParOf" srcId="{8B64E714-A181-4506-9194-4FD208F3421C}" destId="{97863F87-D645-4CAA-B1BD-15823F22D3E4}" srcOrd="2" destOrd="0" presId="urn:microsoft.com/office/officeart/2008/layout/SquareAccentList"/>
    <dgm:cxn modelId="{8B634844-7813-4781-A7EF-043F166DD587}" type="presParOf" srcId="{97863F87-D645-4CAA-B1BD-15823F22D3E4}" destId="{4FD26E68-6B81-4D81-98F1-111A7D140163}" srcOrd="0" destOrd="0" presId="urn:microsoft.com/office/officeart/2008/layout/SquareAccentList"/>
    <dgm:cxn modelId="{C27AD527-3769-4620-87A0-205B93E0FDF3}" type="presParOf" srcId="{97863F87-D645-4CAA-B1BD-15823F22D3E4}" destId="{51C74229-8442-4CF7-9208-88B4251BD32B}" srcOrd="1" destOrd="0" presId="urn:microsoft.com/office/officeart/2008/layout/SquareAccentList"/>
    <dgm:cxn modelId="{FBD5BA11-D290-4419-B43C-FB8F5529AC50}" type="presParOf" srcId="{8B64E714-A181-4506-9194-4FD208F3421C}" destId="{CEDE49F6-2F0B-48A2-B8B8-C90C07C92DC8}" srcOrd="3" destOrd="0" presId="urn:microsoft.com/office/officeart/2008/layout/SquareAccentList"/>
    <dgm:cxn modelId="{F76F1565-C065-4F2F-B6EC-658E37E133EF}" type="presParOf" srcId="{CEDE49F6-2F0B-48A2-B8B8-C90C07C92DC8}" destId="{6E1A8D9D-4FE0-4DC7-910B-99A34BC2B3C9}" srcOrd="0" destOrd="0" presId="urn:microsoft.com/office/officeart/2008/layout/SquareAccentList"/>
    <dgm:cxn modelId="{CA3417FE-7265-4455-A336-FF8CDF0D04C6}" type="presParOf" srcId="{CEDE49F6-2F0B-48A2-B8B8-C90C07C92DC8}" destId="{4849B9EC-5A6D-4D5A-A946-CD4BAD6B744E}" srcOrd="1" destOrd="0" presId="urn:microsoft.com/office/officeart/2008/layout/SquareAccentList"/>
    <dgm:cxn modelId="{6B1614CB-EA6A-4876-BE0A-A7AAAA119AB7}" type="presParOf" srcId="{8B64E714-A181-4506-9194-4FD208F3421C}" destId="{F28AA27E-5AE0-46EA-9268-676C6312A3F5}" srcOrd="4" destOrd="0" presId="urn:microsoft.com/office/officeart/2008/layout/SquareAccentList"/>
    <dgm:cxn modelId="{D5D3F155-541A-48B7-B9E2-CB6532A9A7B2}" type="presParOf" srcId="{F28AA27E-5AE0-46EA-9268-676C6312A3F5}" destId="{7178AFF8-9C16-445F-977D-F13D31F46674}" srcOrd="0" destOrd="0" presId="urn:microsoft.com/office/officeart/2008/layout/SquareAccentList"/>
    <dgm:cxn modelId="{07ADBFBD-27E9-4D25-BA32-8FCE6C049A24}" type="presParOf" srcId="{F28AA27E-5AE0-46EA-9268-676C6312A3F5}" destId="{6E1C6E09-5B38-49D6-B27F-25BD265DE527}" srcOrd="1" destOrd="0" presId="urn:microsoft.com/office/officeart/2008/layout/SquareAccentList"/>
    <dgm:cxn modelId="{043B07CF-682B-4E25-B4B7-CCDFEA5C9869}" type="presParOf" srcId="{8B64E714-A181-4506-9194-4FD208F3421C}" destId="{62C54464-6006-4F6E-93E6-1159CCCF9023}" srcOrd="5" destOrd="0" presId="urn:microsoft.com/office/officeart/2008/layout/SquareAccentList"/>
    <dgm:cxn modelId="{BA847B4C-0008-486A-919A-799782C21E31}" type="presParOf" srcId="{62C54464-6006-4F6E-93E6-1159CCCF9023}" destId="{E162A6B0-F2D2-470E-8E57-CAC4A8688622}" srcOrd="0" destOrd="0" presId="urn:microsoft.com/office/officeart/2008/layout/SquareAccentList"/>
    <dgm:cxn modelId="{61745633-9A46-4D8B-9E53-A971C185F6AD}" type="presParOf" srcId="{62C54464-6006-4F6E-93E6-1159CCCF9023}" destId="{B4EC13BD-1623-4B17-8BDF-43BF9A329124}" srcOrd="1" destOrd="0" presId="urn:microsoft.com/office/officeart/2008/layout/SquareAccentList"/>
    <dgm:cxn modelId="{C47FE72C-68BA-45AC-8908-50CF85AB539B}" type="presParOf" srcId="{8B64E714-A181-4506-9194-4FD208F3421C}" destId="{CE4B3B7A-D4C8-4A30-AF0F-50D016635E9C}" srcOrd="6" destOrd="0" presId="urn:microsoft.com/office/officeart/2008/layout/SquareAccentList"/>
    <dgm:cxn modelId="{CF851423-115F-48F6-874F-24EED4C410D1}" type="presParOf" srcId="{CE4B3B7A-D4C8-4A30-AF0F-50D016635E9C}" destId="{9657257D-7560-4356-A1A8-ADA501771A58}" srcOrd="0" destOrd="0" presId="urn:microsoft.com/office/officeart/2008/layout/SquareAccentList"/>
    <dgm:cxn modelId="{C327D017-381B-4105-BCF0-E18BE2F869CF}" type="presParOf" srcId="{CE4B3B7A-D4C8-4A30-AF0F-50D016635E9C}" destId="{A8BF005B-7A12-43E8-B562-E028E3FDBA35}" srcOrd="1" destOrd="0" presId="urn:microsoft.com/office/officeart/2008/layout/SquareAccentList"/>
    <dgm:cxn modelId="{B7BC2BF3-997E-402E-826C-CDCBEC1DA410}" type="presParOf" srcId="{171EAC63-B681-46B0-9DBE-0663F58588A7}" destId="{07695190-76B4-4C60-8787-F39A1F9237F2}" srcOrd="2" destOrd="0" presId="urn:microsoft.com/office/officeart/2008/layout/SquareAccentList"/>
    <dgm:cxn modelId="{AA2A7226-6761-48E9-880A-30FE94B32916}" type="presParOf" srcId="{07695190-76B4-4C60-8787-F39A1F9237F2}" destId="{437D5B03-221A-463E-B50C-2E6E81EAFA1E}" srcOrd="0" destOrd="0" presId="urn:microsoft.com/office/officeart/2008/layout/SquareAccentList"/>
    <dgm:cxn modelId="{0E2256F6-BC04-4B6A-AFDE-E4894B41A2CA}" type="presParOf" srcId="{437D5B03-221A-463E-B50C-2E6E81EAFA1E}" destId="{C6AFEDB2-417E-4521-B87A-B5B4568DF58A}" srcOrd="0" destOrd="0" presId="urn:microsoft.com/office/officeart/2008/layout/SquareAccentList"/>
    <dgm:cxn modelId="{7B74D036-758F-497F-BE1E-4CCEC223DAE4}" type="presParOf" srcId="{437D5B03-221A-463E-B50C-2E6E81EAFA1E}" destId="{0F0064CB-6195-4DCD-A251-31E961872ECA}" srcOrd="1" destOrd="0" presId="urn:microsoft.com/office/officeart/2008/layout/SquareAccentList"/>
    <dgm:cxn modelId="{2445F028-08B1-49C5-A305-022331527968}" type="presParOf" srcId="{437D5B03-221A-463E-B50C-2E6E81EAFA1E}" destId="{F7BC55B6-EA6C-4096-84F2-BC941614F904}" srcOrd="2" destOrd="0" presId="urn:microsoft.com/office/officeart/2008/layout/SquareAccentList"/>
    <dgm:cxn modelId="{1BEA3FE0-917D-45C5-9F87-46A77F9092CE}" type="presParOf" srcId="{07695190-76B4-4C60-8787-F39A1F9237F2}" destId="{401421CE-8C0F-4D58-8853-19D44454CA8C}" srcOrd="1" destOrd="0" presId="urn:microsoft.com/office/officeart/2008/layout/SquareAccentList"/>
    <dgm:cxn modelId="{C1B8943B-2778-4401-A0A1-8D32D97BDC26}" type="presParOf" srcId="{401421CE-8C0F-4D58-8853-19D44454CA8C}" destId="{F098AF4E-3063-4E95-B7F5-FAC3A1756DA7}" srcOrd="0" destOrd="0" presId="urn:microsoft.com/office/officeart/2008/layout/SquareAccentList"/>
    <dgm:cxn modelId="{A8429196-394D-4333-93B3-C9CA90E7352D}" type="presParOf" srcId="{F098AF4E-3063-4E95-B7F5-FAC3A1756DA7}" destId="{ADD0A274-697F-4BA7-A4E8-73B7CEE7B0B5}" srcOrd="0" destOrd="0" presId="urn:microsoft.com/office/officeart/2008/layout/SquareAccentList"/>
    <dgm:cxn modelId="{F19C2520-8CA3-4931-9276-7D3B25AE21AC}" type="presParOf" srcId="{F098AF4E-3063-4E95-B7F5-FAC3A1756DA7}" destId="{43673553-7ADF-4C8A-909C-E671C66DACF8}" srcOrd="1" destOrd="0" presId="urn:microsoft.com/office/officeart/2008/layout/SquareAccentList"/>
    <dgm:cxn modelId="{157B8C78-4F75-4DA8-9B40-57DE0100B69F}" type="presParOf" srcId="{401421CE-8C0F-4D58-8853-19D44454CA8C}" destId="{83608E49-8B54-4074-8B79-85686144255F}" srcOrd="1" destOrd="0" presId="urn:microsoft.com/office/officeart/2008/layout/SquareAccentList"/>
    <dgm:cxn modelId="{9BD80182-6851-4EFE-8EC9-94E85DA91127}" type="presParOf" srcId="{83608E49-8B54-4074-8B79-85686144255F}" destId="{2EA1877F-3D0B-430E-9979-FCDB2D284537}" srcOrd="0" destOrd="0" presId="urn:microsoft.com/office/officeart/2008/layout/SquareAccentList"/>
    <dgm:cxn modelId="{8A04ED1E-454F-4740-A12B-874C9D5150C9}" type="presParOf" srcId="{83608E49-8B54-4074-8B79-85686144255F}" destId="{0F3F4E0B-6822-43E4-89FC-B9E4E057CD8A}" srcOrd="1" destOrd="0" presId="urn:microsoft.com/office/officeart/2008/layout/SquareAccentList"/>
    <dgm:cxn modelId="{B5A8E829-0585-42D0-85AC-79283566E2E4}" type="presParOf" srcId="{401421CE-8C0F-4D58-8853-19D44454CA8C}" destId="{A97C2D55-C8DC-4FF4-9E12-0F6D2372348D}" srcOrd="2" destOrd="0" presId="urn:microsoft.com/office/officeart/2008/layout/SquareAccentList"/>
    <dgm:cxn modelId="{96F65E65-2304-42E1-8B20-C8B681A79289}" type="presParOf" srcId="{A97C2D55-C8DC-4FF4-9E12-0F6D2372348D}" destId="{BE49D0ED-E9E4-4095-B3F9-8E1AA0EDD879}" srcOrd="0" destOrd="0" presId="urn:microsoft.com/office/officeart/2008/layout/SquareAccentList"/>
    <dgm:cxn modelId="{F46174D0-AC2E-424C-9E3A-54CFC8375130}" type="presParOf" srcId="{A97C2D55-C8DC-4FF4-9E12-0F6D2372348D}" destId="{5A2E50FC-92CC-4A79-8770-80C93B07A434}" srcOrd="1" destOrd="0" presId="urn:microsoft.com/office/officeart/2008/layout/SquareAccentList"/>
    <dgm:cxn modelId="{DFCF8338-358C-476C-B538-01A74E11CB9A}" type="presParOf" srcId="{401421CE-8C0F-4D58-8853-19D44454CA8C}" destId="{FDE33FC2-427B-4513-80A0-CE95AFD5084F}" srcOrd="3" destOrd="0" presId="urn:microsoft.com/office/officeart/2008/layout/SquareAccentList"/>
    <dgm:cxn modelId="{91664358-C4E1-4DD8-8B60-FE055E942FF1}" type="presParOf" srcId="{FDE33FC2-427B-4513-80A0-CE95AFD5084F}" destId="{903A1DEC-101B-475D-B187-61721177A2C1}" srcOrd="0" destOrd="0" presId="urn:microsoft.com/office/officeart/2008/layout/SquareAccentList"/>
    <dgm:cxn modelId="{5BAEA860-BB63-4E8C-ADC4-B8D2AC482182}" type="presParOf" srcId="{FDE33FC2-427B-4513-80A0-CE95AFD5084F}" destId="{02DCA104-CCE8-47B0-B1A3-645156F04375}"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dgm:t>
        <a:bodyPr/>
        <a:lstStyle/>
        <a:p>
          <a:r>
            <a:rPr lang="en-NZ" sz="1100" b="1"/>
            <a:t>1.4. Ideas about sharing (4)</a:t>
          </a:r>
        </a:p>
      </dgm:t>
    </dgm:pt>
    <dgm:pt modelId="{1D2DC792-A8E0-431A-8CA3-B6130B7F0926}" type="parTrans" cxnId="{98A06C84-BD76-4D7A-9B52-7F19DF34EF3D}">
      <dgm:prSet/>
      <dgm:spPr/>
      <dgm:t>
        <a:bodyPr/>
        <a:lstStyle/>
        <a:p>
          <a:endParaRPr lang="en-NZ" sz="700"/>
        </a:p>
      </dgm:t>
    </dgm:pt>
    <dgm:pt modelId="{0600334C-5A33-4851-8D56-10B3FDE364B9}" type="sibTrans" cxnId="{98A06C84-BD76-4D7A-9B52-7F19DF34EF3D}">
      <dgm:prSet/>
      <dgm:spPr/>
      <dgm:t>
        <a:bodyPr/>
        <a:lstStyle/>
        <a:p>
          <a:endParaRPr lang="en-NZ" sz="700"/>
        </a:p>
      </dgm:t>
    </dgm:pt>
    <dgm:pt modelId="{540D70DF-8B25-4167-AAA9-58C14B9D05BB}">
      <dgm:prSet custT="1"/>
      <dgm:spPr/>
      <dgm:t>
        <a:bodyPr/>
        <a:lstStyle/>
        <a:p>
          <a:r>
            <a:rPr lang="en-NZ" sz="900"/>
            <a:t>1.4.1:What do you share?</a:t>
          </a:r>
        </a:p>
      </dgm:t>
    </dgm:pt>
    <dgm:pt modelId="{31262F49-94E3-438B-B75D-4B89555F6683}" type="parTrans" cxnId="{A62A0589-5FE1-4DC3-94E8-88764A9E18C2}">
      <dgm:prSet/>
      <dgm:spPr/>
      <dgm:t>
        <a:bodyPr/>
        <a:lstStyle/>
        <a:p>
          <a:endParaRPr lang="en-NZ" sz="700"/>
        </a:p>
      </dgm:t>
    </dgm:pt>
    <dgm:pt modelId="{2C456000-55C9-4D5D-A5C3-9561DC2707C0}" type="sibTrans" cxnId="{A62A0589-5FE1-4DC3-94E8-88764A9E18C2}">
      <dgm:prSet/>
      <dgm:spPr/>
      <dgm:t>
        <a:bodyPr/>
        <a:lstStyle/>
        <a:p>
          <a:endParaRPr lang="en-NZ" sz="700"/>
        </a:p>
      </dgm:t>
    </dgm:pt>
    <dgm:pt modelId="{E9166BA6-6330-4889-B48C-F7D7E6873514}">
      <dgm:prSet custT="1"/>
      <dgm:spPr/>
      <dgm:t>
        <a:bodyPr/>
        <a:lstStyle/>
        <a:p>
          <a:r>
            <a:rPr lang="en-NZ" sz="900"/>
            <a:t>1.4.2: Ground rules for sharing a cheesy crust pizza</a:t>
          </a:r>
        </a:p>
      </dgm:t>
    </dgm:pt>
    <dgm:pt modelId="{4A7F82F4-04F7-46D1-8BB9-6E29566DA8DF}" type="parTrans" cxnId="{443F4738-B19D-4703-8C20-28BB0C1089B3}">
      <dgm:prSet/>
      <dgm:spPr/>
      <dgm:t>
        <a:bodyPr/>
        <a:lstStyle/>
        <a:p>
          <a:endParaRPr lang="en-NZ" sz="700"/>
        </a:p>
      </dgm:t>
    </dgm:pt>
    <dgm:pt modelId="{884169A8-230B-4D63-9425-19A98EEEC91A}" type="sibTrans" cxnId="{443F4738-B19D-4703-8C20-28BB0C1089B3}">
      <dgm:prSet/>
      <dgm:spPr/>
      <dgm:t>
        <a:bodyPr/>
        <a:lstStyle/>
        <a:p>
          <a:endParaRPr lang="en-NZ" sz="700"/>
        </a:p>
      </dgm:t>
    </dgm:pt>
    <dgm:pt modelId="{CB57C5C7-8BDE-43A7-AA35-5B099FD9E185}">
      <dgm:prSet custT="1"/>
      <dgm:spPr/>
      <dgm:t>
        <a:bodyPr/>
        <a:lstStyle/>
        <a:p>
          <a:r>
            <a:rPr lang="en-NZ" sz="900"/>
            <a:t>1.4.3: So what is the road sharing issue in your community?</a:t>
          </a:r>
        </a:p>
      </dgm:t>
    </dgm:pt>
    <dgm:pt modelId="{997E869A-B957-4D53-9030-3D5A10B984A9}" type="parTrans" cxnId="{ADC39A87-87E4-4B48-A1A9-BAF2ECACFA8A}">
      <dgm:prSet/>
      <dgm:spPr/>
      <dgm:t>
        <a:bodyPr/>
        <a:lstStyle/>
        <a:p>
          <a:endParaRPr lang="en-NZ" sz="700"/>
        </a:p>
      </dgm:t>
    </dgm:pt>
    <dgm:pt modelId="{3E912A43-89EE-40FE-895A-94973D91B95E}" type="sibTrans" cxnId="{ADC39A87-87E4-4B48-A1A9-BAF2ECACFA8A}">
      <dgm:prSet/>
      <dgm:spPr/>
      <dgm:t>
        <a:bodyPr/>
        <a:lstStyle/>
        <a:p>
          <a:endParaRPr lang="en-NZ" sz="700"/>
        </a:p>
      </dgm:t>
    </dgm:pt>
    <dgm:pt modelId="{4CEDB6AD-41A8-49E8-B42C-505DA38CDFAC}">
      <dgm:prSet custT="1"/>
      <dgm:spPr/>
      <dgm:t>
        <a:bodyPr/>
        <a:lstStyle/>
        <a:p>
          <a:r>
            <a:rPr lang="en-NZ" sz="900"/>
            <a:t>1.4.4: Rules that help everyone get a fair share</a:t>
          </a:r>
        </a:p>
      </dgm:t>
    </dgm:pt>
    <dgm:pt modelId="{95054B04-34E9-4FB5-BA24-DA5D1C744114}" type="parTrans" cxnId="{9AEDC72F-52D5-403D-929F-B47EE1521D54}">
      <dgm:prSet/>
      <dgm:spPr/>
      <dgm:t>
        <a:bodyPr/>
        <a:lstStyle/>
        <a:p>
          <a:endParaRPr lang="en-NZ" sz="700"/>
        </a:p>
      </dgm:t>
    </dgm:pt>
    <dgm:pt modelId="{AF86EE69-3FF3-4F57-AC63-C38474C50404}" type="sibTrans" cxnId="{9AEDC72F-52D5-403D-929F-B47EE1521D54}">
      <dgm:prSet/>
      <dgm:spPr/>
      <dgm:t>
        <a:bodyPr/>
        <a:lstStyle/>
        <a:p>
          <a:endParaRPr lang="en-NZ" sz="700"/>
        </a:p>
      </dgm:t>
    </dgm:pt>
    <dgm:pt modelId="{CA609496-8DBA-4056-9450-D47CA1D44D16}">
      <dgm:prSet custT="1"/>
      <dgm:spPr/>
      <dgm:t>
        <a:bodyPr/>
        <a:lstStyle/>
        <a:p>
          <a:r>
            <a:rPr lang="en-NZ" sz="1100" b="1"/>
            <a:t>1.5. Ideas about risks (5)</a:t>
          </a:r>
        </a:p>
      </dgm:t>
    </dgm:pt>
    <dgm:pt modelId="{D14D6C7B-D6F4-4F86-8EC7-3C730A49F07A}" type="parTrans" cxnId="{29F10FAB-D7F3-4AAF-8D8A-E19FF3E375E2}">
      <dgm:prSet/>
      <dgm:spPr/>
      <dgm:t>
        <a:bodyPr/>
        <a:lstStyle/>
        <a:p>
          <a:endParaRPr lang="en-NZ" sz="700"/>
        </a:p>
      </dgm:t>
    </dgm:pt>
    <dgm:pt modelId="{A3095488-4681-406C-BE2C-D746DB00B06A}" type="sibTrans" cxnId="{29F10FAB-D7F3-4AAF-8D8A-E19FF3E375E2}">
      <dgm:prSet/>
      <dgm:spPr/>
      <dgm:t>
        <a:bodyPr/>
        <a:lstStyle/>
        <a:p>
          <a:endParaRPr lang="en-NZ" sz="700"/>
        </a:p>
      </dgm:t>
    </dgm:pt>
    <dgm:pt modelId="{124DBE46-FE27-4654-A342-1885A8978E94}">
      <dgm:prSet custT="1"/>
      <dgm:spPr/>
      <dgm:t>
        <a:bodyPr/>
        <a:lstStyle/>
        <a:p>
          <a:r>
            <a:rPr lang="en-NZ" sz="900"/>
            <a:t>1.5.1: Unexpected risks to young drivers</a:t>
          </a:r>
        </a:p>
      </dgm:t>
    </dgm:pt>
    <dgm:pt modelId="{333D8CF6-625A-481E-BF5B-1BB9023108B9}" type="parTrans" cxnId="{708AF0CE-8F28-4937-9206-6CEEAE93B10B}">
      <dgm:prSet/>
      <dgm:spPr/>
      <dgm:t>
        <a:bodyPr/>
        <a:lstStyle/>
        <a:p>
          <a:endParaRPr lang="en-NZ" sz="700"/>
        </a:p>
      </dgm:t>
    </dgm:pt>
    <dgm:pt modelId="{EF7AE437-654E-4AC6-A37A-E14FB4E79676}" type="sibTrans" cxnId="{708AF0CE-8F28-4937-9206-6CEEAE93B10B}">
      <dgm:prSet/>
      <dgm:spPr/>
      <dgm:t>
        <a:bodyPr/>
        <a:lstStyle/>
        <a:p>
          <a:endParaRPr lang="en-NZ" sz="700"/>
        </a:p>
      </dgm:t>
    </dgm:pt>
    <dgm:pt modelId="{603AE32E-05BF-4ACE-B389-A1888709D05D}">
      <dgm:prSet custT="1"/>
      <dgm:spPr/>
      <dgm:t>
        <a:bodyPr/>
        <a:lstStyle/>
        <a:p>
          <a:r>
            <a:rPr lang="en-NZ" sz="900"/>
            <a:t>1.5.2: Just how safe are you (and people like you)?</a:t>
          </a:r>
        </a:p>
      </dgm:t>
    </dgm:pt>
    <dgm:pt modelId="{A5F1A336-3DE5-44B7-96BB-04E60FAB2E43}" type="parTrans" cxnId="{0DB5C524-0C8C-43CB-851F-758A1DA18A6C}">
      <dgm:prSet/>
      <dgm:spPr/>
      <dgm:t>
        <a:bodyPr/>
        <a:lstStyle/>
        <a:p>
          <a:endParaRPr lang="en-NZ" sz="700"/>
        </a:p>
      </dgm:t>
    </dgm:pt>
    <dgm:pt modelId="{D88FD823-EF4D-4A92-A35E-027E09924C7B}" type="sibTrans" cxnId="{0DB5C524-0C8C-43CB-851F-758A1DA18A6C}">
      <dgm:prSet/>
      <dgm:spPr/>
      <dgm:t>
        <a:bodyPr/>
        <a:lstStyle/>
        <a:p>
          <a:endParaRPr lang="en-NZ" sz="700"/>
        </a:p>
      </dgm:t>
    </dgm:pt>
    <dgm:pt modelId="{8A3298F6-6BF3-4148-B572-6435DDEC7C18}">
      <dgm:prSet custT="1"/>
      <dgm:spPr/>
      <dgm:t>
        <a:bodyPr/>
        <a:lstStyle/>
        <a:p>
          <a:r>
            <a:rPr lang="en-NZ" sz="900"/>
            <a:t>1.5.3: "I have a mate who ..."</a:t>
          </a:r>
        </a:p>
      </dgm:t>
    </dgm:pt>
    <dgm:pt modelId="{319BFCC4-3683-4A28-B8AA-C28151FC02E7}" type="parTrans" cxnId="{94EDEFD4-1573-43A8-A62F-9F0A29B72E97}">
      <dgm:prSet/>
      <dgm:spPr/>
      <dgm:t>
        <a:bodyPr/>
        <a:lstStyle/>
        <a:p>
          <a:endParaRPr lang="en-NZ" sz="700"/>
        </a:p>
      </dgm:t>
    </dgm:pt>
    <dgm:pt modelId="{51D9CD0B-C93F-4A6F-9FBA-703416C16271}" type="sibTrans" cxnId="{94EDEFD4-1573-43A8-A62F-9F0A29B72E97}">
      <dgm:prSet/>
      <dgm:spPr/>
      <dgm:t>
        <a:bodyPr/>
        <a:lstStyle/>
        <a:p>
          <a:endParaRPr lang="en-NZ" sz="700"/>
        </a:p>
      </dgm:t>
    </dgm:pt>
    <dgm:pt modelId="{9E58F7E0-8FCB-4B1C-8215-363F58511445}">
      <dgm:prSet custT="1"/>
      <dgm:spPr/>
      <dgm:t>
        <a:bodyPr/>
        <a:lstStyle/>
        <a:p>
          <a:r>
            <a:rPr lang="en-NZ" sz="900"/>
            <a:t>1.5.4: Two truths and a lie</a:t>
          </a:r>
        </a:p>
      </dgm:t>
    </dgm:pt>
    <dgm:pt modelId="{F4F5889C-8B0F-4058-8281-F6318EA0F71B}" type="parTrans" cxnId="{B6712262-1D5B-48DF-99AA-35F409A69BB8}">
      <dgm:prSet/>
      <dgm:spPr/>
      <dgm:t>
        <a:bodyPr/>
        <a:lstStyle/>
        <a:p>
          <a:endParaRPr lang="en-NZ" sz="700"/>
        </a:p>
      </dgm:t>
    </dgm:pt>
    <dgm:pt modelId="{76740142-C95E-47DB-8EAC-550521D3FE49}" type="sibTrans" cxnId="{B6712262-1D5B-48DF-99AA-35F409A69BB8}">
      <dgm:prSet/>
      <dgm:spPr/>
      <dgm:t>
        <a:bodyPr/>
        <a:lstStyle/>
        <a:p>
          <a:endParaRPr lang="en-NZ" sz="700"/>
        </a:p>
      </dgm:t>
    </dgm:pt>
    <dgm:pt modelId="{35CCC40D-1963-4BB4-AD25-6288FEC3993C}">
      <dgm:prSet custT="1"/>
      <dgm:spPr/>
      <dgm:t>
        <a:bodyPr/>
        <a:lstStyle/>
        <a:p>
          <a:r>
            <a:rPr lang="en-NZ" sz="900"/>
            <a:t>1.5.5: Finding out more</a:t>
          </a:r>
        </a:p>
      </dgm:t>
    </dgm:pt>
    <dgm:pt modelId="{F62E2742-9A61-4FC2-A9DB-A044E50B482F}" type="parTrans" cxnId="{C9DAAF77-6E8F-4F53-85FD-46896E2BC976}">
      <dgm:prSet/>
      <dgm:spPr/>
      <dgm:t>
        <a:bodyPr/>
        <a:lstStyle/>
        <a:p>
          <a:endParaRPr lang="en-NZ" sz="700"/>
        </a:p>
      </dgm:t>
    </dgm:pt>
    <dgm:pt modelId="{05C7D9B6-C1A6-4528-9A84-FB2BA659DE38}" type="sibTrans" cxnId="{C9DAAF77-6E8F-4F53-85FD-46896E2BC976}">
      <dgm:prSet/>
      <dgm:spPr/>
      <dgm:t>
        <a:bodyPr/>
        <a:lstStyle/>
        <a:p>
          <a:endParaRPr lang="en-NZ" sz="700"/>
        </a:p>
      </dgm:t>
    </dgm:pt>
    <dgm:pt modelId="{5E3E2ACB-ACA6-4374-8988-9301B9AC6947}">
      <dgm:prSet custT="1"/>
      <dgm:spPr/>
      <dgm:t>
        <a:bodyPr/>
        <a:lstStyle/>
        <a:p>
          <a:r>
            <a:rPr lang="en-NZ" sz="1100" b="1"/>
            <a:t>1.6. Ideas about distraction (10)</a:t>
          </a:r>
        </a:p>
      </dgm:t>
    </dgm:pt>
    <dgm:pt modelId="{46B0357E-C375-4281-BB26-AD719D988719}" type="parTrans" cxnId="{209DAA1D-96CF-45FD-A6E5-70DC6E1FF3B5}">
      <dgm:prSet/>
      <dgm:spPr/>
      <dgm:t>
        <a:bodyPr/>
        <a:lstStyle/>
        <a:p>
          <a:endParaRPr lang="en-NZ" sz="700"/>
        </a:p>
      </dgm:t>
    </dgm:pt>
    <dgm:pt modelId="{3ADD98D0-5C09-4642-A9B7-31D9679AF624}" type="sibTrans" cxnId="{209DAA1D-96CF-45FD-A6E5-70DC6E1FF3B5}">
      <dgm:prSet/>
      <dgm:spPr/>
      <dgm:t>
        <a:bodyPr/>
        <a:lstStyle/>
        <a:p>
          <a:endParaRPr lang="en-NZ" sz="700"/>
        </a:p>
      </dgm:t>
    </dgm:pt>
    <dgm:pt modelId="{D86BFDFC-2792-4E06-ACB4-128D376E999C}">
      <dgm:prSet custT="1"/>
      <dgm:spPr/>
      <dgm:t>
        <a:bodyPr/>
        <a:lstStyle/>
        <a:p>
          <a:r>
            <a:rPr lang="en-NZ" sz="900"/>
            <a:t>1.6.1: Distracted drivers</a:t>
          </a:r>
        </a:p>
      </dgm:t>
    </dgm:pt>
    <dgm:pt modelId="{B695E2F8-3E47-4CC1-8F7F-5536F8BF2BF4}" type="parTrans" cxnId="{C2CBB65A-55A7-489F-8ECE-C3CE662FB596}">
      <dgm:prSet/>
      <dgm:spPr/>
      <dgm:t>
        <a:bodyPr/>
        <a:lstStyle/>
        <a:p>
          <a:endParaRPr lang="en-NZ" sz="700"/>
        </a:p>
      </dgm:t>
    </dgm:pt>
    <dgm:pt modelId="{8228643D-97AD-4DD9-95CB-992CC5B394E8}" type="sibTrans" cxnId="{C2CBB65A-55A7-489F-8ECE-C3CE662FB596}">
      <dgm:prSet/>
      <dgm:spPr/>
      <dgm:t>
        <a:bodyPr/>
        <a:lstStyle/>
        <a:p>
          <a:endParaRPr lang="en-NZ" sz="700"/>
        </a:p>
      </dgm:t>
    </dgm:pt>
    <dgm:pt modelId="{005A3D5F-D26C-4C9D-AE41-3AF84A560C5D}">
      <dgm:prSet custT="1"/>
      <dgm:spPr/>
      <dgm:t>
        <a:bodyPr/>
        <a:lstStyle/>
        <a:p>
          <a:r>
            <a:rPr lang="en-NZ" sz="900"/>
            <a:t>1.6.2: Things you see, things you hear, things you do, and things you think about</a:t>
          </a:r>
        </a:p>
      </dgm:t>
    </dgm:pt>
    <dgm:pt modelId="{C6792606-952C-4C58-A849-46568632E127}" type="parTrans" cxnId="{15AD76B5-7BB2-4B0E-AFD3-9CE09A4601AB}">
      <dgm:prSet/>
      <dgm:spPr/>
      <dgm:t>
        <a:bodyPr/>
        <a:lstStyle/>
        <a:p>
          <a:endParaRPr lang="en-NZ" sz="700"/>
        </a:p>
      </dgm:t>
    </dgm:pt>
    <dgm:pt modelId="{9B21A85E-8479-4031-99B7-427480851DB9}" type="sibTrans" cxnId="{15AD76B5-7BB2-4B0E-AFD3-9CE09A4601AB}">
      <dgm:prSet/>
      <dgm:spPr/>
      <dgm:t>
        <a:bodyPr/>
        <a:lstStyle/>
        <a:p>
          <a:endParaRPr lang="en-NZ" sz="700"/>
        </a:p>
      </dgm:t>
    </dgm:pt>
    <dgm:pt modelId="{933A24BA-C30F-48A4-94E4-B67E52B14776}">
      <dgm:prSet custT="1"/>
      <dgm:spPr/>
      <dgm:t>
        <a:bodyPr/>
        <a:lstStyle/>
        <a:p>
          <a:r>
            <a:rPr lang="en-NZ" sz="900"/>
            <a:t>1.6.3: Making distracted driver screensavers for cell phones</a:t>
          </a:r>
        </a:p>
      </dgm:t>
    </dgm:pt>
    <dgm:pt modelId="{2C9A4438-2D2D-4930-B716-03EC8BD0343D}" type="parTrans" cxnId="{94ED4D17-B193-47E0-BCAD-B9F97C9C9783}">
      <dgm:prSet/>
      <dgm:spPr/>
      <dgm:t>
        <a:bodyPr/>
        <a:lstStyle/>
        <a:p>
          <a:endParaRPr lang="en-NZ" sz="700"/>
        </a:p>
      </dgm:t>
    </dgm:pt>
    <dgm:pt modelId="{3037312B-F53C-4C78-9BE8-A292C6924562}" type="sibTrans" cxnId="{94ED4D17-B193-47E0-BCAD-B9F97C9C9783}">
      <dgm:prSet/>
      <dgm:spPr/>
      <dgm:t>
        <a:bodyPr/>
        <a:lstStyle/>
        <a:p>
          <a:endParaRPr lang="en-NZ" sz="700"/>
        </a:p>
      </dgm:t>
    </dgm:pt>
    <dgm:pt modelId="{FD514195-AECD-4F26-8C18-03A4C1338F40}">
      <dgm:prSet custT="1"/>
      <dgm:spPr/>
      <dgm:t>
        <a:bodyPr/>
        <a:lstStyle/>
        <a:p>
          <a:r>
            <a:rPr lang="en-NZ" sz="900"/>
            <a:t>1.6.5: Driving like a slug</a:t>
          </a:r>
        </a:p>
      </dgm:t>
    </dgm:pt>
    <dgm:pt modelId="{843AE006-38F6-4FE5-8C07-0F95227A79E8}" type="parTrans" cxnId="{9D1E1FE1-CBE9-41C7-B655-7AE853D984DB}">
      <dgm:prSet/>
      <dgm:spPr/>
      <dgm:t>
        <a:bodyPr/>
        <a:lstStyle/>
        <a:p>
          <a:endParaRPr lang="en-NZ" sz="700"/>
        </a:p>
      </dgm:t>
    </dgm:pt>
    <dgm:pt modelId="{DFCEDB6B-4B33-4A68-A395-503A35E31DDE}" type="sibTrans" cxnId="{9D1E1FE1-CBE9-41C7-B655-7AE853D984DB}">
      <dgm:prSet/>
      <dgm:spPr/>
      <dgm:t>
        <a:bodyPr/>
        <a:lstStyle/>
        <a:p>
          <a:endParaRPr lang="en-NZ" sz="700"/>
        </a:p>
      </dgm:t>
    </dgm:pt>
    <dgm:pt modelId="{CBE3703B-8823-4400-9428-183A720327F2}">
      <dgm:prSet custT="1"/>
      <dgm:spPr/>
      <dgm:t>
        <a:bodyPr/>
        <a:lstStyle/>
        <a:p>
          <a:r>
            <a:rPr lang="en-NZ" sz="900"/>
            <a:t>1.6.6: Stopping distance matters</a:t>
          </a:r>
        </a:p>
      </dgm:t>
    </dgm:pt>
    <dgm:pt modelId="{146813CE-4028-4C00-AC07-C2872C97A97B}" type="parTrans" cxnId="{76D500BD-1F1C-411A-A549-6F68F0F930CD}">
      <dgm:prSet/>
      <dgm:spPr/>
      <dgm:t>
        <a:bodyPr/>
        <a:lstStyle/>
        <a:p>
          <a:endParaRPr lang="en-NZ" sz="700"/>
        </a:p>
      </dgm:t>
    </dgm:pt>
    <dgm:pt modelId="{CFE73F8D-7527-4316-8368-EC2968F386CC}" type="sibTrans" cxnId="{76D500BD-1F1C-411A-A549-6F68F0F930CD}">
      <dgm:prSet/>
      <dgm:spPr/>
      <dgm:t>
        <a:bodyPr/>
        <a:lstStyle/>
        <a:p>
          <a:endParaRPr lang="en-NZ" sz="700"/>
        </a:p>
      </dgm:t>
    </dgm:pt>
    <dgm:pt modelId="{2B088885-A015-44A9-B364-5421D1581DD3}">
      <dgm:prSet custT="1"/>
      <dgm:spPr/>
      <dgm:t>
        <a:bodyPr/>
        <a:lstStyle/>
        <a:p>
          <a:r>
            <a:rPr lang="en-NZ" sz="900"/>
            <a:t>1.6.7: Thinking, braking and stopping</a:t>
          </a:r>
        </a:p>
      </dgm:t>
    </dgm:pt>
    <dgm:pt modelId="{9FC9D87C-A601-4736-8336-367E701D0214}" type="parTrans" cxnId="{D34C4C2E-08DA-46A0-AAD2-029CA855D4DA}">
      <dgm:prSet/>
      <dgm:spPr/>
      <dgm:t>
        <a:bodyPr/>
        <a:lstStyle/>
        <a:p>
          <a:endParaRPr lang="en-NZ" sz="700"/>
        </a:p>
      </dgm:t>
    </dgm:pt>
    <dgm:pt modelId="{1D9449AF-B475-41DD-90DF-FF7FE2FFD555}" type="sibTrans" cxnId="{D34C4C2E-08DA-46A0-AAD2-029CA855D4DA}">
      <dgm:prSet/>
      <dgm:spPr/>
      <dgm:t>
        <a:bodyPr/>
        <a:lstStyle/>
        <a:p>
          <a:endParaRPr lang="en-NZ" sz="700"/>
        </a:p>
      </dgm:t>
    </dgm:pt>
    <dgm:pt modelId="{BA181EC9-407E-48B6-BCA7-89DE468312E8}">
      <dgm:prSet custT="1"/>
      <dgm:spPr/>
      <dgm:t>
        <a:bodyPr/>
        <a:lstStyle/>
        <a:p>
          <a:r>
            <a:rPr lang="en-NZ" sz="900"/>
            <a:t>1.6.8: Wipe off 5</a:t>
          </a:r>
        </a:p>
      </dgm:t>
    </dgm:pt>
    <dgm:pt modelId="{48D184AD-740A-476B-9B03-11B1A700C19D}" type="parTrans" cxnId="{E8FE2D89-7237-4B0F-9AB1-EDBA0789D0AA}">
      <dgm:prSet/>
      <dgm:spPr/>
      <dgm:t>
        <a:bodyPr/>
        <a:lstStyle/>
        <a:p>
          <a:endParaRPr lang="en-NZ" sz="700"/>
        </a:p>
      </dgm:t>
    </dgm:pt>
    <dgm:pt modelId="{E2DE791C-6276-494E-8A89-DB1C45591012}" type="sibTrans" cxnId="{E8FE2D89-7237-4B0F-9AB1-EDBA0789D0AA}">
      <dgm:prSet/>
      <dgm:spPr/>
      <dgm:t>
        <a:bodyPr/>
        <a:lstStyle/>
        <a:p>
          <a:endParaRPr lang="en-NZ" sz="700"/>
        </a:p>
      </dgm:t>
    </dgm:pt>
    <dgm:pt modelId="{F727A4C4-36FF-4B8B-8F81-5C537E10393E}">
      <dgm:prSet custT="1"/>
      <dgm:spPr/>
      <dgm:t>
        <a:bodyPr/>
        <a:lstStyle/>
        <a:p>
          <a:r>
            <a:rPr lang="en-NZ" sz="900"/>
            <a:t>1.6.9: What's the deal with cell phones? </a:t>
          </a:r>
        </a:p>
      </dgm:t>
    </dgm:pt>
    <dgm:pt modelId="{6A6B4A83-A838-4A23-8E06-797DF45DF40D}" type="parTrans" cxnId="{535C3FCA-8E39-46C2-BE5A-B1DFDDA85FF0}">
      <dgm:prSet/>
      <dgm:spPr/>
      <dgm:t>
        <a:bodyPr/>
        <a:lstStyle/>
        <a:p>
          <a:endParaRPr lang="en-NZ" sz="700"/>
        </a:p>
      </dgm:t>
    </dgm:pt>
    <dgm:pt modelId="{1B77F203-45E1-447E-B419-5951C4A38F19}" type="sibTrans" cxnId="{535C3FCA-8E39-46C2-BE5A-B1DFDDA85FF0}">
      <dgm:prSet/>
      <dgm:spPr/>
      <dgm:t>
        <a:bodyPr/>
        <a:lstStyle/>
        <a:p>
          <a:endParaRPr lang="en-NZ" sz="700"/>
        </a:p>
      </dgm:t>
    </dgm:pt>
    <dgm:pt modelId="{7645C53A-FF33-4799-B684-2936DF1B4677}">
      <dgm:prSet custT="1"/>
      <dgm:spPr/>
      <dgm:t>
        <a:bodyPr/>
        <a:lstStyle/>
        <a:p>
          <a:r>
            <a:rPr lang="en-NZ" sz="900"/>
            <a:t>1.6.10: Drugged drivers</a:t>
          </a:r>
        </a:p>
        <a:p>
          <a:endParaRPr lang="en-NZ" sz="700"/>
        </a:p>
      </dgm:t>
    </dgm:pt>
    <dgm:pt modelId="{B66FCF41-E990-4351-B2FB-A4AA243A1110}" type="parTrans" cxnId="{01DD048E-6720-4C59-80B6-F07130E22596}">
      <dgm:prSet/>
      <dgm:spPr/>
      <dgm:t>
        <a:bodyPr/>
        <a:lstStyle/>
        <a:p>
          <a:endParaRPr lang="en-NZ" sz="700"/>
        </a:p>
      </dgm:t>
    </dgm:pt>
    <dgm:pt modelId="{43B1EEA6-8270-4FFA-AB27-972138215701}" type="sibTrans" cxnId="{01DD048E-6720-4C59-80B6-F07130E22596}">
      <dgm:prSet/>
      <dgm:spPr/>
      <dgm:t>
        <a:bodyPr/>
        <a:lstStyle/>
        <a:p>
          <a:endParaRPr lang="en-NZ" sz="700"/>
        </a:p>
      </dgm:t>
    </dgm:pt>
    <dgm:pt modelId="{8422D86C-CCFF-4054-9E63-8B8227AE5D2C}">
      <dgm:prSet custT="1"/>
      <dgm:spPr/>
      <dgm:t>
        <a:bodyPr/>
        <a:lstStyle/>
        <a:p>
          <a:r>
            <a:rPr lang="en-NZ" sz="900"/>
            <a:t>1.6.4: How distraction-proof are you?</a:t>
          </a:r>
        </a:p>
      </dgm:t>
    </dgm:pt>
    <dgm:pt modelId="{2D516AC5-4890-4244-A46C-2953703A9599}" type="parTrans" cxnId="{6D07EA1A-C9C8-4527-A7C8-8EA03C9D1E36}">
      <dgm:prSet/>
      <dgm:spPr/>
      <dgm:t>
        <a:bodyPr/>
        <a:lstStyle/>
        <a:p>
          <a:endParaRPr lang="en-NZ"/>
        </a:p>
      </dgm:t>
    </dgm:pt>
    <dgm:pt modelId="{E6058486-A9D7-4EC3-A784-A19D4A68437F}" type="sibTrans" cxnId="{6D07EA1A-C9C8-4527-A7C8-8EA03C9D1E36}">
      <dgm:prSet/>
      <dgm:spPr/>
      <dgm:t>
        <a:bodyPr/>
        <a:lstStyle/>
        <a:p>
          <a:endParaRPr lang="en-NZ"/>
        </a:p>
      </dgm:t>
    </dgm:pt>
    <dgm:pt modelId="{171EAC63-B681-46B0-9DBE-0663F58588A7}" type="pres">
      <dgm:prSet presAssocID="{65C1F882-6F69-4A75-8C0F-11235C7B3D70}" presName="layout" presStyleCnt="0">
        <dgm:presLayoutVars>
          <dgm:chMax/>
          <dgm:chPref/>
          <dgm:dir/>
          <dgm:resizeHandles/>
        </dgm:presLayoutVars>
      </dgm:prSet>
      <dgm:spPr/>
      <dgm:t>
        <a:bodyPr/>
        <a:lstStyle/>
        <a:p>
          <a:endParaRPr lang="en-NZ"/>
        </a:p>
      </dgm:t>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dgm:pt>
    <dgm:pt modelId="{8594DDE2-120A-4AA6-B836-9D201732A288}" type="pres">
      <dgm:prSet presAssocID="{F33F3684-326C-4576-B8E0-529AB151B8FD}" presName="ParentSmallAccent" presStyleLbl="fgAcc1" presStyleIdx="0" presStyleCnt="3"/>
      <dgm:spPr/>
    </dgm:pt>
    <dgm:pt modelId="{53216AA6-1666-49D3-A93F-070D47D67F3D}" type="pres">
      <dgm:prSet presAssocID="{F33F3684-326C-4576-B8E0-529AB151B8FD}" presName="Parent" presStyleLbl="revTx" presStyleIdx="0" presStyleCnt="22">
        <dgm:presLayoutVars>
          <dgm:chMax/>
          <dgm:chPref val="4"/>
          <dgm:bulletEnabled val="1"/>
        </dgm:presLayoutVars>
      </dgm:prSet>
      <dgm:spPr/>
      <dgm:t>
        <a:bodyPr/>
        <a:lstStyle/>
        <a:p>
          <a:endParaRPr lang="en-NZ"/>
        </a:p>
      </dgm:t>
    </dgm:pt>
    <dgm:pt modelId="{E2F4938E-98B3-49FC-A14D-A8793ED64803}" type="pres">
      <dgm:prSet presAssocID="{F33F3684-326C-4576-B8E0-529AB151B8FD}" presName="childShape" presStyleCnt="0">
        <dgm:presLayoutVars>
          <dgm:chMax val="0"/>
          <dgm:chPref val="0"/>
        </dgm:presLayoutVars>
      </dgm:prSet>
      <dgm:spPr/>
    </dgm:pt>
    <dgm:pt modelId="{6A49A486-8CBB-4C2C-9390-2DF3D21AF175}" type="pres">
      <dgm:prSet presAssocID="{540D70DF-8B25-4167-AAA9-58C14B9D05BB}" presName="childComposite" presStyleCnt="0">
        <dgm:presLayoutVars>
          <dgm:chMax val="0"/>
          <dgm:chPref val="0"/>
        </dgm:presLayoutVars>
      </dgm:prSet>
      <dgm:spPr/>
    </dgm:pt>
    <dgm:pt modelId="{9645284D-E777-4648-85BD-BB9ED1E7299D}" type="pres">
      <dgm:prSet presAssocID="{540D70DF-8B25-4167-AAA9-58C14B9D05BB}" presName="ChildAccent" presStyleLbl="solidFgAcc1" presStyleIdx="0" presStyleCnt="19"/>
      <dgm:spPr/>
    </dgm:pt>
    <dgm:pt modelId="{B2417B4F-BB61-4E29-8966-E613620BF213}" type="pres">
      <dgm:prSet presAssocID="{540D70DF-8B25-4167-AAA9-58C14B9D05BB}" presName="Child" presStyleLbl="revTx" presStyleIdx="1" presStyleCnt="22">
        <dgm:presLayoutVars>
          <dgm:chMax val="0"/>
          <dgm:chPref val="0"/>
          <dgm:bulletEnabled val="1"/>
        </dgm:presLayoutVars>
      </dgm:prSet>
      <dgm:spPr/>
      <dgm:t>
        <a:bodyPr/>
        <a:lstStyle/>
        <a:p>
          <a:endParaRPr lang="en-NZ"/>
        </a:p>
      </dgm:t>
    </dgm:pt>
    <dgm:pt modelId="{BD77D258-3640-4226-BA50-D7D31DA5DD2D}" type="pres">
      <dgm:prSet presAssocID="{E9166BA6-6330-4889-B48C-F7D7E6873514}" presName="childComposite" presStyleCnt="0">
        <dgm:presLayoutVars>
          <dgm:chMax val="0"/>
          <dgm:chPref val="0"/>
        </dgm:presLayoutVars>
      </dgm:prSet>
      <dgm:spPr/>
    </dgm:pt>
    <dgm:pt modelId="{49E86994-E2F8-483B-900E-6848F24C4424}" type="pres">
      <dgm:prSet presAssocID="{E9166BA6-6330-4889-B48C-F7D7E6873514}" presName="ChildAccent" presStyleLbl="solidFgAcc1" presStyleIdx="1" presStyleCnt="19"/>
      <dgm:spPr/>
    </dgm:pt>
    <dgm:pt modelId="{831B1C3C-838E-45D7-9D05-6410D73AC25E}" type="pres">
      <dgm:prSet presAssocID="{E9166BA6-6330-4889-B48C-F7D7E6873514}" presName="Child" presStyleLbl="revTx" presStyleIdx="2" presStyleCnt="22">
        <dgm:presLayoutVars>
          <dgm:chMax val="0"/>
          <dgm:chPref val="0"/>
          <dgm:bulletEnabled val="1"/>
        </dgm:presLayoutVars>
      </dgm:prSet>
      <dgm:spPr/>
      <dgm:t>
        <a:bodyPr/>
        <a:lstStyle/>
        <a:p>
          <a:endParaRPr lang="en-NZ"/>
        </a:p>
      </dgm:t>
    </dgm:pt>
    <dgm:pt modelId="{054CF2DF-7A2C-491F-8948-9F96D81248EF}" type="pres">
      <dgm:prSet presAssocID="{CB57C5C7-8BDE-43A7-AA35-5B099FD9E185}" presName="childComposite" presStyleCnt="0">
        <dgm:presLayoutVars>
          <dgm:chMax val="0"/>
          <dgm:chPref val="0"/>
        </dgm:presLayoutVars>
      </dgm:prSet>
      <dgm:spPr/>
    </dgm:pt>
    <dgm:pt modelId="{2AF2B242-1DFA-4786-AE8F-46F12B87ED72}" type="pres">
      <dgm:prSet presAssocID="{CB57C5C7-8BDE-43A7-AA35-5B099FD9E185}" presName="ChildAccent" presStyleLbl="solidFgAcc1" presStyleIdx="2" presStyleCnt="19"/>
      <dgm:spPr/>
    </dgm:pt>
    <dgm:pt modelId="{82EC1102-E591-4CB9-9CC4-AE20B379343D}" type="pres">
      <dgm:prSet presAssocID="{CB57C5C7-8BDE-43A7-AA35-5B099FD9E185}" presName="Child" presStyleLbl="revTx" presStyleIdx="3" presStyleCnt="22">
        <dgm:presLayoutVars>
          <dgm:chMax val="0"/>
          <dgm:chPref val="0"/>
          <dgm:bulletEnabled val="1"/>
        </dgm:presLayoutVars>
      </dgm:prSet>
      <dgm:spPr/>
      <dgm:t>
        <a:bodyPr/>
        <a:lstStyle/>
        <a:p>
          <a:endParaRPr lang="en-NZ"/>
        </a:p>
      </dgm:t>
    </dgm:pt>
    <dgm:pt modelId="{FF3B0630-753C-4980-BCA2-9B414600A7B8}" type="pres">
      <dgm:prSet presAssocID="{4CEDB6AD-41A8-49E8-B42C-505DA38CDFAC}" presName="childComposite" presStyleCnt="0">
        <dgm:presLayoutVars>
          <dgm:chMax val="0"/>
          <dgm:chPref val="0"/>
        </dgm:presLayoutVars>
      </dgm:prSet>
      <dgm:spPr/>
    </dgm:pt>
    <dgm:pt modelId="{0705BB1B-F8A2-4223-984C-3B732987A549}" type="pres">
      <dgm:prSet presAssocID="{4CEDB6AD-41A8-49E8-B42C-505DA38CDFAC}" presName="ChildAccent" presStyleLbl="solidFgAcc1" presStyleIdx="3" presStyleCnt="19"/>
      <dgm:spPr/>
    </dgm:pt>
    <dgm:pt modelId="{05D449C5-0FED-4494-8BA8-195E3246BFC7}" type="pres">
      <dgm:prSet presAssocID="{4CEDB6AD-41A8-49E8-B42C-505DA38CDFAC}" presName="Child" presStyleLbl="revTx" presStyleIdx="4" presStyleCnt="22">
        <dgm:presLayoutVars>
          <dgm:chMax val="0"/>
          <dgm:chPref val="0"/>
          <dgm:bulletEnabled val="1"/>
        </dgm:presLayoutVars>
      </dgm:prSet>
      <dgm:spPr/>
      <dgm:t>
        <a:bodyPr/>
        <a:lstStyle/>
        <a:p>
          <a:endParaRPr lang="en-NZ"/>
        </a:p>
      </dgm:t>
    </dgm:pt>
    <dgm:pt modelId="{F5C034B7-1288-431B-A4EB-6BAF2CD92B9D}" type="pres">
      <dgm:prSet presAssocID="{CA609496-8DBA-4056-9450-D47CA1D44D16}" presName="root" presStyleCnt="0">
        <dgm:presLayoutVars>
          <dgm:chMax/>
          <dgm:chPref/>
        </dgm:presLayoutVars>
      </dgm:prSet>
      <dgm:spPr/>
    </dgm:pt>
    <dgm:pt modelId="{C5C90082-2F20-4591-AEB6-0EDF198B4531}" type="pres">
      <dgm:prSet presAssocID="{CA609496-8DBA-4056-9450-D47CA1D44D16}" presName="rootComposite" presStyleCnt="0">
        <dgm:presLayoutVars/>
      </dgm:prSet>
      <dgm:spPr/>
    </dgm:pt>
    <dgm:pt modelId="{F0D07B24-B45F-494D-A450-5D0701F29D21}" type="pres">
      <dgm:prSet presAssocID="{CA609496-8DBA-4056-9450-D47CA1D44D16}" presName="ParentAccent" presStyleLbl="alignNode1" presStyleIdx="1" presStyleCnt="3"/>
      <dgm:spPr/>
    </dgm:pt>
    <dgm:pt modelId="{F3790996-1027-41E9-BEBA-DA1EF2E27AA9}" type="pres">
      <dgm:prSet presAssocID="{CA609496-8DBA-4056-9450-D47CA1D44D16}" presName="ParentSmallAccent" presStyleLbl="fgAcc1" presStyleIdx="1" presStyleCnt="3"/>
      <dgm:spPr/>
    </dgm:pt>
    <dgm:pt modelId="{46D4C572-7ED4-47CD-B7C2-9E2941F63E19}" type="pres">
      <dgm:prSet presAssocID="{CA609496-8DBA-4056-9450-D47CA1D44D16}" presName="Parent" presStyleLbl="revTx" presStyleIdx="5" presStyleCnt="22">
        <dgm:presLayoutVars>
          <dgm:chMax/>
          <dgm:chPref val="4"/>
          <dgm:bulletEnabled val="1"/>
        </dgm:presLayoutVars>
      </dgm:prSet>
      <dgm:spPr/>
      <dgm:t>
        <a:bodyPr/>
        <a:lstStyle/>
        <a:p>
          <a:endParaRPr lang="en-NZ"/>
        </a:p>
      </dgm:t>
    </dgm:pt>
    <dgm:pt modelId="{9A8B45AD-350C-454E-BCC5-F5DF0E718F22}" type="pres">
      <dgm:prSet presAssocID="{CA609496-8DBA-4056-9450-D47CA1D44D16}" presName="childShape" presStyleCnt="0">
        <dgm:presLayoutVars>
          <dgm:chMax val="0"/>
          <dgm:chPref val="0"/>
        </dgm:presLayoutVars>
      </dgm:prSet>
      <dgm:spPr/>
    </dgm:pt>
    <dgm:pt modelId="{FBFDB2AD-8A96-4FE8-87A3-C58FF70DE796}" type="pres">
      <dgm:prSet presAssocID="{124DBE46-FE27-4654-A342-1885A8978E94}" presName="childComposite" presStyleCnt="0">
        <dgm:presLayoutVars>
          <dgm:chMax val="0"/>
          <dgm:chPref val="0"/>
        </dgm:presLayoutVars>
      </dgm:prSet>
      <dgm:spPr/>
    </dgm:pt>
    <dgm:pt modelId="{E7605A5E-3713-44C6-83D7-9F599976DE80}" type="pres">
      <dgm:prSet presAssocID="{124DBE46-FE27-4654-A342-1885A8978E94}" presName="ChildAccent" presStyleLbl="solidFgAcc1" presStyleIdx="4" presStyleCnt="19"/>
      <dgm:spPr/>
    </dgm:pt>
    <dgm:pt modelId="{AC6B4613-87B8-4233-A50D-E73778D34CBF}" type="pres">
      <dgm:prSet presAssocID="{124DBE46-FE27-4654-A342-1885A8978E94}" presName="Child" presStyleLbl="revTx" presStyleIdx="6" presStyleCnt="22">
        <dgm:presLayoutVars>
          <dgm:chMax val="0"/>
          <dgm:chPref val="0"/>
          <dgm:bulletEnabled val="1"/>
        </dgm:presLayoutVars>
      </dgm:prSet>
      <dgm:spPr/>
      <dgm:t>
        <a:bodyPr/>
        <a:lstStyle/>
        <a:p>
          <a:endParaRPr lang="en-NZ"/>
        </a:p>
      </dgm:t>
    </dgm:pt>
    <dgm:pt modelId="{B8932B4A-E980-4A67-9CB5-3AA4409A5655}" type="pres">
      <dgm:prSet presAssocID="{603AE32E-05BF-4ACE-B389-A1888709D05D}" presName="childComposite" presStyleCnt="0">
        <dgm:presLayoutVars>
          <dgm:chMax val="0"/>
          <dgm:chPref val="0"/>
        </dgm:presLayoutVars>
      </dgm:prSet>
      <dgm:spPr/>
    </dgm:pt>
    <dgm:pt modelId="{1103CC66-E037-4936-BE41-635496EB8DB9}" type="pres">
      <dgm:prSet presAssocID="{603AE32E-05BF-4ACE-B389-A1888709D05D}" presName="ChildAccent" presStyleLbl="solidFgAcc1" presStyleIdx="5" presStyleCnt="19"/>
      <dgm:spPr/>
    </dgm:pt>
    <dgm:pt modelId="{A2447959-67BE-4A13-9012-A559C85EFBC3}" type="pres">
      <dgm:prSet presAssocID="{603AE32E-05BF-4ACE-B389-A1888709D05D}" presName="Child" presStyleLbl="revTx" presStyleIdx="7" presStyleCnt="22">
        <dgm:presLayoutVars>
          <dgm:chMax val="0"/>
          <dgm:chPref val="0"/>
          <dgm:bulletEnabled val="1"/>
        </dgm:presLayoutVars>
      </dgm:prSet>
      <dgm:spPr/>
      <dgm:t>
        <a:bodyPr/>
        <a:lstStyle/>
        <a:p>
          <a:endParaRPr lang="en-NZ"/>
        </a:p>
      </dgm:t>
    </dgm:pt>
    <dgm:pt modelId="{76B3A401-EA79-437E-8F67-E9C7CCF256C9}" type="pres">
      <dgm:prSet presAssocID="{8A3298F6-6BF3-4148-B572-6435DDEC7C18}" presName="childComposite" presStyleCnt="0">
        <dgm:presLayoutVars>
          <dgm:chMax val="0"/>
          <dgm:chPref val="0"/>
        </dgm:presLayoutVars>
      </dgm:prSet>
      <dgm:spPr/>
    </dgm:pt>
    <dgm:pt modelId="{90B771F5-210B-4EA7-AAA1-0C13E54CC4A8}" type="pres">
      <dgm:prSet presAssocID="{8A3298F6-6BF3-4148-B572-6435DDEC7C18}" presName="ChildAccent" presStyleLbl="solidFgAcc1" presStyleIdx="6" presStyleCnt="19"/>
      <dgm:spPr/>
    </dgm:pt>
    <dgm:pt modelId="{8B6B98CF-5C14-427E-9C3D-6A2034517B28}" type="pres">
      <dgm:prSet presAssocID="{8A3298F6-6BF3-4148-B572-6435DDEC7C18}" presName="Child" presStyleLbl="revTx" presStyleIdx="8" presStyleCnt="22">
        <dgm:presLayoutVars>
          <dgm:chMax val="0"/>
          <dgm:chPref val="0"/>
          <dgm:bulletEnabled val="1"/>
        </dgm:presLayoutVars>
      </dgm:prSet>
      <dgm:spPr/>
      <dgm:t>
        <a:bodyPr/>
        <a:lstStyle/>
        <a:p>
          <a:endParaRPr lang="en-NZ"/>
        </a:p>
      </dgm:t>
    </dgm:pt>
    <dgm:pt modelId="{179D52CC-B215-46C4-9BAA-CEB80C1C75B8}" type="pres">
      <dgm:prSet presAssocID="{9E58F7E0-8FCB-4B1C-8215-363F58511445}" presName="childComposite" presStyleCnt="0">
        <dgm:presLayoutVars>
          <dgm:chMax val="0"/>
          <dgm:chPref val="0"/>
        </dgm:presLayoutVars>
      </dgm:prSet>
      <dgm:spPr/>
    </dgm:pt>
    <dgm:pt modelId="{BA3E79A8-1A53-418F-9D46-98FD20E8502A}" type="pres">
      <dgm:prSet presAssocID="{9E58F7E0-8FCB-4B1C-8215-363F58511445}" presName="ChildAccent" presStyleLbl="solidFgAcc1" presStyleIdx="7" presStyleCnt="19"/>
      <dgm:spPr/>
    </dgm:pt>
    <dgm:pt modelId="{66AFD944-4FE5-470B-A83D-FF31A279B5A5}" type="pres">
      <dgm:prSet presAssocID="{9E58F7E0-8FCB-4B1C-8215-363F58511445}" presName="Child" presStyleLbl="revTx" presStyleIdx="9" presStyleCnt="22">
        <dgm:presLayoutVars>
          <dgm:chMax val="0"/>
          <dgm:chPref val="0"/>
          <dgm:bulletEnabled val="1"/>
        </dgm:presLayoutVars>
      </dgm:prSet>
      <dgm:spPr/>
      <dgm:t>
        <a:bodyPr/>
        <a:lstStyle/>
        <a:p>
          <a:endParaRPr lang="en-NZ"/>
        </a:p>
      </dgm:t>
    </dgm:pt>
    <dgm:pt modelId="{560871FC-7525-4852-B66B-200BC3A16966}" type="pres">
      <dgm:prSet presAssocID="{35CCC40D-1963-4BB4-AD25-6288FEC3993C}" presName="childComposite" presStyleCnt="0">
        <dgm:presLayoutVars>
          <dgm:chMax val="0"/>
          <dgm:chPref val="0"/>
        </dgm:presLayoutVars>
      </dgm:prSet>
      <dgm:spPr/>
    </dgm:pt>
    <dgm:pt modelId="{23C2976C-C900-42B2-94BC-40BA90C7FFB5}" type="pres">
      <dgm:prSet presAssocID="{35CCC40D-1963-4BB4-AD25-6288FEC3993C}" presName="ChildAccent" presStyleLbl="solidFgAcc1" presStyleIdx="8" presStyleCnt="19"/>
      <dgm:spPr/>
    </dgm:pt>
    <dgm:pt modelId="{1D63B7B6-0A35-4E94-956C-84AD0182ABA4}" type="pres">
      <dgm:prSet presAssocID="{35CCC40D-1963-4BB4-AD25-6288FEC3993C}" presName="Child" presStyleLbl="revTx" presStyleIdx="10" presStyleCnt="22">
        <dgm:presLayoutVars>
          <dgm:chMax val="0"/>
          <dgm:chPref val="0"/>
          <dgm:bulletEnabled val="1"/>
        </dgm:presLayoutVars>
      </dgm:prSet>
      <dgm:spPr/>
      <dgm:t>
        <a:bodyPr/>
        <a:lstStyle/>
        <a:p>
          <a:endParaRPr lang="en-NZ"/>
        </a:p>
      </dgm:t>
    </dgm:pt>
    <dgm:pt modelId="{AC82CA65-DB62-48E2-B969-4583CA82DEA2}" type="pres">
      <dgm:prSet presAssocID="{5E3E2ACB-ACA6-4374-8988-9301B9AC6947}" presName="root" presStyleCnt="0">
        <dgm:presLayoutVars>
          <dgm:chMax/>
          <dgm:chPref/>
        </dgm:presLayoutVars>
      </dgm:prSet>
      <dgm:spPr/>
    </dgm:pt>
    <dgm:pt modelId="{52BCC67E-9404-4EE2-B93D-58DFB2C275EF}" type="pres">
      <dgm:prSet presAssocID="{5E3E2ACB-ACA6-4374-8988-9301B9AC6947}" presName="rootComposite" presStyleCnt="0">
        <dgm:presLayoutVars/>
      </dgm:prSet>
      <dgm:spPr/>
    </dgm:pt>
    <dgm:pt modelId="{F0BA515B-A2F1-46EA-9CA7-40D853E0B16B}" type="pres">
      <dgm:prSet presAssocID="{5E3E2ACB-ACA6-4374-8988-9301B9AC6947}" presName="ParentAccent" presStyleLbl="alignNode1" presStyleIdx="2" presStyleCnt="3"/>
      <dgm:spPr/>
    </dgm:pt>
    <dgm:pt modelId="{CA9A2C92-E6B2-4E0C-8A67-27D362138A9D}" type="pres">
      <dgm:prSet presAssocID="{5E3E2ACB-ACA6-4374-8988-9301B9AC6947}" presName="ParentSmallAccent" presStyleLbl="fgAcc1" presStyleIdx="2" presStyleCnt="3"/>
      <dgm:spPr/>
    </dgm:pt>
    <dgm:pt modelId="{8A9FF14E-24E4-49D0-B346-A0838D952955}" type="pres">
      <dgm:prSet presAssocID="{5E3E2ACB-ACA6-4374-8988-9301B9AC6947}" presName="Parent" presStyleLbl="revTx" presStyleIdx="11" presStyleCnt="22">
        <dgm:presLayoutVars>
          <dgm:chMax/>
          <dgm:chPref val="4"/>
          <dgm:bulletEnabled val="1"/>
        </dgm:presLayoutVars>
      </dgm:prSet>
      <dgm:spPr/>
      <dgm:t>
        <a:bodyPr/>
        <a:lstStyle/>
        <a:p>
          <a:endParaRPr lang="en-NZ"/>
        </a:p>
      </dgm:t>
    </dgm:pt>
    <dgm:pt modelId="{826A78F1-2AA6-465F-92BF-6C5940D08DAD}" type="pres">
      <dgm:prSet presAssocID="{5E3E2ACB-ACA6-4374-8988-9301B9AC6947}" presName="childShape" presStyleCnt="0">
        <dgm:presLayoutVars>
          <dgm:chMax val="0"/>
          <dgm:chPref val="0"/>
        </dgm:presLayoutVars>
      </dgm:prSet>
      <dgm:spPr/>
    </dgm:pt>
    <dgm:pt modelId="{5C34DE1F-0F50-4104-B9BD-389AA86068F4}" type="pres">
      <dgm:prSet presAssocID="{D86BFDFC-2792-4E06-ACB4-128D376E999C}" presName="childComposite" presStyleCnt="0">
        <dgm:presLayoutVars>
          <dgm:chMax val="0"/>
          <dgm:chPref val="0"/>
        </dgm:presLayoutVars>
      </dgm:prSet>
      <dgm:spPr/>
    </dgm:pt>
    <dgm:pt modelId="{9FD9B50B-1F9E-4E74-9958-9A25D1D20902}" type="pres">
      <dgm:prSet presAssocID="{D86BFDFC-2792-4E06-ACB4-128D376E999C}" presName="ChildAccent" presStyleLbl="solidFgAcc1" presStyleIdx="9" presStyleCnt="19"/>
      <dgm:spPr/>
    </dgm:pt>
    <dgm:pt modelId="{CC2C10E9-261F-47E9-973F-2DCFED87C8B7}" type="pres">
      <dgm:prSet presAssocID="{D86BFDFC-2792-4E06-ACB4-128D376E999C}" presName="Child" presStyleLbl="revTx" presStyleIdx="12" presStyleCnt="22">
        <dgm:presLayoutVars>
          <dgm:chMax val="0"/>
          <dgm:chPref val="0"/>
          <dgm:bulletEnabled val="1"/>
        </dgm:presLayoutVars>
      </dgm:prSet>
      <dgm:spPr/>
      <dgm:t>
        <a:bodyPr/>
        <a:lstStyle/>
        <a:p>
          <a:endParaRPr lang="en-NZ"/>
        </a:p>
      </dgm:t>
    </dgm:pt>
    <dgm:pt modelId="{CEBFB8F2-7859-41B8-BA3B-9D12A2E43809}" type="pres">
      <dgm:prSet presAssocID="{005A3D5F-D26C-4C9D-AE41-3AF84A560C5D}" presName="childComposite" presStyleCnt="0">
        <dgm:presLayoutVars>
          <dgm:chMax val="0"/>
          <dgm:chPref val="0"/>
        </dgm:presLayoutVars>
      </dgm:prSet>
      <dgm:spPr/>
    </dgm:pt>
    <dgm:pt modelId="{FDF19A63-F345-493F-ADC5-B458C9A42EE5}" type="pres">
      <dgm:prSet presAssocID="{005A3D5F-D26C-4C9D-AE41-3AF84A560C5D}" presName="ChildAccent" presStyleLbl="solidFgAcc1" presStyleIdx="10" presStyleCnt="19"/>
      <dgm:spPr/>
    </dgm:pt>
    <dgm:pt modelId="{AD34B7CB-102A-4027-AE9F-61ACAECC2827}" type="pres">
      <dgm:prSet presAssocID="{005A3D5F-D26C-4C9D-AE41-3AF84A560C5D}" presName="Child" presStyleLbl="revTx" presStyleIdx="13" presStyleCnt="22">
        <dgm:presLayoutVars>
          <dgm:chMax val="0"/>
          <dgm:chPref val="0"/>
          <dgm:bulletEnabled val="1"/>
        </dgm:presLayoutVars>
      </dgm:prSet>
      <dgm:spPr/>
      <dgm:t>
        <a:bodyPr/>
        <a:lstStyle/>
        <a:p>
          <a:endParaRPr lang="en-NZ"/>
        </a:p>
      </dgm:t>
    </dgm:pt>
    <dgm:pt modelId="{BFD9F7D7-99ED-4551-A3A1-0E304CC71B51}" type="pres">
      <dgm:prSet presAssocID="{933A24BA-C30F-48A4-94E4-B67E52B14776}" presName="childComposite" presStyleCnt="0">
        <dgm:presLayoutVars>
          <dgm:chMax val="0"/>
          <dgm:chPref val="0"/>
        </dgm:presLayoutVars>
      </dgm:prSet>
      <dgm:spPr/>
    </dgm:pt>
    <dgm:pt modelId="{D4A050CD-DD85-4709-81B7-7A86D9D6A0D0}" type="pres">
      <dgm:prSet presAssocID="{933A24BA-C30F-48A4-94E4-B67E52B14776}" presName="ChildAccent" presStyleLbl="solidFgAcc1" presStyleIdx="11" presStyleCnt="19"/>
      <dgm:spPr/>
    </dgm:pt>
    <dgm:pt modelId="{7252F79C-646E-4F8C-B23E-D0BA84077DCA}" type="pres">
      <dgm:prSet presAssocID="{933A24BA-C30F-48A4-94E4-B67E52B14776}" presName="Child" presStyleLbl="revTx" presStyleIdx="14" presStyleCnt="22">
        <dgm:presLayoutVars>
          <dgm:chMax val="0"/>
          <dgm:chPref val="0"/>
          <dgm:bulletEnabled val="1"/>
        </dgm:presLayoutVars>
      </dgm:prSet>
      <dgm:spPr/>
      <dgm:t>
        <a:bodyPr/>
        <a:lstStyle/>
        <a:p>
          <a:endParaRPr lang="en-NZ"/>
        </a:p>
      </dgm:t>
    </dgm:pt>
    <dgm:pt modelId="{818A4018-FF74-45E1-A5AA-F99B0315C4AA}" type="pres">
      <dgm:prSet presAssocID="{8422D86C-CCFF-4054-9E63-8B8227AE5D2C}" presName="childComposite" presStyleCnt="0">
        <dgm:presLayoutVars>
          <dgm:chMax val="0"/>
          <dgm:chPref val="0"/>
        </dgm:presLayoutVars>
      </dgm:prSet>
      <dgm:spPr/>
    </dgm:pt>
    <dgm:pt modelId="{7E3C5EB2-673F-487C-A3E2-5CBDEF998AF8}" type="pres">
      <dgm:prSet presAssocID="{8422D86C-CCFF-4054-9E63-8B8227AE5D2C}" presName="ChildAccent" presStyleLbl="solidFgAcc1" presStyleIdx="12" presStyleCnt="19"/>
      <dgm:spPr/>
    </dgm:pt>
    <dgm:pt modelId="{499B8FF8-C6FE-4223-9C38-842406CAA1EE}" type="pres">
      <dgm:prSet presAssocID="{8422D86C-CCFF-4054-9E63-8B8227AE5D2C}" presName="Child" presStyleLbl="revTx" presStyleIdx="15" presStyleCnt="22">
        <dgm:presLayoutVars>
          <dgm:chMax val="0"/>
          <dgm:chPref val="0"/>
          <dgm:bulletEnabled val="1"/>
        </dgm:presLayoutVars>
      </dgm:prSet>
      <dgm:spPr/>
      <dgm:t>
        <a:bodyPr/>
        <a:lstStyle/>
        <a:p>
          <a:endParaRPr lang="en-NZ"/>
        </a:p>
      </dgm:t>
    </dgm:pt>
    <dgm:pt modelId="{A75C72F6-9CE0-47DC-BA7D-354A001F4FC4}" type="pres">
      <dgm:prSet presAssocID="{FD514195-AECD-4F26-8C18-03A4C1338F40}" presName="childComposite" presStyleCnt="0">
        <dgm:presLayoutVars>
          <dgm:chMax val="0"/>
          <dgm:chPref val="0"/>
        </dgm:presLayoutVars>
      </dgm:prSet>
      <dgm:spPr/>
    </dgm:pt>
    <dgm:pt modelId="{E86E7D9D-D050-4C6A-B14F-67D7BC512DEB}" type="pres">
      <dgm:prSet presAssocID="{FD514195-AECD-4F26-8C18-03A4C1338F40}" presName="ChildAccent" presStyleLbl="solidFgAcc1" presStyleIdx="13" presStyleCnt="19"/>
      <dgm:spPr/>
    </dgm:pt>
    <dgm:pt modelId="{AA0EC610-F8BD-4E9E-8141-E501B3A1F857}" type="pres">
      <dgm:prSet presAssocID="{FD514195-AECD-4F26-8C18-03A4C1338F40}" presName="Child" presStyleLbl="revTx" presStyleIdx="16" presStyleCnt="22">
        <dgm:presLayoutVars>
          <dgm:chMax val="0"/>
          <dgm:chPref val="0"/>
          <dgm:bulletEnabled val="1"/>
        </dgm:presLayoutVars>
      </dgm:prSet>
      <dgm:spPr/>
      <dgm:t>
        <a:bodyPr/>
        <a:lstStyle/>
        <a:p>
          <a:endParaRPr lang="en-NZ"/>
        </a:p>
      </dgm:t>
    </dgm:pt>
    <dgm:pt modelId="{08AF8CA4-961A-41FD-9374-D3DA4F659549}" type="pres">
      <dgm:prSet presAssocID="{CBE3703B-8823-4400-9428-183A720327F2}" presName="childComposite" presStyleCnt="0">
        <dgm:presLayoutVars>
          <dgm:chMax val="0"/>
          <dgm:chPref val="0"/>
        </dgm:presLayoutVars>
      </dgm:prSet>
      <dgm:spPr/>
    </dgm:pt>
    <dgm:pt modelId="{32ED2A10-76BC-49EC-8846-8160B4FF0BD0}" type="pres">
      <dgm:prSet presAssocID="{CBE3703B-8823-4400-9428-183A720327F2}" presName="ChildAccent" presStyleLbl="solidFgAcc1" presStyleIdx="14" presStyleCnt="19"/>
      <dgm:spPr/>
    </dgm:pt>
    <dgm:pt modelId="{97AB3FA1-3505-4F83-8C7D-A79744D6CACC}" type="pres">
      <dgm:prSet presAssocID="{CBE3703B-8823-4400-9428-183A720327F2}" presName="Child" presStyleLbl="revTx" presStyleIdx="17" presStyleCnt="22">
        <dgm:presLayoutVars>
          <dgm:chMax val="0"/>
          <dgm:chPref val="0"/>
          <dgm:bulletEnabled val="1"/>
        </dgm:presLayoutVars>
      </dgm:prSet>
      <dgm:spPr/>
      <dgm:t>
        <a:bodyPr/>
        <a:lstStyle/>
        <a:p>
          <a:endParaRPr lang="en-NZ"/>
        </a:p>
      </dgm:t>
    </dgm:pt>
    <dgm:pt modelId="{B5CA856C-F3BE-4021-8534-FACA311341EC}" type="pres">
      <dgm:prSet presAssocID="{2B088885-A015-44A9-B364-5421D1581DD3}" presName="childComposite" presStyleCnt="0">
        <dgm:presLayoutVars>
          <dgm:chMax val="0"/>
          <dgm:chPref val="0"/>
        </dgm:presLayoutVars>
      </dgm:prSet>
      <dgm:spPr/>
    </dgm:pt>
    <dgm:pt modelId="{5760C3A4-24C5-4111-985D-96DC60C75B98}" type="pres">
      <dgm:prSet presAssocID="{2B088885-A015-44A9-B364-5421D1581DD3}" presName="ChildAccent" presStyleLbl="solidFgAcc1" presStyleIdx="15" presStyleCnt="19"/>
      <dgm:spPr/>
    </dgm:pt>
    <dgm:pt modelId="{9E44970C-6016-4D01-BB6A-DC4E2EBB7D43}" type="pres">
      <dgm:prSet presAssocID="{2B088885-A015-44A9-B364-5421D1581DD3}" presName="Child" presStyleLbl="revTx" presStyleIdx="18" presStyleCnt="22">
        <dgm:presLayoutVars>
          <dgm:chMax val="0"/>
          <dgm:chPref val="0"/>
          <dgm:bulletEnabled val="1"/>
        </dgm:presLayoutVars>
      </dgm:prSet>
      <dgm:spPr/>
      <dgm:t>
        <a:bodyPr/>
        <a:lstStyle/>
        <a:p>
          <a:endParaRPr lang="en-NZ"/>
        </a:p>
      </dgm:t>
    </dgm:pt>
    <dgm:pt modelId="{4E9171B1-3B49-4F93-AF12-447071B47F91}" type="pres">
      <dgm:prSet presAssocID="{BA181EC9-407E-48B6-BCA7-89DE468312E8}" presName="childComposite" presStyleCnt="0">
        <dgm:presLayoutVars>
          <dgm:chMax val="0"/>
          <dgm:chPref val="0"/>
        </dgm:presLayoutVars>
      </dgm:prSet>
      <dgm:spPr/>
    </dgm:pt>
    <dgm:pt modelId="{36224FD0-D573-4DD4-BA2F-8E3753CC72D5}" type="pres">
      <dgm:prSet presAssocID="{BA181EC9-407E-48B6-BCA7-89DE468312E8}" presName="ChildAccent" presStyleLbl="solidFgAcc1" presStyleIdx="16" presStyleCnt="19"/>
      <dgm:spPr/>
    </dgm:pt>
    <dgm:pt modelId="{49F43CE8-6952-4F13-B464-DEB82E56281A}" type="pres">
      <dgm:prSet presAssocID="{BA181EC9-407E-48B6-BCA7-89DE468312E8}" presName="Child" presStyleLbl="revTx" presStyleIdx="19" presStyleCnt="22">
        <dgm:presLayoutVars>
          <dgm:chMax val="0"/>
          <dgm:chPref val="0"/>
          <dgm:bulletEnabled val="1"/>
        </dgm:presLayoutVars>
      </dgm:prSet>
      <dgm:spPr/>
      <dgm:t>
        <a:bodyPr/>
        <a:lstStyle/>
        <a:p>
          <a:endParaRPr lang="en-NZ"/>
        </a:p>
      </dgm:t>
    </dgm:pt>
    <dgm:pt modelId="{3D842797-2794-4371-BD1A-3DD0C440806C}" type="pres">
      <dgm:prSet presAssocID="{F727A4C4-36FF-4B8B-8F81-5C537E10393E}" presName="childComposite" presStyleCnt="0">
        <dgm:presLayoutVars>
          <dgm:chMax val="0"/>
          <dgm:chPref val="0"/>
        </dgm:presLayoutVars>
      </dgm:prSet>
      <dgm:spPr/>
    </dgm:pt>
    <dgm:pt modelId="{E81CD3F9-29F1-42E5-A759-C837366AE3F3}" type="pres">
      <dgm:prSet presAssocID="{F727A4C4-36FF-4B8B-8F81-5C537E10393E}" presName="ChildAccent" presStyleLbl="solidFgAcc1" presStyleIdx="17" presStyleCnt="19"/>
      <dgm:spPr/>
    </dgm:pt>
    <dgm:pt modelId="{21FBF10C-1C35-463E-B942-3CC5D1EC6AEE}" type="pres">
      <dgm:prSet presAssocID="{F727A4C4-36FF-4B8B-8F81-5C537E10393E}" presName="Child" presStyleLbl="revTx" presStyleIdx="20" presStyleCnt="22">
        <dgm:presLayoutVars>
          <dgm:chMax val="0"/>
          <dgm:chPref val="0"/>
          <dgm:bulletEnabled val="1"/>
        </dgm:presLayoutVars>
      </dgm:prSet>
      <dgm:spPr/>
      <dgm:t>
        <a:bodyPr/>
        <a:lstStyle/>
        <a:p>
          <a:endParaRPr lang="en-NZ"/>
        </a:p>
      </dgm:t>
    </dgm:pt>
    <dgm:pt modelId="{E08CD906-2D43-4548-8541-EC34C684D885}" type="pres">
      <dgm:prSet presAssocID="{7645C53A-FF33-4799-B684-2936DF1B4677}" presName="childComposite" presStyleCnt="0">
        <dgm:presLayoutVars>
          <dgm:chMax val="0"/>
          <dgm:chPref val="0"/>
        </dgm:presLayoutVars>
      </dgm:prSet>
      <dgm:spPr/>
    </dgm:pt>
    <dgm:pt modelId="{EFB3DE12-785E-436F-83ED-E68923CBF502}" type="pres">
      <dgm:prSet presAssocID="{7645C53A-FF33-4799-B684-2936DF1B4677}" presName="ChildAccent" presStyleLbl="solidFgAcc1" presStyleIdx="18" presStyleCnt="19"/>
      <dgm:spPr/>
    </dgm:pt>
    <dgm:pt modelId="{B8F2796C-3805-4325-BA4A-AABA97ECBA62}" type="pres">
      <dgm:prSet presAssocID="{7645C53A-FF33-4799-B684-2936DF1B4677}" presName="Child" presStyleLbl="revTx" presStyleIdx="21" presStyleCnt="22">
        <dgm:presLayoutVars>
          <dgm:chMax val="0"/>
          <dgm:chPref val="0"/>
          <dgm:bulletEnabled val="1"/>
        </dgm:presLayoutVars>
      </dgm:prSet>
      <dgm:spPr/>
      <dgm:t>
        <a:bodyPr/>
        <a:lstStyle/>
        <a:p>
          <a:endParaRPr lang="en-NZ"/>
        </a:p>
      </dgm:t>
    </dgm:pt>
  </dgm:ptLst>
  <dgm:cxnLst>
    <dgm:cxn modelId="{6D07EA1A-C9C8-4527-A7C8-8EA03C9D1E36}" srcId="{5E3E2ACB-ACA6-4374-8988-9301B9AC6947}" destId="{8422D86C-CCFF-4054-9E63-8B8227AE5D2C}" srcOrd="3" destOrd="0" parTransId="{2D516AC5-4890-4244-A46C-2953703A9599}" sibTransId="{E6058486-A9D7-4EC3-A784-A19D4A68437F}"/>
    <dgm:cxn modelId="{89E024AD-3EC8-434C-9869-0FF36E3A2756}" type="presOf" srcId="{933A24BA-C30F-48A4-94E4-B67E52B14776}" destId="{7252F79C-646E-4F8C-B23E-D0BA84077DCA}" srcOrd="0" destOrd="0" presId="urn:microsoft.com/office/officeart/2008/layout/SquareAccentList"/>
    <dgm:cxn modelId="{9AEDC72F-52D5-403D-929F-B47EE1521D54}" srcId="{F33F3684-326C-4576-B8E0-529AB151B8FD}" destId="{4CEDB6AD-41A8-49E8-B42C-505DA38CDFAC}" srcOrd="3" destOrd="0" parTransId="{95054B04-34E9-4FB5-BA24-DA5D1C744114}" sibTransId="{AF86EE69-3FF3-4F57-AC63-C38474C50404}"/>
    <dgm:cxn modelId="{94ED4D17-B193-47E0-BCAD-B9F97C9C9783}" srcId="{5E3E2ACB-ACA6-4374-8988-9301B9AC6947}" destId="{933A24BA-C30F-48A4-94E4-B67E52B14776}" srcOrd="2" destOrd="0" parTransId="{2C9A4438-2D2D-4930-B716-03EC8BD0343D}" sibTransId="{3037312B-F53C-4C78-9BE8-A292C6924562}"/>
    <dgm:cxn modelId="{B87452D6-A3F0-4B10-A69C-9BF9F9A094CE}" type="presOf" srcId="{D86BFDFC-2792-4E06-ACB4-128D376E999C}" destId="{CC2C10E9-261F-47E9-973F-2DCFED87C8B7}" srcOrd="0" destOrd="0" presId="urn:microsoft.com/office/officeart/2008/layout/SquareAccentList"/>
    <dgm:cxn modelId="{9886F582-48F4-447F-AC31-F29D67735C67}" type="presOf" srcId="{F727A4C4-36FF-4B8B-8F81-5C537E10393E}" destId="{21FBF10C-1C35-463E-B942-3CC5D1EC6AEE}" srcOrd="0" destOrd="0" presId="urn:microsoft.com/office/officeart/2008/layout/SquareAccentList"/>
    <dgm:cxn modelId="{97A229D1-6C76-4700-A1F7-AD7AB23D42DA}" type="presOf" srcId="{2B088885-A015-44A9-B364-5421D1581DD3}" destId="{9E44970C-6016-4D01-BB6A-DC4E2EBB7D43}" srcOrd="0" destOrd="0" presId="urn:microsoft.com/office/officeart/2008/layout/SquareAccentList"/>
    <dgm:cxn modelId="{D34C4C2E-08DA-46A0-AAD2-029CA855D4DA}" srcId="{5E3E2ACB-ACA6-4374-8988-9301B9AC6947}" destId="{2B088885-A015-44A9-B364-5421D1581DD3}" srcOrd="6" destOrd="0" parTransId="{9FC9D87C-A601-4736-8336-367E701D0214}" sibTransId="{1D9449AF-B475-41DD-90DF-FF7FE2FFD555}"/>
    <dgm:cxn modelId="{515AA86E-CB1D-4885-94C7-B50604C53485}" type="presOf" srcId="{F33F3684-326C-4576-B8E0-529AB151B8FD}" destId="{53216AA6-1666-49D3-A93F-070D47D67F3D}" srcOrd="0" destOrd="0" presId="urn:microsoft.com/office/officeart/2008/layout/SquareAccentList"/>
    <dgm:cxn modelId="{03A5D402-B120-4451-B245-D4B6C6B95AE0}" type="presOf" srcId="{9E58F7E0-8FCB-4B1C-8215-363F58511445}" destId="{66AFD944-4FE5-470B-A83D-FF31A279B5A5}" srcOrd="0" destOrd="0" presId="urn:microsoft.com/office/officeart/2008/layout/SquareAccentList"/>
    <dgm:cxn modelId="{ADAC1423-25C6-481E-9791-78CA09A996B6}" type="presOf" srcId="{FD514195-AECD-4F26-8C18-03A4C1338F40}" destId="{AA0EC610-F8BD-4E9E-8141-E501B3A1F857}" srcOrd="0" destOrd="0" presId="urn:microsoft.com/office/officeart/2008/layout/SquareAccentList"/>
    <dgm:cxn modelId="{4CCADE63-6919-49CC-B49D-ADB67D9F0C50}" type="presOf" srcId="{CBE3703B-8823-4400-9428-183A720327F2}" destId="{97AB3FA1-3505-4F83-8C7D-A79744D6CACC}" srcOrd="0" destOrd="0" presId="urn:microsoft.com/office/officeart/2008/layout/SquareAccentList"/>
    <dgm:cxn modelId="{E0CFFC80-8326-4214-8F2E-96EADA7F1A4E}" type="presOf" srcId="{CB57C5C7-8BDE-43A7-AA35-5B099FD9E185}" destId="{82EC1102-E591-4CB9-9CC4-AE20B379343D}" srcOrd="0" destOrd="0" presId="urn:microsoft.com/office/officeart/2008/layout/SquareAccentList"/>
    <dgm:cxn modelId="{A7453ABE-1381-4FA3-9DF8-2A14646B518E}" type="presOf" srcId="{8A3298F6-6BF3-4148-B572-6435DDEC7C18}" destId="{8B6B98CF-5C14-427E-9C3D-6A2034517B28}" srcOrd="0" destOrd="0" presId="urn:microsoft.com/office/officeart/2008/layout/SquareAccentList"/>
    <dgm:cxn modelId="{29F10FAB-D7F3-4AAF-8D8A-E19FF3E375E2}" srcId="{65C1F882-6F69-4A75-8C0F-11235C7B3D70}" destId="{CA609496-8DBA-4056-9450-D47CA1D44D16}" srcOrd="1" destOrd="0" parTransId="{D14D6C7B-D6F4-4F86-8EC7-3C730A49F07A}" sibTransId="{A3095488-4681-406C-BE2C-D746DB00B06A}"/>
    <dgm:cxn modelId="{381DBF0A-28EA-4EF9-A6D5-615B08ADAF03}" type="presOf" srcId="{E9166BA6-6330-4889-B48C-F7D7E6873514}" destId="{831B1C3C-838E-45D7-9D05-6410D73AC25E}" srcOrd="0" destOrd="0" presId="urn:microsoft.com/office/officeart/2008/layout/SquareAccentList"/>
    <dgm:cxn modelId="{B6712262-1D5B-48DF-99AA-35F409A69BB8}" srcId="{CA609496-8DBA-4056-9450-D47CA1D44D16}" destId="{9E58F7E0-8FCB-4B1C-8215-363F58511445}" srcOrd="3" destOrd="0" parTransId="{F4F5889C-8B0F-4058-8281-F6318EA0F71B}" sibTransId="{76740142-C95E-47DB-8EAC-550521D3FE49}"/>
    <dgm:cxn modelId="{9023D13E-916C-42E1-8560-47C16F267AEC}" type="presOf" srcId="{5E3E2ACB-ACA6-4374-8988-9301B9AC6947}" destId="{8A9FF14E-24E4-49D0-B346-A0838D952955}" srcOrd="0" destOrd="0" presId="urn:microsoft.com/office/officeart/2008/layout/SquareAccentList"/>
    <dgm:cxn modelId="{209DAA1D-96CF-45FD-A6E5-70DC6E1FF3B5}" srcId="{65C1F882-6F69-4A75-8C0F-11235C7B3D70}" destId="{5E3E2ACB-ACA6-4374-8988-9301B9AC6947}" srcOrd="2" destOrd="0" parTransId="{46B0357E-C375-4281-BB26-AD719D988719}" sibTransId="{3ADD98D0-5C09-4642-A9B7-31D9679AF624}"/>
    <dgm:cxn modelId="{535C3FCA-8E39-46C2-BE5A-B1DFDDA85FF0}" srcId="{5E3E2ACB-ACA6-4374-8988-9301B9AC6947}" destId="{F727A4C4-36FF-4B8B-8F81-5C537E10393E}" srcOrd="8" destOrd="0" parTransId="{6A6B4A83-A838-4A23-8E06-797DF45DF40D}" sibTransId="{1B77F203-45E1-447E-B419-5951C4A38F19}"/>
    <dgm:cxn modelId="{A62A0589-5FE1-4DC3-94E8-88764A9E18C2}" srcId="{F33F3684-326C-4576-B8E0-529AB151B8FD}" destId="{540D70DF-8B25-4167-AAA9-58C14B9D05BB}" srcOrd="0" destOrd="0" parTransId="{31262F49-94E3-438B-B75D-4B89555F6683}" sibTransId="{2C456000-55C9-4D5D-A5C3-9561DC2707C0}"/>
    <dgm:cxn modelId="{01DD048E-6720-4C59-80B6-F07130E22596}" srcId="{5E3E2ACB-ACA6-4374-8988-9301B9AC6947}" destId="{7645C53A-FF33-4799-B684-2936DF1B4677}" srcOrd="9" destOrd="0" parTransId="{B66FCF41-E990-4351-B2FB-A4AA243A1110}" sibTransId="{43B1EEA6-8270-4FFA-AB27-972138215701}"/>
    <dgm:cxn modelId="{9656CDE1-F367-4AF8-A466-BF0448F494FB}" type="presOf" srcId="{35CCC40D-1963-4BB4-AD25-6288FEC3993C}" destId="{1D63B7B6-0A35-4E94-956C-84AD0182ABA4}" srcOrd="0" destOrd="0" presId="urn:microsoft.com/office/officeart/2008/layout/SquareAccentList"/>
    <dgm:cxn modelId="{76D500BD-1F1C-411A-A549-6F68F0F930CD}" srcId="{5E3E2ACB-ACA6-4374-8988-9301B9AC6947}" destId="{CBE3703B-8823-4400-9428-183A720327F2}" srcOrd="5" destOrd="0" parTransId="{146813CE-4028-4C00-AC07-C2872C97A97B}" sibTransId="{CFE73F8D-7527-4316-8368-EC2968F386CC}"/>
    <dgm:cxn modelId="{98A06C84-BD76-4D7A-9B52-7F19DF34EF3D}" srcId="{65C1F882-6F69-4A75-8C0F-11235C7B3D70}" destId="{F33F3684-326C-4576-B8E0-529AB151B8FD}" srcOrd="0" destOrd="0" parTransId="{1D2DC792-A8E0-431A-8CA3-B6130B7F0926}" sibTransId="{0600334C-5A33-4851-8D56-10B3FDE364B9}"/>
    <dgm:cxn modelId="{EAABA623-9C08-4128-A0E6-FFA57674A5D8}" type="presOf" srcId="{65C1F882-6F69-4A75-8C0F-11235C7B3D70}" destId="{171EAC63-B681-46B0-9DBE-0663F58588A7}" srcOrd="0" destOrd="0" presId="urn:microsoft.com/office/officeart/2008/layout/SquareAccentList"/>
    <dgm:cxn modelId="{C26EA775-EA1F-41BF-BC5D-05D482FC3995}" type="presOf" srcId="{005A3D5F-D26C-4C9D-AE41-3AF84A560C5D}" destId="{AD34B7CB-102A-4027-AE9F-61ACAECC2827}" srcOrd="0" destOrd="0" presId="urn:microsoft.com/office/officeart/2008/layout/SquareAccentList"/>
    <dgm:cxn modelId="{94EDEFD4-1573-43A8-A62F-9F0A29B72E97}" srcId="{CA609496-8DBA-4056-9450-D47CA1D44D16}" destId="{8A3298F6-6BF3-4148-B572-6435DDEC7C18}" srcOrd="2" destOrd="0" parTransId="{319BFCC4-3683-4A28-B8AA-C28151FC02E7}" sibTransId="{51D9CD0B-C93F-4A6F-9FBA-703416C16271}"/>
    <dgm:cxn modelId="{9D1E1FE1-CBE9-41C7-B655-7AE853D984DB}" srcId="{5E3E2ACB-ACA6-4374-8988-9301B9AC6947}" destId="{FD514195-AECD-4F26-8C18-03A4C1338F40}" srcOrd="4" destOrd="0" parTransId="{843AE006-38F6-4FE5-8C07-0F95227A79E8}" sibTransId="{DFCEDB6B-4B33-4A68-A395-503A35E31DDE}"/>
    <dgm:cxn modelId="{6CC18765-AD11-4DB8-9CBE-139CD90DC493}" type="presOf" srcId="{540D70DF-8B25-4167-AAA9-58C14B9D05BB}" destId="{B2417B4F-BB61-4E29-8966-E613620BF213}" srcOrd="0" destOrd="0" presId="urn:microsoft.com/office/officeart/2008/layout/SquareAccentList"/>
    <dgm:cxn modelId="{708AF0CE-8F28-4937-9206-6CEEAE93B10B}" srcId="{CA609496-8DBA-4056-9450-D47CA1D44D16}" destId="{124DBE46-FE27-4654-A342-1885A8978E94}" srcOrd="0" destOrd="0" parTransId="{333D8CF6-625A-481E-BF5B-1BB9023108B9}" sibTransId="{EF7AE437-654E-4AC6-A37A-E14FB4E79676}"/>
    <dgm:cxn modelId="{CF333717-86F3-4983-867F-C0A70C3BBAD7}" type="presOf" srcId="{7645C53A-FF33-4799-B684-2936DF1B4677}" destId="{B8F2796C-3805-4325-BA4A-AABA97ECBA62}" srcOrd="0" destOrd="0" presId="urn:microsoft.com/office/officeart/2008/layout/SquareAccentList"/>
    <dgm:cxn modelId="{443F4738-B19D-4703-8C20-28BB0C1089B3}" srcId="{F33F3684-326C-4576-B8E0-529AB151B8FD}" destId="{E9166BA6-6330-4889-B48C-F7D7E6873514}" srcOrd="1" destOrd="0" parTransId="{4A7F82F4-04F7-46D1-8BB9-6E29566DA8DF}" sibTransId="{884169A8-230B-4D63-9425-19A98EEEC91A}"/>
    <dgm:cxn modelId="{ADC39A87-87E4-4B48-A1A9-BAF2ECACFA8A}" srcId="{F33F3684-326C-4576-B8E0-529AB151B8FD}" destId="{CB57C5C7-8BDE-43A7-AA35-5B099FD9E185}" srcOrd="2" destOrd="0" parTransId="{997E869A-B957-4D53-9030-3D5A10B984A9}" sibTransId="{3E912A43-89EE-40FE-895A-94973D91B95E}"/>
    <dgm:cxn modelId="{C2CBB65A-55A7-489F-8ECE-C3CE662FB596}" srcId="{5E3E2ACB-ACA6-4374-8988-9301B9AC6947}" destId="{D86BFDFC-2792-4E06-ACB4-128D376E999C}" srcOrd="0" destOrd="0" parTransId="{B695E2F8-3E47-4CC1-8F7F-5536F8BF2BF4}" sibTransId="{8228643D-97AD-4DD9-95CB-992CC5B394E8}"/>
    <dgm:cxn modelId="{C9DAAF77-6E8F-4F53-85FD-46896E2BC976}" srcId="{CA609496-8DBA-4056-9450-D47CA1D44D16}" destId="{35CCC40D-1963-4BB4-AD25-6288FEC3993C}" srcOrd="4" destOrd="0" parTransId="{F62E2742-9A61-4FC2-A9DB-A044E50B482F}" sibTransId="{05C7D9B6-C1A6-4528-9A84-FB2BA659DE38}"/>
    <dgm:cxn modelId="{E8FE2D89-7237-4B0F-9AB1-EDBA0789D0AA}" srcId="{5E3E2ACB-ACA6-4374-8988-9301B9AC6947}" destId="{BA181EC9-407E-48B6-BCA7-89DE468312E8}" srcOrd="7" destOrd="0" parTransId="{48D184AD-740A-476B-9B03-11B1A700C19D}" sibTransId="{E2DE791C-6276-494E-8A89-DB1C45591012}"/>
    <dgm:cxn modelId="{2E79D90F-C61D-490C-B7F1-358C1EE1F68B}" type="presOf" srcId="{603AE32E-05BF-4ACE-B389-A1888709D05D}" destId="{A2447959-67BE-4A13-9012-A559C85EFBC3}" srcOrd="0" destOrd="0" presId="urn:microsoft.com/office/officeart/2008/layout/SquareAccentList"/>
    <dgm:cxn modelId="{9383FE17-3D39-4698-8204-476FE07DB523}" type="presOf" srcId="{124DBE46-FE27-4654-A342-1885A8978E94}" destId="{AC6B4613-87B8-4233-A50D-E73778D34CBF}" srcOrd="0" destOrd="0" presId="urn:microsoft.com/office/officeart/2008/layout/SquareAccentList"/>
    <dgm:cxn modelId="{94EF94D3-5B28-4E56-8827-9248DAF6C5C2}" type="presOf" srcId="{8422D86C-CCFF-4054-9E63-8B8227AE5D2C}" destId="{499B8FF8-C6FE-4223-9C38-842406CAA1EE}" srcOrd="0" destOrd="0" presId="urn:microsoft.com/office/officeart/2008/layout/SquareAccentList"/>
    <dgm:cxn modelId="{15AD76B5-7BB2-4B0E-AFD3-9CE09A4601AB}" srcId="{5E3E2ACB-ACA6-4374-8988-9301B9AC6947}" destId="{005A3D5F-D26C-4C9D-AE41-3AF84A560C5D}" srcOrd="1" destOrd="0" parTransId="{C6792606-952C-4C58-A849-46568632E127}" sibTransId="{9B21A85E-8479-4031-99B7-427480851DB9}"/>
    <dgm:cxn modelId="{78110207-6516-4766-8F77-575FABEAFE70}" type="presOf" srcId="{CA609496-8DBA-4056-9450-D47CA1D44D16}" destId="{46D4C572-7ED4-47CD-B7C2-9E2941F63E19}" srcOrd="0" destOrd="0" presId="urn:microsoft.com/office/officeart/2008/layout/SquareAccentList"/>
    <dgm:cxn modelId="{0DB5C524-0C8C-43CB-851F-758A1DA18A6C}" srcId="{CA609496-8DBA-4056-9450-D47CA1D44D16}" destId="{603AE32E-05BF-4ACE-B389-A1888709D05D}" srcOrd="1" destOrd="0" parTransId="{A5F1A336-3DE5-44B7-96BB-04E60FAB2E43}" sibTransId="{D88FD823-EF4D-4A92-A35E-027E09924C7B}"/>
    <dgm:cxn modelId="{28BF3DC6-9ED9-46F4-AC72-7EF53606416A}" type="presOf" srcId="{4CEDB6AD-41A8-49E8-B42C-505DA38CDFAC}" destId="{05D449C5-0FED-4494-8BA8-195E3246BFC7}" srcOrd="0" destOrd="0" presId="urn:microsoft.com/office/officeart/2008/layout/SquareAccentList"/>
    <dgm:cxn modelId="{67821720-3FAF-45FA-928B-A786FF1B02B2}" type="presOf" srcId="{BA181EC9-407E-48B6-BCA7-89DE468312E8}" destId="{49F43CE8-6952-4F13-B464-DEB82E56281A}" srcOrd="0" destOrd="0" presId="urn:microsoft.com/office/officeart/2008/layout/SquareAccentList"/>
    <dgm:cxn modelId="{89C4BC67-2008-4221-B4C3-CDDCDAF60209}" type="presParOf" srcId="{171EAC63-B681-46B0-9DBE-0663F58588A7}" destId="{1E33195A-DBFC-45C7-9B9A-5714304C2DDF}" srcOrd="0" destOrd="0" presId="urn:microsoft.com/office/officeart/2008/layout/SquareAccentList"/>
    <dgm:cxn modelId="{3F259C8F-4558-4D3D-A9C8-2794A862F7ED}" type="presParOf" srcId="{1E33195A-DBFC-45C7-9B9A-5714304C2DDF}" destId="{411D9076-E62F-4C5C-8E52-4AABA3EC7EC3}" srcOrd="0" destOrd="0" presId="urn:microsoft.com/office/officeart/2008/layout/SquareAccentList"/>
    <dgm:cxn modelId="{2D621779-7414-41E7-9235-003780FA1B3B}" type="presParOf" srcId="{411D9076-E62F-4C5C-8E52-4AABA3EC7EC3}" destId="{66B03048-732B-4826-94C7-F66FCA6683A6}" srcOrd="0" destOrd="0" presId="urn:microsoft.com/office/officeart/2008/layout/SquareAccentList"/>
    <dgm:cxn modelId="{9F01059C-9AFE-4017-B938-2681BAF2442D}" type="presParOf" srcId="{411D9076-E62F-4C5C-8E52-4AABA3EC7EC3}" destId="{8594DDE2-120A-4AA6-B836-9D201732A288}" srcOrd="1" destOrd="0" presId="urn:microsoft.com/office/officeart/2008/layout/SquareAccentList"/>
    <dgm:cxn modelId="{5FB16102-DA93-42DE-8635-01AFBFC5FE47}" type="presParOf" srcId="{411D9076-E62F-4C5C-8E52-4AABA3EC7EC3}" destId="{53216AA6-1666-49D3-A93F-070D47D67F3D}" srcOrd="2" destOrd="0" presId="urn:microsoft.com/office/officeart/2008/layout/SquareAccentList"/>
    <dgm:cxn modelId="{A1E46574-AB20-41F4-AB4D-CDE21BA1AA58}" type="presParOf" srcId="{1E33195A-DBFC-45C7-9B9A-5714304C2DDF}" destId="{E2F4938E-98B3-49FC-A14D-A8793ED64803}" srcOrd="1" destOrd="0" presId="urn:microsoft.com/office/officeart/2008/layout/SquareAccentList"/>
    <dgm:cxn modelId="{651F3A01-5266-4C76-A454-830FABA024EF}" type="presParOf" srcId="{E2F4938E-98B3-49FC-A14D-A8793ED64803}" destId="{6A49A486-8CBB-4C2C-9390-2DF3D21AF175}" srcOrd="0" destOrd="0" presId="urn:microsoft.com/office/officeart/2008/layout/SquareAccentList"/>
    <dgm:cxn modelId="{39A3A648-412A-496E-921A-1240AF80D5B0}" type="presParOf" srcId="{6A49A486-8CBB-4C2C-9390-2DF3D21AF175}" destId="{9645284D-E777-4648-85BD-BB9ED1E7299D}" srcOrd="0" destOrd="0" presId="urn:microsoft.com/office/officeart/2008/layout/SquareAccentList"/>
    <dgm:cxn modelId="{B38FB9E8-3D15-460B-9783-895FBAC537A3}" type="presParOf" srcId="{6A49A486-8CBB-4C2C-9390-2DF3D21AF175}" destId="{B2417B4F-BB61-4E29-8966-E613620BF213}" srcOrd="1" destOrd="0" presId="urn:microsoft.com/office/officeart/2008/layout/SquareAccentList"/>
    <dgm:cxn modelId="{9521E37D-AEFB-4BC8-B64C-05E9248F38E0}" type="presParOf" srcId="{E2F4938E-98B3-49FC-A14D-A8793ED64803}" destId="{BD77D258-3640-4226-BA50-D7D31DA5DD2D}" srcOrd="1" destOrd="0" presId="urn:microsoft.com/office/officeart/2008/layout/SquareAccentList"/>
    <dgm:cxn modelId="{C92CAC86-34F9-4609-9F10-2BBDA72E00EF}" type="presParOf" srcId="{BD77D258-3640-4226-BA50-D7D31DA5DD2D}" destId="{49E86994-E2F8-483B-900E-6848F24C4424}" srcOrd="0" destOrd="0" presId="urn:microsoft.com/office/officeart/2008/layout/SquareAccentList"/>
    <dgm:cxn modelId="{B0E5CC38-CF73-4EA6-81CA-EDBC9A67651B}" type="presParOf" srcId="{BD77D258-3640-4226-BA50-D7D31DA5DD2D}" destId="{831B1C3C-838E-45D7-9D05-6410D73AC25E}" srcOrd="1" destOrd="0" presId="urn:microsoft.com/office/officeart/2008/layout/SquareAccentList"/>
    <dgm:cxn modelId="{EFD0262E-C0B8-4B07-9486-0458C2731B90}" type="presParOf" srcId="{E2F4938E-98B3-49FC-A14D-A8793ED64803}" destId="{054CF2DF-7A2C-491F-8948-9F96D81248EF}" srcOrd="2" destOrd="0" presId="urn:microsoft.com/office/officeart/2008/layout/SquareAccentList"/>
    <dgm:cxn modelId="{FCCE8514-DDD0-4423-98F2-9B69D4F28278}" type="presParOf" srcId="{054CF2DF-7A2C-491F-8948-9F96D81248EF}" destId="{2AF2B242-1DFA-4786-AE8F-46F12B87ED72}" srcOrd="0" destOrd="0" presId="urn:microsoft.com/office/officeart/2008/layout/SquareAccentList"/>
    <dgm:cxn modelId="{416E9D18-8A87-4D78-A753-9807A3E4D40C}" type="presParOf" srcId="{054CF2DF-7A2C-491F-8948-9F96D81248EF}" destId="{82EC1102-E591-4CB9-9CC4-AE20B379343D}" srcOrd="1" destOrd="0" presId="urn:microsoft.com/office/officeart/2008/layout/SquareAccentList"/>
    <dgm:cxn modelId="{66272294-8BC2-4FE2-83B1-2F0F1D412D82}" type="presParOf" srcId="{E2F4938E-98B3-49FC-A14D-A8793ED64803}" destId="{FF3B0630-753C-4980-BCA2-9B414600A7B8}" srcOrd="3" destOrd="0" presId="urn:microsoft.com/office/officeart/2008/layout/SquareAccentList"/>
    <dgm:cxn modelId="{90F9A3FC-5763-401E-8E34-CB07D6CDC1E9}" type="presParOf" srcId="{FF3B0630-753C-4980-BCA2-9B414600A7B8}" destId="{0705BB1B-F8A2-4223-984C-3B732987A549}" srcOrd="0" destOrd="0" presId="urn:microsoft.com/office/officeart/2008/layout/SquareAccentList"/>
    <dgm:cxn modelId="{9E5C2CE8-4533-417E-86D6-1A33C7D4AAAA}" type="presParOf" srcId="{FF3B0630-753C-4980-BCA2-9B414600A7B8}" destId="{05D449C5-0FED-4494-8BA8-195E3246BFC7}" srcOrd="1" destOrd="0" presId="urn:microsoft.com/office/officeart/2008/layout/SquareAccentList"/>
    <dgm:cxn modelId="{34F8ADC5-C6FD-4FFE-8104-D517A378C424}" type="presParOf" srcId="{171EAC63-B681-46B0-9DBE-0663F58588A7}" destId="{F5C034B7-1288-431B-A4EB-6BAF2CD92B9D}" srcOrd="1" destOrd="0" presId="urn:microsoft.com/office/officeart/2008/layout/SquareAccentList"/>
    <dgm:cxn modelId="{9F58A322-D10B-4510-A2A2-CB332900EAF1}" type="presParOf" srcId="{F5C034B7-1288-431B-A4EB-6BAF2CD92B9D}" destId="{C5C90082-2F20-4591-AEB6-0EDF198B4531}" srcOrd="0" destOrd="0" presId="urn:microsoft.com/office/officeart/2008/layout/SquareAccentList"/>
    <dgm:cxn modelId="{229F5494-4184-4CDC-8BAE-D7345A1A658E}" type="presParOf" srcId="{C5C90082-2F20-4591-AEB6-0EDF198B4531}" destId="{F0D07B24-B45F-494D-A450-5D0701F29D21}" srcOrd="0" destOrd="0" presId="urn:microsoft.com/office/officeart/2008/layout/SquareAccentList"/>
    <dgm:cxn modelId="{3CB28575-FDD6-4A8F-9D75-D4E0ABE7BDCE}" type="presParOf" srcId="{C5C90082-2F20-4591-AEB6-0EDF198B4531}" destId="{F3790996-1027-41E9-BEBA-DA1EF2E27AA9}" srcOrd="1" destOrd="0" presId="urn:microsoft.com/office/officeart/2008/layout/SquareAccentList"/>
    <dgm:cxn modelId="{2626131B-71D0-4D89-8C9A-7D9A43C19173}" type="presParOf" srcId="{C5C90082-2F20-4591-AEB6-0EDF198B4531}" destId="{46D4C572-7ED4-47CD-B7C2-9E2941F63E19}" srcOrd="2" destOrd="0" presId="urn:microsoft.com/office/officeart/2008/layout/SquareAccentList"/>
    <dgm:cxn modelId="{D5762045-ED1A-4893-89F6-FBB4B712FB6F}" type="presParOf" srcId="{F5C034B7-1288-431B-A4EB-6BAF2CD92B9D}" destId="{9A8B45AD-350C-454E-BCC5-F5DF0E718F22}" srcOrd="1" destOrd="0" presId="urn:microsoft.com/office/officeart/2008/layout/SquareAccentList"/>
    <dgm:cxn modelId="{9924659B-7036-447D-9559-93DC52562E34}" type="presParOf" srcId="{9A8B45AD-350C-454E-BCC5-F5DF0E718F22}" destId="{FBFDB2AD-8A96-4FE8-87A3-C58FF70DE796}" srcOrd="0" destOrd="0" presId="urn:microsoft.com/office/officeart/2008/layout/SquareAccentList"/>
    <dgm:cxn modelId="{7FC5440B-A55A-4A09-AED3-1E8C82FA9CBF}" type="presParOf" srcId="{FBFDB2AD-8A96-4FE8-87A3-C58FF70DE796}" destId="{E7605A5E-3713-44C6-83D7-9F599976DE80}" srcOrd="0" destOrd="0" presId="urn:microsoft.com/office/officeart/2008/layout/SquareAccentList"/>
    <dgm:cxn modelId="{9E5670C8-893E-43ED-AB2E-8C5DA4C8595B}" type="presParOf" srcId="{FBFDB2AD-8A96-4FE8-87A3-C58FF70DE796}" destId="{AC6B4613-87B8-4233-A50D-E73778D34CBF}" srcOrd="1" destOrd="0" presId="urn:microsoft.com/office/officeart/2008/layout/SquareAccentList"/>
    <dgm:cxn modelId="{B3D80740-248E-481B-BE64-F548A6EEB0E3}" type="presParOf" srcId="{9A8B45AD-350C-454E-BCC5-F5DF0E718F22}" destId="{B8932B4A-E980-4A67-9CB5-3AA4409A5655}" srcOrd="1" destOrd="0" presId="urn:microsoft.com/office/officeart/2008/layout/SquareAccentList"/>
    <dgm:cxn modelId="{698D687B-0B04-4D0D-8DE0-48A6AE4E2947}" type="presParOf" srcId="{B8932B4A-E980-4A67-9CB5-3AA4409A5655}" destId="{1103CC66-E037-4936-BE41-635496EB8DB9}" srcOrd="0" destOrd="0" presId="urn:microsoft.com/office/officeart/2008/layout/SquareAccentList"/>
    <dgm:cxn modelId="{CA5F91B9-DE45-4F8F-8FAB-A53A7EFE377C}" type="presParOf" srcId="{B8932B4A-E980-4A67-9CB5-3AA4409A5655}" destId="{A2447959-67BE-4A13-9012-A559C85EFBC3}" srcOrd="1" destOrd="0" presId="urn:microsoft.com/office/officeart/2008/layout/SquareAccentList"/>
    <dgm:cxn modelId="{877038E2-253A-4109-A8C1-7BEBF468E860}" type="presParOf" srcId="{9A8B45AD-350C-454E-BCC5-F5DF0E718F22}" destId="{76B3A401-EA79-437E-8F67-E9C7CCF256C9}" srcOrd="2" destOrd="0" presId="urn:microsoft.com/office/officeart/2008/layout/SquareAccentList"/>
    <dgm:cxn modelId="{2918DE97-E1F6-4FA6-BD1B-10D27A148A81}" type="presParOf" srcId="{76B3A401-EA79-437E-8F67-E9C7CCF256C9}" destId="{90B771F5-210B-4EA7-AAA1-0C13E54CC4A8}" srcOrd="0" destOrd="0" presId="urn:microsoft.com/office/officeart/2008/layout/SquareAccentList"/>
    <dgm:cxn modelId="{DAECA45E-91B1-4718-83B1-1F746C5DFE2A}" type="presParOf" srcId="{76B3A401-EA79-437E-8F67-E9C7CCF256C9}" destId="{8B6B98CF-5C14-427E-9C3D-6A2034517B28}" srcOrd="1" destOrd="0" presId="urn:microsoft.com/office/officeart/2008/layout/SquareAccentList"/>
    <dgm:cxn modelId="{024EF8B1-2335-4B48-ADE3-F1FBE22C644D}" type="presParOf" srcId="{9A8B45AD-350C-454E-BCC5-F5DF0E718F22}" destId="{179D52CC-B215-46C4-9BAA-CEB80C1C75B8}" srcOrd="3" destOrd="0" presId="urn:microsoft.com/office/officeart/2008/layout/SquareAccentList"/>
    <dgm:cxn modelId="{567B2625-27A6-46DD-AA4D-0765B6684C7C}" type="presParOf" srcId="{179D52CC-B215-46C4-9BAA-CEB80C1C75B8}" destId="{BA3E79A8-1A53-418F-9D46-98FD20E8502A}" srcOrd="0" destOrd="0" presId="urn:microsoft.com/office/officeart/2008/layout/SquareAccentList"/>
    <dgm:cxn modelId="{1A329FC2-DDE8-4BBF-BB21-9476D474630C}" type="presParOf" srcId="{179D52CC-B215-46C4-9BAA-CEB80C1C75B8}" destId="{66AFD944-4FE5-470B-A83D-FF31A279B5A5}" srcOrd="1" destOrd="0" presId="urn:microsoft.com/office/officeart/2008/layout/SquareAccentList"/>
    <dgm:cxn modelId="{829D01CF-C417-4278-ABAE-7912E3FF2D79}" type="presParOf" srcId="{9A8B45AD-350C-454E-BCC5-F5DF0E718F22}" destId="{560871FC-7525-4852-B66B-200BC3A16966}" srcOrd="4" destOrd="0" presId="urn:microsoft.com/office/officeart/2008/layout/SquareAccentList"/>
    <dgm:cxn modelId="{FA28FF24-33FE-477A-86B1-B8E92E5398D1}" type="presParOf" srcId="{560871FC-7525-4852-B66B-200BC3A16966}" destId="{23C2976C-C900-42B2-94BC-40BA90C7FFB5}" srcOrd="0" destOrd="0" presId="urn:microsoft.com/office/officeart/2008/layout/SquareAccentList"/>
    <dgm:cxn modelId="{A790D2D6-8CF9-453D-B368-1A45FA27BDAE}" type="presParOf" srcId="{560871FC-7525-4852-B66B-200BC3A16966}" destId="{1D63B7B6-0A35-4E94-956C-84AD0182ABA4}" srcOrd="1" destOrd="0" presId="urn:microsoft.com/office/officeart/2008/layout/SquareAccentList"/>
    <dgm:cxn modelId="{BD5356F1-7DF6-4372-A647-55FCF85BD05B}" type="presParOf" srcId="{171EAC63-B681-46B0-9DBE-0663F58588A7}" destId="{AC82CA65-DB62-48E2-B969-4583CA82DEA2}" srcOrd="2" destOrd="0" presId="urn:microsoft.com/office/officeart/2008/layout/SquareAccentList"/>
    <dgm:cxn modelId="{C605F999-5971-462F-A2E0-9DAF0F81A065}" type="presParOf" srcId="{AC82CA65-DB62-48E2-B969-4583CA82DEA2}" destId="{52BCC67E-9404-4EE2-B93D-58DFB2C275EF}" srcOrd="0" destOrd="0" presId="urn:microsoft.com/office/officeart/2008/layout/SquareAccentList"/>
    <dgm:cxn modelId="{89377AF5-BB97-4994-82F8-BC96987163A3}" type="presParOf" srcId="{52BCC67E-9404-4EE2-B93D-58DFB2C275EF}" destId="{F0BA515B-A2F1-46EA-9CA7-40D853E0B16B}" srcOrd="0" destOrd="0" presId="urn:microsoft.com/office/officeart/2008/layout/SquareAccentList"/>
    <dgm:cxn modelId="{F1008D02-EFA8-47C7-A7E6-D3D9536D59AB}" type="presParOf" srcId="{52BCC67E-9404-4EE2-B93D-58DFB2C275EF}" destId="{CA9A2C92-E6B2-4E0C-8A67-27D362138A9D}" srcOrd="1" destOrd="0" presId="urn:microsoft.com/office/officeart/2008/layout/SquareAccentList"/>
    <dgm:cxn modelId="{437CC896-58D1-4EDA-8DA9-8917BAF3A21B}" type="presParOf" srcId="{52BCC67E-9404-4EE2-B93D-58DFB2C275EF}" destId="{8A9FF14E-24E4-49D0-B346-A0838D952955}" srcOrd="2" destOrd="0" presId="urn:microsoft.com/office/officeart/2008/layout/SquareAccentList"/>
    <dgm:cxn modelId="{98E99AA5-01C8-4BE6-90B4-36898F680DBB}" type="presParOf" srcId="{AC82CA65-DB62-48E2-B969-4583CA82DEA2}" destId="{826A78F1-2AA6-465F-92BF-6C5940D08DAD}" srcOrd="1" destOrd="0" presId="urn:microsoft.com/office/officeart/2008/layout/SquareAccentList"/>
    <dgm:cxn modelId="{502BE6EA-83A2-4BF0-8FE7-88D3647E273E}" type="presParOf" srcId="{826A78F1-2AA6-465F-92BF-6C5940D08DAD}" destId="{5C34DE1F-0F50-4104-B9BD-389AA86068F4}" srcOrd="0" destOrd="0" presId="urn:microsoft.com/office/officeart/2008/layout/SquareAccentList"/>
    <dgm:cxn modelId="{94DA212A-66F3-4311-9621-8907E0F0621F}" type="presParOf" srcId="{5C34DE1F-0F50-4104-B9BD-389AA86068F4}" destId="{9FD9B50B-1F9E-4E74-9958-9A25D1D20902}" srcOrd="0" destOrd="0" presId="urn:microsoft.com/office/officeart/2008/layout/SquareAccentList"/>
    <dgm:cxn modelId="{5C9417A2-28B8-4CE0-9C07-6A52EA9C138C}" type="presParOf" srcId="{5C34DE1F-0F50-4104-B9BD-389AA86068F4}" destId="{CC2C10E9-261F-47E9-973F-2DCFED87C8B7}" srcOrd="1" destOrd="0" presId="urn:microsoft.com/office/officeart/2008/layout/SquareAccentList"/>
    <dgm:cxn modelId="{70DE464A-B989-44B7-AD3C-A9E3DA8EDFB8}" type="presParOf" srcId="{826A78F1-2AA6-465F-92BF-6C5940D08DAD}" destId="{CEBFB8F2-7859-41B8-BA3B-9D12A2E43809}" srcOrd="1" destOrd="0" presId="urn:microsoft.com/office/officeart/2008/layout/SquareAccentList"/>
    <dgm:cxn modelId="{2E529CCE-7DC2-4F92-B8F0-349E7801DA49}" type="presParOf" srcId="{CEBFB8F2-7859-41B8-BA3B-9D12A2E43809}" destId="{FDF19A63-F345-493F-ADC5-B458C9A42EE5}" srcOrd="0" destOrd="0" presId="urn:microsoft.com/office/officeart/2008/layout/SquareAccentList"/>
    <dgm:cxn modelId="{A2C282B3-6F5D-4097-9B63-D109EC9E12EB}" type="presParOf" srcId="{CEBFB8F2-7859-41B8-BA3B-9D12A2E43809}" destId="{AD34B7CB-102A-4027-AE9F-61ACAECC2827}" srcOrd="1" destOrd="0" presId="urn:microsoft.com/office/officeart/2008/layout/SquareAccentList"/>
    <dgm:cxn modelId="{D061B937-0015-4E29-A140-8A5FD547DD1A}" type="presParOf" srcId="{826A78F1-2AA6-465F-92BF-6C5940D08DAD}" destId="{BFD9F7D7-99ED-4551-A3A1-0E304CC71B51}" srcOrd="2" destOrd="0" presId="urn:microsoft.com/office/officeart/2008/layout/SquareAccentList"/>
    <dgm:cxn modelId="{6910867B-8C3E-4590-A85F-B33DC0B56D96}" type="presParOf" srcId="{BFD9F7D7-99ED-4551-A3A1-0E304CC71B51}" destId="{D4A050CD-DD85-4709-81B7-7A86D9D6A0D0}" srcOrd="0" destOrd="0" presId="urn:microsoft.com/office/officeart/2008/layout/SquareAccentList"/>
    <dgm:cxn modelId="{EF84756C-84D5-41BC-A8C9-B11D0F36DE80}" type="presParOf" srcId="{BFD9F7D7-99ED-4551-A3A1-0E304CC71B51}" destId="{7252F79C-646E-4F8C-B23E-D0BA84077DCA}" srcOrd="1" destOrd="0" presId="urn:microsoft.com/office/officeart/2008/layout/SquareAccentList"/>
    <dgm:cxn modelId="{AD3BFB50-4FE6-4419-AC83-6BB7471D87AD}" type="presParOf" srcId="{826A78F1-2AA6-465F-92BF-6C5940D08DAD}" destId="{818A4018-FF74-45E1-A5AA-F99B0315C4AA}" srcOrd="3" destOrd="0" presId="urn:microsoft.com/office/officeart/2008/layout/SquareAccentList"/>
    <dgm:cxn modelId="{31DAB19F-2DD2-451D-BCF2-89AB927DAB03}" type="presParOf" srcId="{818A4018-FF74-45E1-A5AA-F99B0315C4AA}" destId="{7E3C5EB2-673F-487C-A3E2-5CBDEF998AF8}" srcOrd="0" destOrd="0" presId="urn:microsoft.com/office/officeart/2008/layout/SquareAccentList"/>
    <dgm:cxn modelId="{FB8906AB-7328-46FD-8C0E-CBE49B28E336}" type="presParOf" srcId="{818A4018-FF74-45E1-A5AA-F99B0315C4AA}" destId="{499B8FF8-C6FE-4223-9C38-842406CAA1EE}" srcOrd="1" destOrd="0" presId="urn:microsoft.com/office/officeart/2008/layout/SquareAccentList"/>
    <dgm:cxn modelId="{8E9BF38D-06AE-4925-A008-7AB7B90C9704}" type="presParOf" srcId="{826A78F1-2AA6-465F-92BF-6C5940D08DAD}" destId="{A75C72F6-9CE0-47DC-BA7D-354A001F4FC4}" srcOrd="4" destOrd="0" presId="urn:microsoft.com/office/officeart/2008/layout/SquareAccentList"/>
    <dgm:cxn modelId="{99A766C5-D0A8-4F1B-A671-8485D5BDE991}" type="presParOf" srcId="{A75C72F6-9CE0-47DC-BA7D-354A001F4FC4}" destId="{E86E7D9D-D050-4C6A-B14F-67D7BC512DEB}" srcOrd="0" destOrd="0" presId="urn:microsoft.com/office/officeart/2008/layout/SquareAccentList"/>
    <dgm:cxn modelId="{E7C81AF3-AAD1-456C-BA97-88E2423A065F}" type="presParOf" srcId="{A75C72F6-9CE0-47DC-BA7D-354A001F4FC4}" destId="{AA0EC610-F8BD-4E9E-8141-E501B3A1F857}" srcOrd="1" destOrd="0" presId="urn:microsoft.com/office/officeart/2008/layout/SquareAccentList"/>
    <dgm:cxn modelId="{4E372A94-9151-403D-A67D-A2D79969863C}" type="presParOf" srcId="{826A78F1-2AA6-465F-92BF-6C5940D08DAD}" destId="{08AF8CA4-961A-41FD-9374-D3DA4F659549}" srcOrd="5" destOrd="0" presId="urn:microsoft.com/office/officeart/2008/layout/SquareAccentList"/>
    <dgm:cxn modelId="{629B26F9-09F6-46CB-A278-76320DF2D381}" type="presParOf" srcId="{08AF8CA4-961A-41FD-9374-D3DA4F659549}" destId="{32ED2A10-76BC-49EC-8846-8160B4FF0BD0}" srcOrd="0" destOrd="0" presId="urn:microsoft.com/office/officeart/2008/layout/SquareAccentList"/>
    <dgm:cxn modelId="{94A3F2C4-0415-4C61-807D-926E174DC08D}" type="presParOf" srcId="{08AF8CA4-961A-41FD-9374-D3DA4F659549}" destId="{97AB3FA1-3505-4F83-8C7D-A79744D6CACC}" srcOrd="1" destOrd="0" presId="urn:microsoft.com/office/officeart/2008/layout/SquareAccentList"/>
    <dgm:cxn modelId="{F2B0DBE2-9EFF-4422-88F1-025919439DD1}" type="presParOf" srcId="{826A78F1-2AA6-465F-92BF-6C5940D08DAD}" destId="{B5CA856C-F3BE-4021-8534-FACA311341EC}" srcOrd="6" destOrd="0" presId="urn:microsoft.com/office/officeart/2008/layout/SquareAccentList"/>
    <dgm:cxn modelId="{EE9AE7BE-FF87-470D-AECA-0811F1D795F3}" type="presParOf" srcId="{B5CA856C-F3BE-4021-8534-FACA311341EC}" destId="{5760C3A4-24C5-4111-985D-96DC60C75B98}" srcOrd="0" destOrd="0" presId="urn:microsoft.com/office/officeart/2008/layout/SquareAccentList"/>
    <dgm:cxn modelId="{4AB37B47-6DDD-41BC-A2AC-AB5F49E9278C}" type="presParOf" srcId="{B5CA856C-F3BE-4021-8534-FACA311341EC}" destId="{9E44970C-6016-4D01-BB6A-DC4E2EBB7D43}" srcOrd="1" destOrd="0" presId="urn:microsoft.com/office/officeart/2008/layout/SquareAccentList"/>
    <dgm:cxn modelId="{3157D16B-32E7-43A4-8F00-29439B89EE11}" type="presParOf" srcId="{826A78F1-2AA6-465F-92BF-6C5940D08DAD}" destId="{4E9171B1-3B49-4F93-AF12-447071B47F91}" srcOrd="7" destOrd="0" presId="urn:microsoft.com/office/officeart/2008/layout/SquareAccentList"/>
    <dgm:cxn modelId="{B04111B4-D01C-4D08-A5B2-579BE229AB70}" type="presParOf" srcId="{4E9171B1-3B49-4F93-AF12-447071B47F91}" destId="{36224FD0-D573-4DD4-BA2F-8E3753CC72D5}" srcOrd="0" destOrd="0" presId="urn:microsoft.com/office/officeart/2008/layout/SquareAccentList"/>
    <dgm:cxn modelId="{BEEE017A-E7E1-41B2-96D6-8AD62FCC694F}" type="presParOf" srcId="{4E9171B1-3B49-4F93-AF12-447071B47F91}" destId="{49F43CE8-6952-4F13-B464-DEB82E56281A}" srcOrd="1" destOrd="0" presId="urn:microsoft.com/office/officeart/2008/layout/SquareAccentList"/>
    <dgm:cxn modelId="{E3AD02D1-BBA5-4E9A-933D-B3014E90DDBB}" type="presParOf" srcId="{826A78F1-2AA6-465F-92BF-6C5940D08DAD}" destId="{3D842797-2794-4371-BD1A-3DD0C440806C}" srcOrd="8" destOrd="0" presId="urn:microsoft.com/office/officeart/2008/layout/SquareAccentList"/>
    <dgm:cxn modelId="{D99231F3-55A4-49E2-B4C3-25F892129656}" type="presParOf" srcId="{3D842797-2794-4371-BD1A-3DD0C440806C}" destId="{E81CD3F9-29F1-42E5-A759-C837366AE3F3}" srcOrd="0" destOrd="0" presId="urn:microsoft.com/office/officeart/2008/layout/SquareAccentList"/>
    <dgm:cxn modelId="{139B5045-A891-48E1-8C36-F592E3FDC542}" type="presParOf" srcId="{3D842797-2794-4371-BD1A-3DD0C440806C}" destId="{21FBF10C-1C35-463E-B942-3CC5D1EC6AEE}" srcOrd="1" destOrd="0" presId="urn:microsoft.com/office/officeart/2008/layout/SquareAccentList"/>
    <dgm:cxn modelId="{C001F59C-5064-4DD0-ACDE-58A497030670}" type="presParOf" srcId="{826A78F1-2AA6-465F-92BF-6C5940D08DAD}" destId="{E08CD906-2D43-4548-8541-EC34C684D885}" srcOrd="9" destOrd="0" presId="urn:microsoft.com/office/officeart/2008/layout/SquareAccentList"/>
    <dgm:cxn modelId="{D2C6267D-35E8-42F1-83BC-6949D6785606}" type="presParOf" srcId="{E08CD906-2D43-4548-8541-EC34C684D885}" destId="{EFB3DE12-785E-436F-83ED-E68923CBF502}" srcOrd="0" destOrd="0" presId="urn:microsoft.com/office/officeart/2008/layout/SquareAccentList"/>
    <dgm:cxn modelId="{755C9485-7016-4BE1-BAEC-ED852275E144}" type="presParOf" srcId="{E08CD906-2D43-4548-8541-EC34C684D885}" destId="{B8F2796C-3805-4325-BA4A-AABA97ECBA62}"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28F2BA5E-9935-4653-A3ED-0FECAD57401A}">
      <dgm:prSet phldrT="[Text]"/>
      <dgm:spPr/>
      <dgm:t>
        <a:bodyPr/>
        <a:lstStyle/>
        <a:p>
          <a:r>
            <a:rPr lang="en-NZ" b="1"/>
            <a:t>2.1.  Explain the ideas for sharing the road network (6)</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dgm:t>
        <a:bodyPr/>
        <a:lstStyle/>
        <a:p>
          <a:r>
            <a:rPr lang="en-NZ" sz="900"/>
            <a:t>2.1.1: Does anyone care?</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369BB9F6-8B02-4249-A92F-1E8D3E5C3F84}">
      <dgm:prSet phldrT="[Text]" custT="1"/>
      <dgm:spPr/>
      <dgm:t>
        <a:bodyPr/>
        <a:lstStyle/>
        <a:p>
          <a:r>
            <a:rPr lang="en-NZ" sz="900"/>
            <a:t>2.1.2: Real, almost real and unreal roads</a:t>
          </a:r>
        </a:p>
      </dgm:t>
    </dgm:pt>
    <dgm:pt modelId="{338AFF55-A607-4F57-AA5A-2E193DF5BFAB}" type="parTrans" cxnId="{7C1A7C52-6A3C-44D4-91F1-E1FBAB9693F7}">
      <dgm:prSet/>
      <dgm:spPr/>
      <dgm:t>
        <a:bodyPr/>
        <a:lstStyle/>
        <a:p>
          <a:endParaRPr lang="en-NZ"/>
        </a:p>
      </dgm:t>
    </dgm:pt>
    <dgm:pt modelId="{44ABC646-58DB-4529-B517-E8446C515A75}" type="sibTrans" cxnId="{7C1A7C52-6A3C-44D4-91F1-E1FBAB9693F7}">
      <dgm:prSet/>
      <dgm:spPr/>
      <dgm:t>
        <a:bodyPr/>
        <a:lstStyle/>
        <a:p>
          <a:endParaRPr lang="en-NZ"/>
        </a:p>
      </dgm:t>
    </dgm:pt>
    <dgm:pt modelId="{442FAF97-0615-4D0C-9083-242BCFAB632C}">
      <dgm:prSet phldrT="[Text]" custT="1"/>
      <dgm:spPr/>
      <dgm:t>
        <a:bodyPr/>
        <a:lstStyle/>
        <a:p>
          <a:r>
            <a:rPr lang="en-NZ" sz="900"/>
            <a:t>2.1.3: Safe and usafe ways to use a road</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dgm:spPr/>
      <dgm:t>
        <a:bodyPr/>
        <a:lstStyle/>
        <a:p>
          <a:r>
            <a:rPr lang="en-NZ" b="1"/>
            <a:t>2.2. Explain the consequences for sharing the road network (9)</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dgm:t>
        <a:bodyPr/>
        <a:lstStyle/>
        <a:p>
          <a:r>
            <a:rPr lang="en-NZ" sz="900"/>
            <a:t>2.2.1: What rules do we need to know?</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dgm:t>
        <a:bodyPr/>
        <a:lstStyle/>
        <a:p>
          <a:r>
            <a:rPr lang="en-NZ" sz="900"/>
            <a:t>2.2.2: Rules and more rules for sharing the road safely</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683198A6-1A41-4F9A-AAF4-E87D18E7C145}">
      <dgm:prSet phldrT="[Text]" custT="1"/>
      <dgm:spPr/>
      <dgm:t>
        <a:bodyPr/>
        <a:lstStyle/>
        <a:p>
          <a:r>
            <a:rPr lang="en-NZ" sz="900"/>
            <a:t>2.1.4: The lion tamer and the road user</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4B77080A-9FEF-486A-9E65-6040B10A272B}">
      <dgm:prSet phldrT="[Text]" custT="1"/>
      <dgm:spPr/>
      <dgm:t>
        <a:bodyPr/>
        <a:lstStyle/>
        <a:p>
          <a:r>
            <a:rPr lang="en-NZ" sz="900"/>
            <a:t>2.1.5: Explanations for unsafe sharing</a:t>
          </a:r>
        </a:p>
      </dgm:t>
    </dgm:pt>
    <dgm:pt modelId="{E90A7AF1-AF55-469A-A4A6-30D7AF5738FE}" type="parTrans" cxnId="{D7305F5A-2479-4C76-8009-852EA28AD892}">
      <dgm:prSet/>
      <dgm:spPr/>
      <dgm:t>
        <a:bodyPr/>
        <a:lstStyle/>
        <a:p>
          <a:endParaRPr lang="en-NZ"/>
        </a:p>
      </dgm:t>
    </dgm:pt>
    <dgm:pt modelId="{A9B8C00C-713B-4465-A81C-1769CDBB7919}" type="sibTrans" cxnId="{D7305F5A-2479-4C76-8009-852EA28AD892}">
      <dgm:prSet/>
      <dgm:spPr/>
      <dgm:t>
        <a:bodyPr/>
        <a:lstStyle/>
        <a:p>
          <a:endParaRPr lang="en-NZ"/>
        </a:p>
      </dgm:t>
    </dgm:pt>
    <dgm:pt modelId="{8CCA6869-89CF-489F-935A-910FB428D966}">
      <dgm:prSet phldrT="[Text]" custT="1"/>
      <dgm:spPr/>
      <dgm:t>
        <a:bodyPr/>
        <a:lstStyle/>
        <a:p>
          <a:r>
            <a:rPr lang="en-NZ" sz="900"/>
            <a:t>2.1.6: What do you think the reasons are?</a:t>
          </a:r>
        </a:p>
      </dgm:t>
    </dgm:pt>
    <dgm:pt modelId="{EACA9ADC-48E0-4866-A754-5FE7FEB75F3B}" type="parTrans" cxnId="{F2ED4324-F308-4F9F-BFED-0788F9A7F46B}">
      <dgm:prSet/>
      <dgm:spPr/>
      <dgm:t>
        <a:bodyPr/>
        <a:lstStyle/>
        <a:p>
          <a:endParaRPr lang="en-NZ"/>
        </a:p>
      </dgm:t>
    </dgm:pt>
    <dgm:pt modelId="{C1C1FFCD-7EFE-452B-8BC1-3B1E51DEB998}" type="sibTrans" cxnId="{F2ED4324-F308-4F9F-BFED-0788F9A7F46B}">
      <dgm:prSet/>
      <dgm:spPr/>
      <dgm:t>
        <a:bodyPr/>
        <a:lstStyle/>
        <a:p>
          <a:endParaRPr lang="en-NZ"/>
        </a:p>
      </dgm:t>
    </dgm:pt>
    <dgm:pt modelId="{691D8783-8D88-4FD5-8FEA-F583754CA2AA}">
      <dgm:prSet phldrT="[Text]" custT="1"/>
      <dgm:spPr/>
      <dgm:t>
        <a:bodyPr/>
        <a:lstStyle/>
        <a:p>
          <a:r>
            <a:rPr lang="en-NZ" sz="900"/>
            <a:t>2.2.3: Sharing the road</a:t>
          </a:r>
        </a:p>
      </dgm:t>
    </dgm:pt>
    <dgm:pt modelId="{719C14F0-E266-4A2A-9C5E-B69957C3A2C3}" type="parTrans" cxnId="{48DA8CBF-2B1A-499E-A6BC-BAC95D1020D1}">
      <dgm:prSet/>
      <dgm:spPr/>
      <dgm:t>
        <a:bodyPr/>
        <a:lstStyle/>
        <a:p>
          <a:endParaRPr lang="en-NZ"/>
        </a:p>
      </dgm:t>
    </dgm:pt>
    <dgm:pt modelId="{7F844519-604D-4C80-9E6D-BA016E78C174}" type="sibTrans" cxnId="{48DA8CBF-2B1A-499E-A6BC-BAC95D1020D1}">
      <dgm:prSet/>
      <dgm:spPr/>
      <dgm:t>
        <a:bodyPr/>
        <a:lstStyle/>
        <a:p>
          <a:endParaRPr lang="en-NZ"/>
        </a:p>
      </dgm:t>
    </dgm:pt>
    <dgm:pt modelId="{C179E8E7-A8D2-4EB5-BCB6-EC7BC7B835CA}">
      <dgm:prSet phldrT="[Text]" custT="1"/>
      <dgm:spPr/>
      <dgm:t>
        <a:bodyPr/>
        <a:lstStyle/>
        <a:p>
          <a:r>
            <a:rPr lang="en-NZ" sz="900"/>
            <a:t>2.2.4:Trusting people to do the right thing</a:t>
          </a:r>
        </a:p>
      </dgm:t>
    </dgm:pt>
    <dgm:pt modelId="{20A2EF5D-646B-45F0-93AE-63B07D290667}" type="parTrans" cxnId="{C7B7A191-D3EA-4CFD-B359-96D008220554}">
      <dgm:prSet/>
      <dgm:spPr/>
      <dgm:t>
        <a:bodyPr/>
        <a:lstStyle/>
        <a:p>
          <a:endParaRPr lang="en-NZ"/>
        </a:p>
      </dgm:t>
    </dgm:pt>
    <dgm:pt modelId="{5C482D84-96C6-4598-8AE7-09F812917FCB}" type="sibTrans" cxnId="{C7B7A191-D3EA-4CFD-B359-96D008220554}">
      <dgm:prSet/>
      <dgm:spPr/>
      <dgm:t>
        <a:bodyPr/>
        <a:lstStyle/>
        <a:p>
          <a:endParaRPr lang="en-NZ"/>
        </a:p>
      </dgm:t>
    </dgm:pt>
    <dgm:pt modelId="{8B23175A-8682-4714-AE22-5A04C93F8569}">
      <dgm:prSet phldrT="[Text]" custT="1"/>
      <dgm:spPr/>
      <dgm:t>
        <a:bodyPr/>
        <a:lstStyle/>
        <a:p>
          <a:r>
            <a:rPr lang="en-NZ" sz="900"/>
            <a:t>2.2.5: Consider all factors when thinking about the consequences</a:t>
          </a:r>
        </a:p>
      </dgm:t>
    </dgm:pt>
    <dgm:pt modelId="{FD571916-D9E9-48D9-804A-E6A9D498FE09}" type="parTrans" cxnId="{1D831133-728D-4148-B7A8-51642871B8B7}">
      <dgm:prSet/>
      <dgm:spPr/>
      <dgm:t>
        <a:bodyPr/>
        <a:lstStyle/>
        <a:p>
          <a:endParaRPr lang="en-NZ"/>
        </a:p>
      </dgm:t>
    </dgm:pt>
    <dgm:pt modelId="{CC12FED2-2E39-43E1-B4CC-57695E77AC92}" type="sibTrans" cxnId="{1D831133-728D-4148-B7A8-51642871B8B7}">
      <dgm:prSet/>
      <dgm:spPr/>
      <dgm:t>
        <a:bodyPr/>
        <a:lstStyle/>
        <a:p>
          <a:endParaRPr lang="en-NZ"/>
        </a:p>
      </dgm:t>
    </dgm:pt>
    <dgm:pt modelId="{20DD5844-AA3D-48D0-94EF-6317DE096F3E}">
      <dgm:prSet phldrT="[Text]" custT="1"/>
      <dgm:spPr/>
      <dgm:t>
        <a:bodyPr/>
        <a:lstStyle/>
        <a:p>
          <a:r>
            <a:rPr lang="en-NZ" sz="900"/>
            <a:t>2.2.6: Before you get behind the wheel: thinking about the consequences</a:t>
          </a:r>
        </a:p>
      </dgm:t>
    </dgm:pt>
    <dgm:pt modelId="{EA8FD83F-8B74-4F6A-95E7-74D63BDC7491}" type="parTrans" cxnId="{F338F3CB-82F0-485E-99BE-EA46DDEB25D3}">
      <dgm:prSet/>
      <dgm:spPr/>
      <dgm:t>
        <a:bodyPr/>
        <a:lstStyle/>
        <a:p>
          <a:endParaRPr lang="en-NZ"/>
        </a:p>
      </dgm:t>
    </dgm:pt>
    <dgm:pt modelId="{1B488DD7-9869-4AE6-A7A5-0C6952E664F7}" type="sibTrans" cxnId="{F338F3CB-82F0-485E-99BE-EA46DDEB25D3}">
      <dgm:prSet/>
      <dgm:spPr/>
      <dgm:t>
        <a:bodyPr/>
        <a:lstStyle/>
        <a:p>
          <a:endParaRPr lang="en-NZ"/>
        </a:p>
      </dgm:t>
    </dgm:pt>
    <dgm:pt modelId="{89F64FA5-7EC8-47CE-8331-F1FADD00AC97}">
      <dgm:prSet phldrT="[Text]" custT="1"/>
      <dgm:spPr/>
      <dgm:t>
        <a:bodyPr/>
        <a:lstStyle/>
        <a:p>
          <a:r>
            <a:rPr lang="en-NZ" sz="900"/>
            <a:t>2.2.7: Pink stickered</a:t>
          </a:r>
        </a:p>
      </dgm:t>
    </dgm:pt>
    <dgm:pt modelId="{FA911F0A-23DF-415E-AF99-6CCB2ACBA67A}" type="parTrans" cxnId="{D887E31D-0AC8-483B-951B-DF9C1DE8385E}">
      <dgm:prSet/>
      <dgm:spPr/>
      <dgm:t>
        <a:bodyPr/>
        <a:lstStyle/>
        <a:p>
          <a:endParaRPr lang="en-NZ"/>
        </a:p>
      </dgm:t>
    </dgm:pt>
    <dgm:pt modelId="{2961501F-1B45-44F8-86AC-1F34F05B89EA}" type="sibTrans" cxnId="{D887E31D-0AC8-483B-951B-DF9C1DE8385E}">
      <dgm:prSet/>
      <dgm:spPr/>
      <dgm:t>
        <a:bodyPr/>
        <a:lstStyle/>
        <a:p>
          <a:endParaRPr lang="en-NZ"/>
        </a:p>
      </dgm:t>
    </dgm:pt>
    <dgm:pt modelId="{3DCB6690-AC9C-4C3B-AE14-CFC8B10781B6}">
      <dgm:prSet phldrT="[Text]" custT="1"/>
      <dgm:spPr/>
      <dgm:t>
        <a:bodyPr/>
        <a:lstStyle/>
        <a:p>
          <a:r>
            <a:rPr lang="en-NZ" sz="900"/>
            <a:t>2.2.8: What is the cost of operating and maintaining a road-safe car?</a:t>
          </a:r>
        </a:p>
      </dgm:t>
    </dgm:pt>
    <dgm:pt modelId="{5D85D678-7B87-496A-B008-B5BC1496E6A8}" type="parTrans" cxnId="{34BE094D-9E8B-45E6-BF1F-ADFD22E09484}">
      <dgm:prSet/>
      <dgm:spPr/>
      <dgm:t>
        <a:bodyPr/>
        <a:lstStyle/>
        <a:p>
          <a:endParaRPr lang="en-NZ"/>
        </a:p>
      </dgm:t>
    </dgm:pt>
    <dgm:pt modelId="{E9A33CBD-CDCA-4B28-BC7A-DB2533E0FA7E}" type="sibTrans" cxnId="{34BE094D-9E8B-45E6-BF1F-ADFD22E09484}">
      <dgm:prSet/>
      <dgm:spPr/>
      <dgm:t>
        <a:bodyPr/>
        <a:lstStyle/>
        <a:p>
          <a:endParaRPr lang="en-NZ"/>
        </a:p>
      </dgm:t>
    </dgm:pt>
    <dgm:pt modelId="{F3F74199-A82F-4EDE-B5DA-ADD937513AFA}">
      <dgm:prSet phldrT="[Text]" custT="1"/>
      <dgm:spPr/>
      <dgm:t>
        <a:bodyPr/>
        <a:lstStyle/>
        <a:p>
          <a:r>
            <a:rPr lang="en-NZ" sz="900"/>
            <a:t>2.2.9: The real cost of getting behind the wheel</a:t>
          </a:r>
        </a:p>
      </dgm:t>
    </dgm:pt>
    <dgm:pt modelId="{1E495378-FC23-4C00-9AEF-35D1C1B15B82}" type="parTrans" cxnId="{E24BC226-64F3-4CA7-BAD8-85A5D2FB9BA2}">
      <dgm:prSet/>
      <dgm:spPr/>
      <dgm:t>
        <a:bodyPr/>
        <a:lstStyle/>
        <a:p>
          <a:endParaRPr lang="en-NZ"/>
        </a:p>
      </dgm:t>
    </dgm:pt>
    <dgm:pt modelId="{4AACD09E-2C60-4CF4-A6EF-EE39318EA22F}" type="sibTrans" cxnId="{E24BC226-64F3-4CA7-BAD8-85A5D2FB9BA2}">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t>
        <a:bodyPr/>
        <a:lstStyle/>
        <a:p>
          <a:endParaRPr lang="en-NZ"/>
        </a:p>
      </dgm:t>
    </dgm:pt>
    <dgm:pt modelId="{251CD730-E594-41FF-B994-8D7EB6AEB882}" type="pres">
      <dgm:prSet presAssocID="{28F2BA5E-9935-4653-A3ED-0FECAD57401A}" presName="root" presStyleCnt="0">
        <dgm:presLayoutVars>
          <dgm:chMax/>
          <dgm:chPref/>
        </dgm:presLayoutVars>
      </dgm:prSet>
      <dgm:spPr/>
    </dgm:pt>
    <dgm:pt modelId="{CD429972-6603-4F75-9213-D6DA026D27A8}" type="pres">
      <dgm:prSet presAssocID="{28F2BA5E-9935-4653-A3ED-0FECAD57401A}" presName="rootComposite" presStyleCnt="0">
        <dgm:presLayoutVars/>
      </dgm:prSet>
      <dgm:spPr/>
    </dgm:pt>
    <dgm:pt modelId="{65C8CC1D-B918-43C1-8667-E120061980B9}" type="pres">
      <dgm:prSet presAssocID="{28F2BA5E-9935-4653-A3ED-0FECAD57401A}" presName="ParentAccent" presStyleLbl="alignNode1" presStyleIdx="0" presStyleCnt="2"/>
      <dgm:spPr>
        <a:solidFill>
          <a:schemeClr val="accent2"/>
        </a:solidFill>
        <a:ln>
          <a:solidFill>
            <a:schemeClr val="accent2"/>
          </a:solidFill>
        </a:ln>
      </dgm:spPr>
      <dgm:t>
        <a:bodyPr/>
        <a:lstStyle/>
        <a:p>
          <a:endParaRPr lang="en-NZ"/>
        </a:p>
      </dgm:t>
    </dgm:pt>
    <dgm:pt modelId="{FDB02456-7F0E-4183-9A8F-593F22392EF1}" type="pres">
      <dgm:prSet presAssocID="{28F2BA5E-9935-4653-A3ED-0FECAD57401A}" presName="ParentSmallAccent" presStyleLbl="fgAcc1" presStyleIdx="0" presStyleCnt="2"/>
      <dgm:spPr>
        <a:ln>
          <a:solidFill>
            <a:schemeClr val="accent2"/>
          </a:solidFill>
        </a:ln>
      </dgm:spPr>
      <dgm:t>
        <a:bodyPr/>
        <a:lstStyle/>
        <a:p>
          <a:endParaRPr lang="en-NZ"/>
        </a:p>
      </dgm:t>
    </dgm:pt>
    <dgm:pt modelId="{50468873-2104-461C-8F67-9E887D748CEA}" type="pres">
      <dgm:prSet presAssocID="{28F2BA5E-9935-4653-A3ED-0FECAD57401A}" presName="Parent" presStyleLbl="revTx" presStyleIdx="0" presStyleCnt="17">
        <dgm:presLayoutVars>
          <dgm:chMax/>
          <dgm:chPref val="4"/>
          <dgm:bulletEnabled val="1"/>
        </dgm:presLayoutVars>
      </dgm:prSet>
      <dgm:spPr/>
      <dgm:t>
        <a:bodyPr/>
        <a:lstStyle/>
        <a:p>
          <a:endParaRPr lang="en-NZ"/>
        </a:p>
      </dgm:t>
    </dgm:pt>
    <dgm:pt modelId="{A4ED1F5E-E12C-4A80-A41D-829FA7A1D7CC}" type="pres">
      <dgm:prSet presAssocID="{28F2BA5E-9935-4653-A3ED-0FECAD57401A}" presName="childShape" presStyleCnt="0">
        <dgm:presLayoutVars>
          <dgm:chMax val="0"/>
          <dgm:chPref val="0"/>
        </dgm:presLayoutVars>
      </dgm:prSet>
      <dgm:spPr/>
    </dgm:pt>
    <dgm:pt modelId="{18EEE8D2-E895-4CDF-B443-EF615A620C24}" type="pres">
      <dgm:prSet presAssocID="{42D57EEA-7E16-4883-A00C-754F3C08BB0D}" presName="childComposite" presStyleCnt="0">
        <dgm:presLayoutVars>
          <dgm:chMax val="0"/>
          <dgm:chPref val="0"/>
        </dgm:presLayoutVars>
      </dgm:prSet>
      <dgm:spPr/>
    </dgm:pt>
    <dgm:pt modelId="{FB7214AC-E858-42DB-A390-C6DCB221B0CC}" type="pres">
      <dgm:prSet presAssocID="{42D57EEA-7E16-4883-A00C-754F3C08BB0D}" presName="ChildAccent" presStyleLbl="solidFgAcc1" presStyleIdx="0" presStyleCnt="15"/>
      <dgm:spPr>
        <a:ln>
          <a:solidFill>
            <a:schemeClr val="accent2"/>
          </a:solidFill>
        </a:ln>
      </dgm:spPr>
      <dgm:t>
        <a:bodyPr/>
        <a:lstStyle/>
        <a:p>
          <a:endParaRPr lang="en-NZ"/>
        </a:p>
      </dgm:t>
    </dgm:pt>
    <dgm:pt modelId="{DB1A0989-00E1-4749-8430-5C1F7C1E639F}" type="pres">
      <dgm:prSet presAssocID="{42D57EEA-7E16-4883-A00C-754F3C08BB0D}" presName="Child" presStyleLbl="revTx" presStyleIdx="1" presStyleCnt="17">
        <dgm:presLayoutVars>
          <dgm:chMax val="0"/>
          <dgm:chPref val="0"/>
          <dgm:bulletEnabled val="1"/>
        </dgm:presLayoutVars>
      </dgm:prSet>
      <dgm:spPr/>
      <dgm:t>
        <a:bodyPr/>
        <a:lstStyle/>
        <a:p>
          <a:endParaRPr lang="en-NZ"/>
        </a:p>
      </dgm:t>
    </dgm:pt>
    <dgm:pt modelId="{1D6B1EBB-B38D-4D8D-8A4B-A48E5B2DE29D}" type="pres">
      <dgm:prSet presAssocID="{369BB9F6-8B02-4249-A92F-1E8D3E5C3F84}" presName="childComposite" presStyleCnt="0">
        <dgm:presLayoutVars>
          <dgm:chMax val="0"/>
          <dgm:chPref val="0"/>
        </dgm:presLayoutVars>
      </dgm:prSet>
      <dgm:spPr/>
    </dgm:pt>
    <dgm:pt modelId="{364A3507-35A2-4BB5-8388-8F7C3AA41BD7}" type="pres">
      <dgm:prSet presAssocID="{369BB9F6-8B02-4249-A92F-1E8D3E5C3F84}" presName="ChildAccent" presStyleLbl="solidFgAcc1" presStyleIdx="1" presStyleCnt="15"/>
      <dgm:spPr>
        <a:ln>
          <a:solidFill>
            <a:schemeClr val="accent2"/>
          </a:solidFill>
        </a:ln>
      </dgm:spPr>
      <dgm:t>
        <a:bodyPr/>
        <a:lstStyle/>
        <a:p>
          <a:endParaRPr lang="en-NZ"/>
        </a:p>
      </dgm:t>
    </dgm:pt>
    <dgm:pt modelId="{ED726ED0-73D4-4F63-9150-A24DCA263FAB}" type="pres">
      <dgm:prSet presAssocID="{369BB9F6-8B02-4249-A92F-1E8D3E5C3F84}" presName="Child" presStyleLbl="revTx" presStyleIdx="2" presStyleCnt="17">
        <dgm:presLayoutVars>
          <dgm:chMax val="0"/>
          <dgm:chPref val="0"/>
          <dgm:bulletEnabled val="1"/>
        </dgm:presLayoutVars>
      </dgm:prSet>
      <dgm:spPr/>
      <dgm:t>
        <a:bodyPr/>
        <a:lstStyle/>
        <a:p>
          <a:endParaRPr lang="en-NZ"/>
        </a:p>
      </dgm:t>
    </dgm:pt>
    <dgm:pt modelId="{16244858-2473-4452-B129-3390853AD61E}" type="pres">
      <dgm:prSet presAssocID="{442FAF97-0615-4D0C-9083-242BCFAB632C}" presName="childComposite" presStyleCnt="0">
        <dgm:presLayoutVars>
          <dgm:chMax val="0"/>
          <dgm:chPref val="0"/>
        </dgm:presLayoutVars>
      </dgm:prSet>
      <dgm:spPr/>
    </dgm:pt>
    <dgm:pt modelId="{EF796F6C-F52F-4D12-BE0B-0F388CE4B123}" type="pres">
      <dgm:prSet presAssocID="{442FAF97-0615-4D0C-9083-242BCFAB632C}" presName="ChildAccent" presStyleLbl="solidFgAcc1" presStyleIdx="2" presStyleCnt="15"/>
      <dgm:spPr>
        <a:ln>
          <a:solidFill>
            <a:schemeClr val="accent2"/>
          </a:solidFill>
        </a:ln>
      </dgm:spPr>
      <dgm:t>
        <a:bodyPr/>
        <a:lstStyle/>
        <a:p>
          <a:endParaRPr lang="en-NZ"/>
        </a:p>
      </dgm:t>
    </dgm:pt>
    <dgm:pt modelId="{972ED8F9-152B-4599-B58A-B1B3DAA60B6A}" type="pres">
      <dgm:prSet presAssocID="{442FAF97-0615-4D0C-9083-242BCFAB632C}" presName="Child" presStyleLbl="revTx" presStyleIdx="3" presStyleCnt="17">
        <dgm:presLayoutVars>
          <dgm:chMax val="0"/>
          <dgm:chPref val="0"/>
          <dgm:bulletEnabled val="1"/>
        </dgm:presLayoutVars>
      </dgm:prSet>
      <dgm:spPr/>
      <dgm:t>
        <a:bodyPr/>
        <a:lstStyle/>
        <a:p>
          <a:endParaRPr lang="en-NZ"/>
        </a:p>
      </dgm:t>
    </dgm:pt>
    <dgm:pt modelId="{1EE3C5ED-1FEE-4E01-AF2A-46E9FB12ED84}" type="pres">
      <dgm:prSet presAssocID="{683198A6-1A41-4F9A-AAF4-E87D18E7C145}" presName="childComposite" presStyleCnt="0">
        <dgm:presLayoutVars>
          <dgm:chMax val="0"/>
          <dgm:chPref val="0"/>
        </dgm:presLayoutVars>
      </dgm:prSet>
      <dgm:spPr/>
    </dgm:pt>
    <dgm:pt modelId="{CEE855F3-4CAF-4D4F-A623-AFF1CF1CA399}" type="pres">
      <dgm:prSet presAssocID="{683198A6-1A41-4F9A-AAF4-E87D18E7C145}" presName="ChildAccent" presStyleLbl="solidFgAcc1" presStyleIdx="3" presStyleCnt="15"/>
      <dgm:spPr>
        <a:ln>
          <a:solidFill>
            <a:schemeClr val="accent2"/>
          </a:solidFill>
        </a:ln>
      </dgm:spPr>
      <dgm:t>
        <a:bodyPr/>
        <a:lstStyle/>
        <a:p>
          <a:endParaRPr lang="en-NZ"/>
        </a:p>
      </dgm:t>
    </dgm:pt>
    <dgm:pt modelId="{65BBF603-6234-4D9B-A61C-6C34E2118229}" type="pres">
      <dgm:prSet presAssocID="{683198A6-1A41-4F9A-AAF4-E87D18E7C145}" presName="Child" presStyleLbl="revTx" presStyleIdx="4" presStyleCnt="17">
        <dgm:presLayoutVars>
          <dgm:chMax val="0"/>
          <dgm:chPref val="0"/>
          <dgm:bulletEnabled val="1"/>
        </dgm:presLayoutVars>
      </dgm:prSet>
      <dgm:spPr/>
      <dgm:t>
        <a:bodyPr/>
        <a:lstStyle/>
        <a:p>
          <a:endParaRPr lang="en-NZ"/>
        </a:p>
      </dgm:t>
    </dgm:pt>
    <dgm:pt modelId="{931C6116-CEB2-4682-B561-93BA952AC969}" type="pres">
      <dgm:prSet presAssocID="{4B77080A-9FEF-486A-9E65-6040B10A272B}" presName="childComposite" presStyleCnt="0">
        <dgm:presLayoutVars>
          <dgm:chMax val="0"/>
          <dgm:chPref val="0"/>
        </dgm:presLayoutVars>
      </dgm:prSet>
      <dgm:spPr/>
    </dgm:pt>
    <dgm:pt modelId="{9A7EDBCE-4AEC-4089-9303-F8B61C76A579}" type="pres">
      <dgm:prSet presAssocID="{4B77080A-9FEF-486A-9E65-6040B10A272B}" presName="ChildAccent" presStyleLbl="solidFgAcc1" presStyleIdx="4" presStyleCnt="15"/>
      <dgm:spPr>
        <a:ln>
          <a:solidFill>
            <a:schemeClr val="accent2"/>
          </a:solidFill>
        </a:ln>
      </dgm:spPr>
      <dgm:t>
        <a:bodyPr/>
        <a:lstStyle/>
        <a:p>
          <a:endParaRPr lang="en-NZ"/>
        </a:p>
      </dgm:t>
    </dgm:pt>
    <dgm:pt modelId="{D26E1F30-41A2-4AF5-8050-F990F2A97261}" type="pres">
      <dgm:prSet presAssocID="{4B77080A-9FEF-486A-9E65-6040B10A272B}" presName="Child" presStyleLbl="revTx" presStyleIdx="5" presStyleCnt="17">
        <dgm:presLayoutVars>
          <dgm:chMax val="0"/>
          <dgm:chPref val="0"/>
          <dgm:bulletEnabled val="1"/>
        </dgm:presLayoutVars>
      </dgm:prSet>
      <dgm:spPr/>
      <dgm:t>
        <a:bodyPr/>
        <a:lstStyle/>
        <a:p>
          <a:endParaRPr lang="en-NZ"/>
        </a:p>
      </dgm:t>
    </dgm:pt>
    <dgm:pt modelId="{B236A9CF-DF3C-4862-81E9-9062E2E5FE5C}" type="pres">
      <dgm:prSet presAssocID="{8CCA6869-89CF-489F-935A-910FB428D966}" presName="childComposite" presStyleCnt="0">
        <dgm:presLayoutVars>
          <dgm:chMax val="0"/>
          <dgm:chPref val="0"/>
        </dgm:presLayoutVars>
      </dgm:prSet>
      <dgm:spPr/>
    </dgm:pt>
    <dgm:pt modelId="{28946DC8-D12C-452B-AF8B-530585EA7733}" type="pres">
      <dgm:prSet presAssocID="{8CCA6869-89CF-489F-935A-910FB428D966}" presName="ChildAccent" presStyleLbl="solidFgAcc1" presStyleIdx="5" presStyleCnt="15"/>
      <dgm:spPr>
        <a:ln>
          <a:solidFill>
            <a:schemeClr val="accent2"/>
          </a:solidFill>
        </a:ln>
      </dgm:spPr>
      <dgm:t>
        <a:bodyPr/>
        <a:lstStyle/>
        <a:p>
          <a:endParaRPr lang="en-NZ"/>
        </a:p>
      </dgm:t>
    </dgm:pt>
    <dgm:pt modelId="{595CB1BE-B900-4F43-9DE6-C9346B93B26E}" type="pres">
      <dgm:prSet presAssocID="{8CCA6869-89CF-489F-935A-910FB428D966}" presName="Child" presStyleLbl="revTx" presStyleIdx="6" presStyleCnt="17">
        <dgm:presLayoutVars>
          <dgm:chMax val="0"/>
          <dgm:chPref val="0"/>
          <dgm:bulletEnabled val="1"/>
        </dgm:presLayoutVars>
      </dgm:prSet>
      <dgm:spPr/>
      <dgm:t>
        <a:bodyPr/>
        <a:lstStyle/>
        <a:p>
          <a:endParaRPr lang="en-NZ"/>
        </a:p>
      </dgm:t>
    </dgm:pt>
    <dgm:pt modelId="{D10C804A-8CB3-42D4-BC38-490F36A2D6AD}" type="pres">
      <dgm:prSet presAssocID="{BA5086C4-EBFE-4D80-B5DF-B842939277B3}" presName="root" presStyleCnt="0">
        <dgm:presLayoutVars>
          <dgm:chMax/>
          <dgm:chPref/>
        </dgm:presLayoutVars>
      </dgm:prSet>
      <dgm:spPr/>
    </dgm:pt>
    <dgm:pt modelId="{3D2947AF-DA31-4D20-BD25-1F3927947E1F}" type="pres">
      <dgm:prSet presAssocID="{BA5086C4-EBFE-4D80-B5DF-B842939277B3}" presName="rootComposite" presStyleCnt="0">
        <dgm:presLayoutVars/>
      </dgm:prSet>
      <dgm:spPr/>
    </dgm:pt>
    <dgm:pt modelId="{74A1BD11-3A6E-4DB5-9AC1-D8E1C3801110}" type="pres">
      <dgm:prSet presAssocID="{BA5086C4-EBFE-4D80-B5DF-B842939277B3}" presName="ParentAccent" presStyleLbl="alignNode1" presStyleIdx="1" presStyleCnt="2"/>
      <dgm:spPr>
        <a:solidFill>
          <a:schemeClr val="accent2"/>
        </a:solidFill>
        <a:ln>
          <a:solidFill>
            <a:schemeClr val="accent2"/>
          </a:solidFill>
        </a:ln>
      </dgm:spPr>
      <dgm:t>
        <a:bodyPr/>
        <a:lstStyle/>
        <a:p>
          <a:endParaRPr lang="en-NZ"/>
        </a:p>
      </dgm:t>
    </dgm:pt>
    <dgm:pt modelId="{4E6D6B11-A7FC-477E-99BE-BBD0AC492A09}" type="pres">
      <dgm:prSet presAssocID="{BA5086C4-EBFE-4D80-B5DF-B842939277B3}" presName="ParentSmallAccent" presStyleLbl="fgAcc1" presStyleIdx="1" presStyleCnt="2"/>
      <dgm:spPr>
        <a:ln>
          <a:solidFill>
            <a:schemeClr val="accent2"/>
          </a:solidFill>
        </a:ln>
      </dgm:spPr>
      <dgm:t>
        <a:bodyPr/>
        <a:lstStyle/>
        <a:p>
          <a:endParaRPr lang="en-NZ"/>
        </a:p>
      </dgm:t>
    </dgm:pt>
    <dgm:pt modelId="{AEB3691F-101A-40FB-80B1-B0336F505F0D}" type="pres">
      <dgm:prSet presAssocID="{BA5086C4-EBFE-4D80-B5DF-B842939277B3}" presName="Parent" presStyleLbl="revTx" presStyleIdx="7" presStyleCnt="17">
        <dgm:presLayoutVars>
          <dgm:chMax/>
          <dgm:chPref val="4"/>
          <dgm:bulletEnabled val="1"/>
        </dgm:presLayoutVars>
      </dgm:prSet>
      <dgm:spPr/>
      <dgm:t>
        <a:bodyPr/>
        <a:lstStyle/>
        <a:p>
          <a:endParaRPr lang="en-NZ"/>
        </a:p>
      </dgm:t>
    </dgm:pt>
    <dgm:pt modelId="{E33EC40F-FBEB-4BCC-A2AF-AA483CD5F6FC}" type="pres">
      <dgm:prSet presAssocID="{BA5086C4-EBFE-4D80-B5DF-B842939277B3}" presName="childShape" presStyleCnt="0">
        <dgm:presLayoutVars>
          <dgm:chMax val="0"/>
          <dgm:chPref val="0"/>
        </dgm:presLayoutVars>
      </dgm:prSet>
      <dgm:spPr/>
    </dgm:pt>
    <dgm:pt modelId="{83536534-CDF7-49FD-9E9A-CDF3E1855CF9}" type="pres">
      <dgm:prSet presAssocID="{79530FF3-DCB3-4E40-877F-BF5816D96D29}" presName="childComposite" presStyleCnt="0">
        <dgm:presLayoutVars>
          <dgm:chMax val="0"/>
          <dgm:chPref val="0"/>
        </dgm:presLayoutVars>
      </dgm:prSet>
      <dgm:spPr/>
    </dgm:pt>
    <dgm:pt modelId="{4361DD37-F02E-45C4-8CE8-168EC5C3A62B}" type="pres">
      <dgm:prSet presAssocID="{79530FF3-DCB3-4E40-877F-BF5816D96D29}" presName="ChildAccent" presStyleLbl="solidFgAcc1" presStyleIdx="6" presStyleCnt="15"/>
      <dgm:spPr>
        <a:ln>
          <a:solidFill>
            <a:schemeClr val="accent2"/>
          </a:solidFill>
        </a:ln>
      </dgm:spPr>
      <dgm:t>
        <a:bodyPr/>
        <a:lstStyle/>
        <a:p>
          <a:endParaRPr lang="en-NZ"/>
        </a:p>
      </dgm:t>
    </dgm:pt>
    <dgm:pt modelId="{2339BC65-F371-4C85-84DD-10851DA9F3DD}" type="pres">
      <dgm:prSet presAssocID="{79530FF3-DCB3-4E40-877F-BF5816D96D29}" presName="Child" presStyleLbl="revTx" presStyleIdx="8" presStyleCnt="17">
        <dgm:presLayoutVars>
          <dgm:chMax val="0"/>
          <dgm:chPref val="0"/>
          <dgm:bulletEnabled val="1"/>
        </dgm:presLayoutVars>
      </dgm:prSet>
      <dgm:spPr/>
      <dgm:t>
        <a:bodyPr/>
        <a:lstStyle/>
        <a:p>
          <a:endParaRPr lang="en-NZ"/>
        </a:p>
      </dgm:t>
    </dgm:pt>
    <dgm:pt modelId="{59AB0F2A-A7B3-4171-99E0-EC00B3EC3F26}" type="pres">
      <dgm:prSet presAssocID="{2F64B872-581C-4EFC-A322-3A440CAC5F5A}" presName="childComposite" presStyleCnt="0">
        <dgm:presLayoutVars>
          <dgm:chMax val="0"/>
          <dgm:chPref val="0"/>
        </dgm:presLayoutVars>
      </dgm:prSet>
      <dgm:spPr/>
    </dgm:pt>
    <dgm:pt modelId="{22AAA1BB-7425-4315-8BB9-429AE8ECC73A}" type="pres">
      <dgm:prSet presAssocID="{2F64B872-581C-4EFC-A322-3A440CAC5F5A}" presName="ChildAccent" presStyleLbl="solidFgAcc1" presStyleIdx="7" presStyleCnt="15"/>
      <dgm:spPr>
        <a:ln>
          <a:solidFill>
            <a:schemeClr val="accent2"/>
          </a:solidFill>
        </a:ln>
      </dgm:spPr>
      <dgm:t>
        <a:bodyPr/>
        <a:lstStyle/>
        <a:p>
          <a:endParaRPr lang="en-NZ"/>
        </a:p>
      </dgm:t>
    </dgm:pt>
    <dgm:pt modelId="{DA852500-7229-4A26-ADAF-70CC155C3477}" type="pres">
      <dgm:prSet presAssocID="{2F64B872-581C-4EFC-A322-3A440CAC5F5A}" presName="Child" presStyleLbl="revTx" presStyleIdx="9" presStyleCnt="17">
        <dgm:presLayoutVars>
          <dgm:chMax val="0"/>
          <dgm:chPref val="0"/>
          <dgm:bulletEnabled val="1"/>
        </dgm:presLayoutVars>
      </dgm:prSet>
      <dgm:spPr/>
      <dgm:t>
        <a:bodyPr/>
        <a:lstStyle/>
        <a:p>
          <a:endParaRPr lang="en-NZ"/>
        </a:p>
      </dgm:t>
    </dgm:pt>
    <dgm:pt modelId="{83302D82-BE0F-4C0C-9033-184C562DC029}" type="pres">
      <dgm:prSet presAssocID="{691D8783-8D88-4FD5-8FEA-F583754CA2AA}" presName="childComposite" presStyleCnt="0">
        <dgm:presLayoutVars>
          <dgm:chMax val="0"/>
          <dgm:chPref val="0"/>
        </dgm:presLayoutVars>
      </dgm:prSet>
      <dgm:spPr/>
    </dgm:pt>
    <dgm:pt modelId="{2AE10777-2799-4DCF-8444-08701365FC55}" type="pres">
      <dgm:prSet presAssocID="{691D8783-8D88-4FD5-8FEA-F583754CA2AA}" presName="ChildAccent" presStyleLbl="solidFgAcc1" presStyleIdx="8" presStyleCnt="15"/>
      <dgm:spPr>
        <a:ln>
          <a:solidFill>
            <a:schemeClr val="accent2"/>
          </a:solidFill>
        </a:ln>
      </dgm:spPr>
      <dgm:t>
        <a:bodyPr/>
        <a:lstStyle/>
        <a:p>
          <a:endParaRPr lang="en-NZ"/>
        </a:p>
      </dgm:t>
    </dgm:pt>
    <dgm:pt modelId="{43FFA10B-1C60-4953-9034-C5B7A4185CFF}" type="pres">
      <dgm:prSet presAssocID="{691D8783-8D88-4FD5-8FEA-F583754CA2AA}" presName="Child" presStyleLbl="revTx" presStyleIdx="10" presStyleCnt="17">
        <dgm:presLayoutVars>
          <dgm:chMax val="0"/>
          <dgm:chPref val="0"/>
          <dgm:bulletEnabled val="1"/>
        </dgm:presLayoutVars>
      </dgm:prSet>
      <dgm:spPr/>
      <dgm:t>
        <a:bodyPr/>
        <a:lstStyle/>
        <a:p>
          <a:endParaRPr lang="en-NZ"/>
        </a:p>
      </dgm:t>
    </dgm:pt>
    <dgm:pt modelId="{B12691FA-06F2-4AE0-B4F1-8BDEE7A68AD7}" type="pres">
      <dgm:prSet presAssocID="{C179E8E7-A8D2-4EB5-BCB6-EC7BC7B835CA}" presName="childComposite" presStyleCnt="0">
        <dgm:presLayoutVars>
          <dgm:chMax val="0"/>
          <dgm:chPref val="0"/>
        </dgm:presLayoutVars>
      </dgm:prSet>
      <dgm:spPr/>
    </dgm:pt>
    <dgm:pt modelId="{8F4805FD-67ED-4EEF-BC3B-B1815D110CFC}" type="pres">
      <dgm:prSet presAssocID="{C179E8E7-A8D2-4EB5-BCB6-EC7BC7B835CA}" presName="ChildAccent" presStyleLbl="solidFgAcc1" presStyleIdx="9" presStyleCnt="15"/>
      <dgm:spPr>
        <a:ln>
          <a:solidFill>
            <a:schemeClr val="accent2"/>
          </a:solidFill>
        </a:ln>
      </dgm:spPr>
      <dgm:t>
        <a:bodyPr/>
        <a:lstStyle/>
        <a:p>
          <a:endParaRPr lang="en-NZ"/>
        </a:p>
      </dgm:t>
    </dgm:pt>
    <dgm:pt modelId="{2809C708-1875-4F3D-8F8F-55AE38A0950A}" type="pres">
      <dgm:prSet presAssocID="{C179E8E7-A8D2-4EB5-BCB6-EC7BC7B835CA}" presName="Child" presStyleLbl="revTx" presStyleIdx="11" presStyleCnt="17">
        <dgm:presLayoutVars>
          <dgm:chMax val="0"/>
          <dgm:chPref val="0"/>
          <dgm:bulletEnabled val="1"/>
        </dgm:presLayoutVars>
      </dgm:prSet>
      <dgm:spPr/>
      <dgm:t>
        <a:bodyPr/>
        <a:lstStyle/>
        <a:p>
          <a:endParaRPr lang="en-NZ"/>
        </a:p>
      </dgm:t>
    </dgm:pt>
    <dgm:pt modelId="{156D6ACE-C554-409D-BC56-96B34224260E}" type="pres">
      <dgm:prSet presAssocID="{8B23175A-8682-4714-AE22-5A04C93F8569}" presName="childComposite" presStyleCnt="0">
        <dgm:presLayoutVars>
          <dgm:chMax val="0"/>
          <dgm:chPref val="0"/>
        </dgm:presLayoutVars>
      </dgm:prSet>
      <dgm:spPr/>
    </dgm:pt>
    <dgm:pt modelId="{E87FD5C0-9BD6-4EDB-8ED2-4C7DAE6B9294}" type="pres">
      <dgm:prSet presAssocID="{8B23175A-8682-4714-AE22-5A04C93F8569}" presName="ChildAccent" presStyleLbl="solidFgAcc1" presStyleIdx="10" presStyleCnt="15"/>
      <dgm:spPr>
        <a:ln>
          <a:solidFill>
            <a:schemeClr val="accent2"/>
          </a:solidFill>
        </a:ln>
      </dgm:spPr>
      <dgm:t>
        <a:bodyPr/>
        <a:lstStyle/>
        <a:p>
          <a:endParaRPr lang="en-NZ"/>
        </a:p>
      </dgm:t>
    </dgm:pt>
    <dgm:pt modelId="{46B54047-9637-4AFF-99CB-AE6D33ECC649}" type="pres">
      <dgm:prSet presAssocID="{8B23175A-8682-4714-AE22-5A04C93F8569}" presName="Child" presStyleLbl="revTx" presStyleIdx="12" presStyleCnt="17">
        <dgm:presLayoutVars>
          <dgm:chMax val="0"/>
          <dgm:chPref val="0"/>
          <dgm:bulletEnabled val="1"/>
        </dgm:presLayoutVars>
      </dgm:prSet>
      <dgm:spPr/>
      <dgm:t>
        <a:bodyPr/>
        <a:lstStyle/>
        <a:p>
          <a:endParaRPr lang="en-NZ"/>
        </a:p>
      </dgm:t>
    </dgm:pt>
    <dgm:pt modelId="{15F494F1-2819-4E08-BB1A-8E423146A3A4}" type="pres">
      <dgm:prSet presAssocID="{20DD5844-AA3D-48D0-94EF-6317DE096F3E}" presName="childComposite" presStyleCnt="0">
        <dgm:presLayoutVars>
          <dgm:chMax val="0"/>
          <dgm:chPref val="0"/>
        </dgm:presLayoutVars>
      </dgm:prSet>
      <dgm:spPr/>
    </dgm:pt>
    <dgm:pt modelId="{9A37E0AA-D328-4BF9-AB07-2DD7C2857025}" type="pres">
      <dgm:prSet presAssocID="{20DD5844-AA3D-48D0-94EF-6317DE096F3E}" presName="ChildAccent" presStyleLbl="solidFgAcc1" presStyleIdx="11" presStyleCnt="15"/>
      <dgm:spPr>
        <a:ln>
          <a:solidFill>
            <a:schemeClr val="accent2"/>
          </a:solidFill>
        </a:ln>
      </dgm:spPr>
      <dgm:t>
        <a:bodyPr/>
        <a:lstStyle/>
        <a:p>
          <a:endParaRPr lang="en-NZ"/>
        </a:p>
      </dgm:t>
    </dgm:pt>
    <dgm:pt modelId="{8B8BD785-F430-4DD2-A0D3-A69E20A27D2A}" type="pres">
      <dgm:prSet presAssocID="{20DD5844-AA3D-48D0-94EF-6317DE096F3E}" presName="Child" presStyleLbl="revTx" presStyleIdx="13" presStyleCnt="17">
        <dgm:presLayoutVars>
          <dgm:chMax val="0"/>
          <dgm:chPref val="0"/>
          <dgm:bulletEnabled val="1"/>
        </dgm:presLayoutVars>
      </dgm:prSet>
      <dgm:spPr/>
      <dgm:t>
        <a:bodyPr/>
        <a:lstStyle/>
        <a:p>
          <a:endParaRPr lang="en-NZ"/>
        </a:p>
      </dgm:t>
    </dgm:pt>
    <dgm:pt modelId="{9392BC6A-0728-41E5-A864-439D23B0C6A9}" type="pres">
      <dgm:prSet presAssocID="{89F64FA5-7EC8-47CE-8331-F1FADD00AC97}" presName="childComposite" presStyleCnt="0">
        <dgm:presLayoutVars>
          <dgm:chMax val="0"/>
          <dgm:chPref val="0"/>
        </dgm:presLayoutVars>
      </dgm:prSet>
      <dgm:spPr/>
    </dgm:pt>
    <dgm:pt modelId="{795339FF-DDA1-4982-A054-9719FA250652}" type="pres">
      <dgm:prSet presAssocID="{89F64FA5-7EC8-47CE-8331-F1FADD00AC97}" presName="ChildAccent" presStyleLbl="solidFgAcc1" presStyleIdx="12" presStyleCnt="15"/>
      <dgm:spPr>
        <a:ln>
          <a:solidFill>
            <a:schemeClr val="accent2"/>
          </a:solidFill>
        </a:ln>
      </dgm:spPr>
      <dgm:t>
        <a:bodyPr/>
        <a:lstStyle/>
        <a:p>
          <a:endParaRPr lang="en-NZ"/>
        </a:p>
      </dgm:t>
    </dgm:pt>
    <dgm:pt modelId="{5B5A5D7D-9700-426C-B60C-AD7023B5AD3C}" type="pres">
      <dgm:prSet presAssocID="{89F64FA5-7EC8-47CE-8331-F1FADD00AC97}" presName="Child" presStyleLbl="revTx" presStyleIdx="14" presStyleCnt="17">
        <dgm:presLayoutVars>
          <dgm:chMax val="0"/>
          <dgm:chPref val="0"/>
          <dgm:bulletEnabled val="1"/>
        </dgm:presLayoutVars>
      </dgm:prSet>
      <dgm:spPr/>
      <dgm:t>
        <a:bodyPr/>
        <a:lstStyle/>
        <a:p>
          <a:endParaRPr lang="en-NZ"/>
        </a:p>
      </dgm:t>
    </dgm:pt>
    <dgm:pt modelId="{CBB865B1-453E-4B9B-B701-B4BD7B2BA423}" type="pres">
      <dgm:prSet presAssocID="{3DCB6690-AC9C-4C3B-AE14-CFC8B10781B6}" presName="childComposite" presStyleCnt="0">
        <dgm:presLayoutVars>
          <dgm:chMax val="0"/>
          <dgm:chPref val="0"/>
        </dgm:presLayoutVars>
      </dgm:prSet>
      <dgm:spPr/>
    </dgm:pt>
    <dgm:pt modelId="{F8C6EABB-CDE8-454D-921F-891E079804A9}" type="pres">
      <dgm:prSet presAssocID="{3DCB6690-AC9C-4C3B-AE14-CFC8B10781B6}" presName="ChildAccent" presStyleLbl="solidFgAcc1" presStyleIdx="13" presStyleCnt="15"/>
      <dgm:spPr>
        <a:ln>
          <a:solidFill>
            <a:schemeClr val="accent2"/>
          </a:solidFill>
        </a:ln>
      </dgm:spPr>
      <dgm:t>
        <a:bodyPr/>
        <a:lstStyle/>
        <a:p>
          <a:endParaRPr lang="en-NZ"/>
        </a:p>
      </dgm:t>
    </dgm:pt>
    <dgm:pt modelId="{40D85C5E-605C-43AF-90C6-5DFE06CAD281}" type="pres">
      <dgm:prSet presAssocID="{3DCB6690-AC9C-4C3B-AE14-CFC8B10781B6}" presName="Child" presStyleLbl="revTx" presStyleIdx="15" presStyleCnt="17">
        <dgm:presLayoutVars>
          <dgm:chMax val="0"/>
          <dgm:chPref val="0"/>
          <dgm:bulletEnabled val="1"/>
        </dgm:presLayoutVars>
      </dgm:prSet>
      <dgm:spPr/>
      <dgm:t>
        <a:bodyPr/>
        <a:lstStyle/>
        <a:p>
          <a:endParaRPr lang="en-NZ"/>
        </a:p>
      </dgm:t>
    </dgm:pt>
    <dgm:pt modelId="{99AA88EE-44A0-4DB6-AC6C-04492B124C34}" type="pres">
      <dgm:prSet presAssocID="{F3F74199-A82F-4EDE-B5DA-ADD937513AFA}" presName="childComposite" presStyleCnt="0">
        <dgm:presLayoutVars>
          <dgm:chMax val="0"/>
          <dgm:chPref val="0"/>
        </dgm:presLayoutVars>
      </dgm:prSet>
      <dgm:spPr/>
    </dgm:pt>
    <dgm:pt modelId="{0B3BA562-E8AE-46F1-B995-2A8A37B456F9}" type="pres">
      <dgm:prSet presAssocID="{F3F74199-A82F-4EDE-B5DA-ADD937513AFA}" presName="ChildAccent" presStyleLbl="solidFgAcc1" presStyleIdx="14" presStyleCnt="15"/>
      <dgm:spPr>
        <a:ln>
          <a:solidFill>
            <a:schemeClr val="accent2"/>
          </a:solidFill>
        </a:ln>
      </dgm:spPr>
      <dgm:t>
        <a:bodyPr/>
        <a:lstStyle/>
        <a:p>
          <a:endParaRPr lang="en-NZ"/>
        </a:p>
      </dgm:t>
    </dgm:pt>
    <dgm:pt modelId="{E01D0B6B-920D-45CF-BA3B-816B917B7E39}" type="pres">
      <dgm:prSet presAssocID="{F3F74199-A82F-4EDE-B5DA-ADD937513AFA}" presName="Child" presStyleLbl="revTx" presStyleIdx="16" presStyleCnt="17">
        <dgm:presLayoutVars>
          <dgm:chMax val="0"/>
          <dgm:chPref val="0"/>
          <dgm:bulletEnabled val="1"/>
        </dgm:presLayoutVars>
      </dgm:prSet>
      <dgm:spPr/>
      <dgm:t>
        <a:bodyPr/>
        <a:lstStyle/>
        <a:p>
          <a:endParaRPr lang="en-NZ"/>
        </a:p>
      </dgm:t>
    </dgm:pt>
  </dgm:ptLst>
  <dgm:cxnLst>
    <dgm:cxn modelId="{F338F3CB-82F0-485E-99BE-EA46DDEB25D3}" srcId="{BA5086C4-EBFE-4D80-B5DF-B842939277B3}" destId="{20DD5844-AA3D-48D0-94EF-6317DE096F3E}" srcOrd="5" destOrd="0" parTransId="{EA8FD83F-8B74-4F6A-95E7-74D63BDC7491}" sibTransId="{1B488DD7-9869-4AE6-A7A5-0C6952E664F7}"/>
    <dgm:cxn modelId="{180F5246-61C9-40BE-8EBB-9EA9E206C6BD}" type="presOf" srcId="{691D8783-8D88-4FD5-8FEA-F583754CA2AA}" destId="{43FFA10B-1C60-4953-9034-C5B7A4185CFF}" srcOrd="0" destOrd="0" presId="urn:microsoft.com/office/officeart/2008/layout/SquareAccentList"/>
    <dgm:cxn modelId="{2B3B0922-7F1F-41BD-A7FC-A0F875ED6015}" srcId="{28F2BA5E-9935-4653-A3ED-0FECAD57401A}" destId="{442FAF97-0615-4D0C-9083-242BCFAB632C}" srcOrd="2" destOrd="0" parTransId="{84B0AA0E-49FD-4225-97C8-823F227DC2F5}" sibTransId="{A3863EC4-DE97-4E8B-BB9D-CA2898E47F9F}"/>
    <dgm:cxn modelId="{AB219B9C-0325-4440-8528-977474E108E7}" type="presOf" srcId="{79530FF3-DCB3-4E40-877F-BF5816D96D29}" destId="{2339BC65-F371-4C85-84DD-10851DA9F3DD}" srcOrd="0" destOrd="0" presId="urn:microsoft.com/office/officeart/2008/layout/SquareAccentList"/>
    <dgm:cxn modelId="{C7B7A191-D3EA-4CFD-B359-96D008220554}" srcId="{BA5086C4-EBFE-4D80-B5DF-B842939277B3}" destId="{C179E8E7-A8D2-4EB5-BCB6-EC7BC7B835CA}" srcOrd="3" destOrd="0" parTransId="{20A2EF5D-646B-45F0-93AE-63B07D290667}" sibTransId="{5C482D84-96C6-4598-8AE7-09F812917FCB}"/>
    <dgm:cxn modelId="{6F0BE5CD-F93A-42BB-9BC0-3F388FE73434}" srcId="{BA5086C4-EBFE-4D80-B5DF-B842939277B3}" destId="{2F64B872-581C-4EFC-A322-3A440CAC5F5A}" srcOrd="1" destOrd="0" parTransId="{85BEA6BB-D54D-4616-A2F4-071E7982B2B2}" sibTransId="{14117463-DCAE-4F51-BC77-24605009334B}"/>
    <dgm:cxn modelId="{90E80F45-71B3-4848-95B1-9BB7419C2583}" srcId="{12FF0756-0DA4-42A6-8A61-52173BD64E4C}" destId="{BA5086C4-EBFE-4D80-B5DF-B842939277B3}" srcOrd="1" destOrd="0" parTransId="{4AAF17BF-DF05-4E59-9294-4C5B736A81F8}" sibTransId="{0680F8C9-E0F3-4FAF-8646-4ECB22360711}"/>
    <dgm:cxn modelId="{19852464-56C7-4B4E-993B-83D2BCB9A25A}" type="presOf" srcId="{2F64B872-581C-4EFC-A322-3A440CAC5F5A}" destId="{DA852500-7229-4A26-ADAF-70CC155C3477}" srcOrd="0" destOrd="0" presId="urn:microsoft.com/office/officeart/2008/layout/SquareAccentList"/>
    <dgm:cxn modelId="{D887E31D-0AC8-483B-951B-DF9C1DE8385E}" srcId="{BA5086C4-EBFE-4D80-B5DF-B842939277B3}" destId="{89F64FA5-7EC8-47CE-8331-F1FADD00AC97}" srcOrd="6" destOrd="0" parTransId="{FA911F0A-23DF-415E-AF99-6CCB2ACBA67A}" sibTransId="{2961501F-1B45-44F8-86AC-1F34F05B89EA}"/>
    <dgm:cxn modelId="{1D831133-728D-4148-B7A8-51642871B8B7}" srcId="{BA5086C4-EBFE-4D80-B5DF-B842939277B3}" destId="{8B23175A-8682-4714-AE22-5A04C93F8569}" srcOrd="4" destOrd="0" parTransId="{FD571916-D9E9-48D9-804A-E6A9D498FE09}" sibTransId="{CC12FED2-2E39-43E1-B4CC-57695E77AC92}"/>
    <dgm:cxn modelId="{D7305F5A-2479-4C76-8009-852EA28AD892}" srcId="{28F2BA5E-9935-4653-A3ED-0FECAD57401A}" destId="{4B77080A-9FEF-486A-9E65-6040B10A272B}" srcOrd="4" destOrd="0" parTransId="{E90A7AF1-AF55-469A-A4A6-30D7AF5738FE}" sibTransId="{A9B8C00C-713B-4465-A81C-1769CDBB7919}"/>
    <dgm:cxn modelId="{CD3FD117-E649-467A-92F0-ED3D9160D5A6}" type="presOf" srcId="{89F64FA5-7EC8-47CE-8331-F1FADD00AC97}" destId="{5B5A5D7D-9700-426C-B60C-AD7023B5AD3C}" srcOrd="0" destOrd="0" presId="urn:microsoft.com/office/officeart/2008/layout/SquareAccentList"/>
    <dgm:cxn modelId="{222CC0A0-CA0E-4AEC-A027-7272DB5ACBDD}" type="presOf" srcId="{442FAF97-0615-4D0C-9083-242BCFAB632C}" destId="{972ED8F9-152B-4599-B58A-B1B3DAA60B6A}" srcOrd="0" destOrd="0" presId="urn:microsoft.com/office/officeart/2008/layout/SquareAccentList"/>
    <dgm:cxn modelId="{E24BC226-64F3-4CA7-BAD8-85A5D2FB9BA2}" srcId="{BA5086C4-EBFE-4D80-B5DF-B842939277B3}" destId="{F3F74199-A82F-4EDE-B5DA-ADD937513AFA}" srcOrd="8" destOrd="0" parTransId="{1E495378-FC23-4C00-9AEF-35D1C1B15B82}" sibTransId="{4AACD09E-2C60-4CF4-A6EF-EE39318EA22F}"/>
    <dgm:cxn modelId="{94C9FE3B-46DC-4B14-8669-545D59BF7AE1}" type="presOf" srcId="{42D57EEA-7E16-4883-A00C-754F3C08BB0D}" destId="{DB1A0989-00E1-4749-8430-5C1F7C1E639F}" srcOrd="0" destOrd="0" presId="urn:microsoft.com/office/officeart/2008/layout/SquareAccentList"/>
    <dgm:cxn modelId="{F62D33C8-0D62-425B-BF08-DE38227D53C5}" srcId="{28F2BA5E-9935-4653-A3ED-0FECAD57401A}" destId="{683198A6-1A41-4F9A-AAF4-E87D18E7C145}" srcOrd="3" destOrd="0" parTransId="{B8819239-8951-4A84-AE8C-983D0238D588}" sibTransId="{04168210-7E36-49C6-8E2D-D276137E56C3}"/>
    <dgm:cxn modelId="{F2ED4324-F308-4F9F-BFED-0788F9A7F46B}" srcId="{28F2BA5E-9935-4653-A3ED-0FECAD57401A}" destId="{8CCA6869-89CF-489F-935A-910FB428D966}" srcOrd="5" destOrd="0" parTransId="{EACA9ADC-48E0-4866-A754-5FE7FEB75F3B}" sibTransId="{C1C1FFCD-7EFE-452B-8BC1-3B1E51DEB998}"/>
    <dgm:cxn modelId="{C812A9FA-00A8-4DA2-AB9F-81A31765381C}" type="presOf" srcId="{369BB9F6-8B02-4249-A92F-1E8D3E5C3F84}" destId="{ED726ED0-73D4-4F63-9150-A24DCA263FAB}" srcOrd="0" destOrd="0" presId="urn:microsoft.com/office/officeart/2008/layout/SquareAccentList"/>
    <dgm:cxn modelId="{7C1A7C52-6A3C-44D4-91F1-E1FBAB9693F7}" srcId="{28F2BA5E-9935-4653-A3ED-0FECAD57401A}" destId="{369BB9F6-8B02-4249-A92F-1E8D3E5C3F84}" srcOrd="1" destOrd="0" parTransId="{338AFF55-A607-4F57-AA5A-2E193DF5BFAB}" sibTransId="{44ABC646-58DB-4529-B517-E8446C515A75}"/>
    <dgm:cxn modelId="{08B51839-EBD5-4458-A8FE-0B4D337F5610}" type="presOf" srcId="{28F2BA5E-9935-4653-A3ED-0FECAD57401A}" destId="{50468873-2104-461C-8F67-9E887D748CEA}" srcOrd="0" destOrd="0" presId="urn:microsoft.com/office/officeart/2008/layout/SquareAccentList"/>
    <dgm:cxn modelId="{076A4E21-A720-452D-BA83-6A710D537022}" type="presOf" srcId="{683198A6-1A41-4F9A-AAF4-E87D18E7C145}" destId="{65BBF603-6234-4D9B-A61C-6C34E2118229}" srcOrd="0" destOrd="0" presId="urn:microsoft.com/office/officeart/2008/layout/SquareAccentList"/>
    <dgm:cxn modelId="{34BE094D-9E8B-45E6-BF1F-ADFD22E09484}" srcId="{BA5086C4-EBFE-4D80-B5DF-B842939277B3}" destId="{3DCB6690-AC9C-4C3B-AE14-CFC8B10781B6}" srcOrd="7" destOrd="0" parTransId="{5D85D678-7B87-496A-B008-B5BC1496E6A8}" sibTransId="{E9A33CBD-CDCA-4B28-BC7A-DB2533E0FA7E}"/>
    <dgm:cxn modelId="{E3FD369B-9511-4FBA-8A19-33286F0058C7}" type="presOf" srcId="{8B23175A-8682-4714-AE22-5A04C93F8569}" destId="{46B54047-9637-4AFF-99CB-AE6D33ECC649}" srcOrd="0" destOrd="0" presId="urn:microsoft.com/office/officeart/2008/layout/SquareAccentList"/>
    <dgm:cxn modelId="{A55EAB98-17F4-4C72-9EBF-B071AAA72108}" srcId="{12FF0756-0DA4-42A6-8A61-52173BD64E4C}" destId="{28F2BA5E-9935-4653-A3ED-0FECAD57401A}" srcOrd="0" destOrd="0" parTransId="{0A8F049F-4B98-41BB-80C0-738AA6971AEC}" sibTransId="{1DA43753-81E4-41BA-8182-9FA696DFE0BA}"/>
    <dgm:cxn modelId="{48DA8CBF-2B1A-499E-A6BC-BAC95D1020D1}" srcId="{BA5086C4-EBFE-4D80-B5DF-B842939277B3}" destId="{691D8783-8D88-4FD5-8FEA-F583754CA2AA}" srcOrd="2" destOrd="0" parTransId="{719C14F0-E266-4A2A-9C5E-B69957C3A2C3}" sibTransId="{7F844519-604D-4C80-9E6D-BA016E78C174}"/>
    <dgm:cxn modelId="{E4A58F92-C853-4141-9B9D-469363544466}" type="presOf" srcId="{BA5086C4-EBFE-4D80-B5DF-B842939277B3}" destId="{AEB3691F-101A-40FB-80B1-B0336F505F0D}"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B6841CD1-D325-4243-9B36-1DBC125E725A}" type="presOf" srcId="{20DD5844-AA3D-48D0-94EF-6317DE096F3E}" destId="{8B8BD785-F430-4DD2-A0D3-A69E20A27D2A}" srcOrd="0" destOrd="0" presId="urn:microsoft.com/office/officeart/2008/layout/SquareAccentList"/>
    <dgm:cxn modelId="{9FC319F8-AD0A-4E5D-86F1-27BE1861C9C5}" type="presOf" srcId="{12FF0756-0DA4-42A6-8A61-52173BD64E4C}" destId="{DA09DDF8-A85A-46B9-A180-376DF5CB7DC5}" srcOrd="0" destOrd="0" presId="urn:microsoft.com/office/officeart/2008/layout/SquareAccentList"/>
    <dgm:cxn modelId="{1F2C5C14-5958-4A3D-8C7B-8C3F5D22E83A}" type="presOf" srcId="{4B77080A-9FEF-486A-9E65-6040B10A272B}" destId="{D26E1F30-41A2-4AF5-8050-F990F2A97261}" srcOrd="0" destOrd="0" presId="urn:microsoft.com/office/officeart/2008/layout/SquareAccentList"/>
    <dgm:cxn modelId="{09FDE8F4-1211-496F-9AD3-F3DAC2E20019}" type="presOf" srcId="{C179E8E7-A8D2-4EB5-BCB6-EC7BC7B835CA}" destId="{2809C708-1875-4F3D-8F8F-55AE38A0950A}" srcOrd="0" destOrd="0" presId="urn:microsoft.com/office/officeart/2008/layout/SquareAccentList"/>
    <dgm:cxn modelId="{C0AB6820-8514-4009-BC9E-1A38FDB834CD}" type="presOf" srcId="{3DCB6690-AC9C-4C3B-AE14-CFC8B10781B6}" destId="{40D85C5E-605C-43AF-90C6-5DFE06CAD281}" srcOrd="0" destOrd="0" presId="urn:microsoft.com/office/officeart/2008/layout/SquareAccentList"/>
    <dgm:cxn modelId="{739504B3-ED2F-418C-996F-6061328A3A7B}" type="presOf" srcId="{8CCA6869-89CF-489F-935A-910FB428D966}" destId="{595CB1BE-B900-4F43-9DE6-C9346B93B26E}" srcOrd="0" destOrd="0" presId="urn:microsoft.com/office/officeart/2008/layout/SquareAccentList"/>
    <dgm:cxn modelId="{8CB79103-95DE-47CA-B279-7340BCEC4FF7}" type="presOf" srcId="{F3F74199-A82F-4EDE-B5DA-ADD937513AFA}" destId="{E01D0B6B-920D-45CF-BA3B-816B917B7E39}" srcOrd="0" destOrd="0" presId="urn:microsoft.com/office/officeart/2008/layout/SquareAccentList"/>
    <dgm:cxn modelId="{4B5B1D2E-C9AC-4943-B153-1C3A3DEB5292}" srcId="{28F2BA5E-9935-4653-A3ED-0FECAD57401A}" destId="{42D57EEA-7E16-4883-A00C-754F3C08BB0D}" srcOrd="0" destOrd="0" parTransId="{C061DEC3-B619-41C9-9449-3C5BF98DB04B}" sibTransId="{5B37D854-652B-4021-8B92-E1637B32C5BF}"/>
    <dgm:cxn modelId="{9707964B-2651-4D7C-A6C5-FA611D0CE841}" type="presParOf" srcId="{DA09DDF8-A85A-46B9-A180-376DF5CB7DC5}" destId="{251CD730-E594-41FF-B994-8D7EB6AEB882}" srcOrd="0" destOrd="0" presId="urn:microsoft.com/office/officeart/2008/layout/SquareAccentList"/>
    <dgm:cxn modelId="{24AD27D0-0D6E-4DB7-8C59-9BC34BCBEBA5}" type="presParOf" srcId="{251CD730-E594-41FF-B994-8D7EB6AEB882}" destId="{CD429972-6603-4F75-9213-D6DA026D27A8}" srcOrd="0" destOrd="0" presId="urn:microsoft.com/office/officeart/2008/layout/SquareAccentList"/>
    <dgm:cxn modelId="{4D4D14BA-75FA-4ACF-85C8-03F6A93C3AFA}" type="presParOf" srcId="{CD429972-6603-4F75-9213-D6DA026D27A8}" destId="{65C8CC1D-B918-43C1-8667-E120061980B9}" srcOrd="0" destOrd="0" presId="urn:microsoft.com/office/officeart/2008/layout/SquareAccentList"/>
    <dgm:cxn modelId="{98174228-2FCC-4AB9-BF86-A795844EED8A}" type="presParOf" srcId="{CD429972-6603-4F75-9213-D6DA026D27A8}" destId="{FDB02456-7F0E-4183-9A8F-593F22392EF1}" srcOrd="1" destOrd="0" presId="urn:microsoft.com/office/officeart/2008/layout/SquareAccentList"/>
    <dgm:cxn modelId="{BDF7BBA0-224B-43EF-A993-1FF7118740D0}" type="presParOf" srcId="{CD429972-6603-4F75-9213-D6DA026D27A8}" destId="{50468873-2104-461C-8F67-9E887D748CEA}" srcOrd="2" destOrd="0" presId="urn:microsoft.com/office/officeart/2008/layout/SquareAccentList"/>
    <dgm:cxn modelId="{5178276D-57E5-4E27-9322-72C85707A47B}" type="presParOf" srcId="{251CD730-E594-41FF-B994-8D7EB6AEB882}" destId="{A4ED1F5E-E12C-4A80-A41D-829FA7A1D7CC}" srcOrd="1" destOrd="0" presId="urn:microsoft.com/office/officeart/2008/layout/SquareAccentList"/>
    <dgm:cxn modelId="{F66A00AD-F00B-407E-A5B5-6EA03833FE40}" type="presParOf" srcId="{A4ED1F5E-E12C-4A80-A41D-829FA7A1D7CC}" destId="{18EEE8D2-E895-4CDF-B443-EF615A620C24}" srcOrd="0" destOrd="0" presId="urn:microsoft.com/office/officeart/2008/layout/SquareAccentList"/>
    <dgm:cxn modelId="{03C8B8CE-F47C-412D-8EE4-2D9B6AD299D1}" type="presParOf" srcId="{18EEE8D2-E895-4CDF-B443-EF615A620C24}" destId="{FB7214AC-E858-42DB-A390-C6DCB221B0CC}" srcOrd="0" destOrd="0" presId="urn:microsoft.com/office/officeart/2008/layout/SquareAccentList"/>
    <dgm:cxn modelId="{6A0D3A49-45C1-4954-A69D-A63FDDC4A95D}" type="presParOf" srcId="{18EEE8D2-E895-4CDF-B443-EF615A620C24}" destId="{DB1A0989-00E1-4749-8430-5C1F7C1E639F}" srcOrd="1" destOrd="0" presId="urn:microsoft.com/office/officeart/2008/layout/SquareAccentList"/>
    <dgm:cxn modelId="{C70C2B1A-DDEC-481D-B1B4-6D97402DC2AF}" type="presParOf" srcId="{A4ED1F5E-E12C-4A80-A41D-829FA7A1D7CC}" destId="{1D6B1EBB-B38D-4D8D-8A4B-A48E5B2DE29D}" srcOrd="1" destOrd="0" presId="urn:microsoft.com/office/officeart/2008/layout/SquareAccentList"/>
    <dgm:cxn modelId="{9A588D82-8628-45F8-A719-B418D4F77155}" type="presParOf" srcId="{1D6B1EBB-B38D-4D8D-8A4B-A48E5B2DE29D}" destId="{364A3507-35A2-4BB5-8388-8F7C3AA41BD7}" srcOrd="0" destOrd="0" presId="urn:microsoft.com/office/officeart/2008/layout/SquareAccentList"/>
    <dgm:cxn modelId="{1B7BD0A3-D56C-4C85-B2F5-C07731A9CA62}" type="presParOf" srcId="{1D6B1EBB-B38D-4D8D-8A4B-A48E5B2DE29D}" destId="{ED726ED0-73D4-4F63-9150-A24DCA263FAB}" srcOrd="1" destOrd="0" presId="urn:microsoft.com/office/officeart/2008/layout/SquareAccentList"/>
    <dgm:cxn modelId="{2736DAA1-2682-4DB0-A29D-1BC4C95CCB64}" type="presParOf" srcId="{A4ED1F5E-E12C-4A80-A41D-829FA7A1D7CC}" destId="{16244858-2473-4452-B129-3390853AD61E}" srcOrd="2" destOrd="0" presId="urn:microsoft.com/office/officeart/2008/layout/SquareAccentList"/>
    <dgm:cxn modelId="{366B48F8-D18E-48EF-A2DD-C0A8D4D905D2}" type="presParOf" srcId="{16244858-2473-4452-B129-3390853AD61E}" destId="{EF796F6C-F52F-4D12-BE0B-0F388CE4B123}" srcOrd="0" destOrd="0" presId="urn:microsoft.com/office/officeart/2008/layout/SquareAccentList"/>
    <dgm:cxn modelId="{23CD24C0-B27B-4E03-83BC-E947EC7DF93F}" type="presParOf" srcId="{16244858-2473-4452-B129-3390853AD61E}" destId="{972ED8F9-152B-4599-B58A-B1B3DAA60B6A}" srcOrd="1" destOrd="0" presId="urn:microsoft.com/office/officeart/2008/layout/SquareAccentList"/>
    <dgm:cxn modelId="{3E1AE055-C67B-458C-806F-5C8747D300EC}" type="presParOf" srcId="{A4ED1F5E-E12C-4A80-A41D-829FA7A1D7CC}" destId="{1EE3C5ED-1FEE-4E01-AF2A-46E9FB12ED84}" srcOrd="3" destOrd="0" presId="urn:microsoft.com/office/officeart/2008/layout/SquareAccentList"/>
    <dgm:cxn modelId="{3AC235B5-4A20-4FC6-9163-D3E1C9C6A33E}" type="presParOf" srcId="{1EE3C5ED-1FEE-4E01-AF2A-46E9FB12ED84}" destId="{CEE855F3-4CAF-4D4F-A623-AFF1CF1CA399}" srcOrd="0" destOrd="0" presId="urn:microsoft.com/office/officeart/2008/layout/SquareAccentList"/>
    <dgm:cxn modelId="{005D5E11-8D26-4546-BD24-5F92F55814AC}" type="presParOf" srcId="{1EE3C5ED-1FEE-4E01-AF2A-46E9FB12ED84}" destId="{65BBF603-6234-4D9B-A61C-6C34E2118229}" srcOrd="1" destOrd="0" presId="urn:microsoft.com/office/officeart/2008/layout/SquareAccentList"/>
    <dgm:cxn modelId="{D5089E74-EBA1-4680-92B1-FB56C56D924D}" type="presParOf" srcId="{A4ED1F5E-E12C-4A80-A41D-829FA7A1D7CC}" destId="{931C6116-CEB2-4682-B561-93BA952AC969}" srcOrd="4" destOrd="0" presId="urn:microsoft.com/office/officeart/2008/layout/SquareAccentList"/>
    <dgm:cxn modelId="{CA6EDB1E-1E0E-4099-BB74-5780ECD12517}" type="presParOf" srcId="{931C6116-CEB2-4682-B561-93BA952AC969}" destId="{9A7EDBCE-4AEC-4089-9303-F8B61C76A579}" srcOrd="0" destOrd="0" presId="urn:microsoft.com/office/officeart/2008/layout/SquareAccentList"/>
    <dgm:cxn modelId="{3538C205-AF4C-44BF-8FF7-9317615685E8}" type="presParOf" srcId="{931C6116-CEB2-4682-B561-93BA952AC969}" destId="{D26E1F30-41A2-4AF5-8050-F990F2A97261}" srcOrd="1" destOrd="0" presId="urn:microsoft.com/office/officeart/2008/layout/SquareAccentList"/>
    <dgm:cxn modelId="{0543C6F0-261C-425A-96D2-DD1BAC99DDB0}" type="presParOf" srcId="{A4ED1F5E-E12C-4A80-A41D-829FA7A1D7CC}" destId="{B236A9CF-DF3C-4862-81E9-9062E2E5FE5C}" srcOrd="5" destOrd="0" presId="urn:microsoft.com/office/officeart/2008/layout/SquareAccentList"/>
    <dgm:cxn modelId="{272609F2-39AC-47B7-AAE0-BFD5D42BEE0B}" type="presParOf" srcId="{B236A9CF-DF3C-4862-81E9-9062E2E5FE5C}" destId="{28946DC8-D12C-452B-AF8B-530585EA7733}" srcOrd="0" destOrd="0" presId="urn:microsoft.com/office/officeart/2008/layout/SquareAccentList"/>
    <dgm:cxn modelId="{2E83D480-5AE2-4E40-A2C3-84EAED7AB2CA}" type="presParOf" srcId="{B236A9CF-DF3C-4862-81E9-9062E2E5FE5C}" destId="{595CB1BE-B900-4F43-9DE6-C9346B93B26E}" srcOrd="1" destOrd="0" presId="urn:microsoft.com/office/officeart/2008/layout/SquareAccentList"/>
    <dgm:cxn modelId="{9ACA22F3-48D8-469F-A162-A2B478AD7DEC}" type="presParOf" srcId="{DA09DDF8-A85A-46B9-A180-376DF5CB7DC5}" destId="{D10C804A-8CB3-42D4-BC38-490F36A2D6AD}" srcOrd="1" destOrd="0" presId="urn:microsoft.com/office/officeart/2008/layout/SquareAccentList"/>
    <dgm:cxn modelId="{8042B34D-F2DD-4140-A280-BA0688556919}" type="presParOf" srcId="{D10C804A-8CB3-42D4-BC38-490F36A2D6AD}" destId="{3D2947AF-DA31-4D20-BD25-1F3927947E1F}" srcOrd="0" destOrd="0" presId="urn:microsoft.com/office/officeart/2008/layout/SquareAccentList"/>
    <dgm:cxn modelId="{9BBC11C1-3693-41DB-9E15-4062176D478D}" type="presParOf" srcId="{3D2947AF-DA31-4D20-BD25-1F3927947E1F}" destId="{74A1BD11-3A6E-4DB5-9AC1-D8E1C3801110}" srcOrd="0" destOrd="0" presId="urn:microsoft.com/office/officeart/2008/layout/SquareAccentList"/>
    <dgm:cxn modelId="{AAF522A9-8AE6-4F78-AB68-DF242DE6F9F4}" type="presParOf" srcId="{3D2947AF-DA31-4D20-BD25-1F3927947E1F}" destId="{4E6D6B11-A7FC-477E-99BE-BBD0AC492A09}" srcOrd="1" destOrd="0" presId="urn:microsoft.com/office/officeart/2008/layout/SquareAccentList"/>
    <dgm:cxn modelId="{74882505-436F-4194-A173-5EC333F3A75F}" type="presParOf" srcId="{3D2947AF-DA31-4D20-BD25-1F3927947E1F}" destId="{AEB3691F-101A-40FB-80B1-B0336F505F0D}" srcOrd="2" destOrd="0" presId="urn:microsoft.com/office/officeart/2008/layout/SquareAccentList"/>
    <dgm:cxn modelId="{8041FFB9-7EF1-48A5-B60B-476421065694}" type="presParOf" srcId="{D10C804A-8CB3-42D4-BC38-490F36A2D6AD}" destId="{E33EC40F-FBEB-4BCC-A2AF-AA483CD5F6FC}" srcOrd="1" destOrd="0" presId="urn:microsoft.com/office/officeart/2008/layout/SquareAccentList"/>
    <dgm:cxn modelId="{1657D168-9A91-477C-88BF-D28C95764BEA}" type="presParOf" srcId="{E33EC40F-FBEB-4BCC-A2AF-AA483CD5F6FC}" destId="{83536534-CDF7-49FD-9E9A-CDF3E1855CF9}" srcOrd="0" destOrd="0" presId="urn:microsoft.com/office/officeart/2008/layout/SquareAccentList"/>
    <dgm:cxn modelId="{EFEDBB96-9142-4417-ABDF-23047F1BF2A9}" type="presParOf" srcId="{83536534-CDF7-49FD-9E9A-CDF3E1855CF9}" destId="{4361DD37-F02E-45C4-8CE8-168EC5C3A62B}" srcOrd="0" destOrd="0" presId="urn:microsoft.com/office/officeart/2008/layout/SquareAccentList"/>
    <dgm:cxn modelId="{02B06FBA-6EE0-4471-A79C-18058DE9F919}" type="presParOf" srcId="{83536534-CDF7-49FD-9E9A-CDF3E1855CF9}" destId="{2339BC65-F371-4C85-84DD-10851DA9F3DD}" srcOrd="1" destOrd="0" presId="urn:microsoft.com/office/officeart/2008/layout/SquareAccentList"/>
    <dgm:cxn modelId="{4418209C-902C-497C-89AE-EFEEA4A790E5}" type="presParOf" srcId="{E33EC40F-FBEB-4BCC-A2AF-AA483CD5F6FC}" destId="{59AB0F2A-A7B3-4171-99E0-EC00B3EC3F26}" srcOrd="1" destOrd="0" presId="urn:microsoft.com/office/officeart/2008/layout/SquareAccentList"/>
    <dgm:cxn modelId="{22F4DBFB-6CD3-49E5-B5B2-B2B3C26AE674}" type="presParOf" srcId="{59AB0F2A-A7B3-4171-99E0-EC00B3EC3F26}" destId="{22AAA1BB-7425-4315-8BB9-429AE8ECC73A}" srcOrd="0" destOrd="0" presId="urn:microsoft.com/office/officeart/2008/layout/SquareAccentList"/>
    <dgm:cxn modelId="{D6F9C055-C223-45CA-A362-E24331C62478}" type="presParOf" srcId="{59AB0F2A-A7B3-4171-99E0-EC00B3EC3F26}" destId="{DA852500-7229-4A26-ADAF-70CC155C3477}" srcOrd="1" destOrd="0" presId="urn:microsoft.com/office/officeart/2008/layout/SquareAccentList"/>
    <dgm:cxn modelId="{30ADB4EB-E031-4FA7-979F-603E1B1A0F4D}" type="presParOf" srcId="{E33EC40F-FBEB-4BCC-A2AF-AA483CD5F6FC}" destId="{83302D82-BE0F-4C0C-9033-184C562DC029}" srcOrd="2" destOrd="0" presId="urn:microsoft.com/office/officeart/2008/layout/SquareAccentList"/>
    <dgm:cxn modelId="{409EEBF1-63AA-405B-ABB8-CE4B04171E6A}" type="presParOf" srcId="{83302D82-BE0F-4C0C-9033-184C562DC029}" destId="{2AE10777-2799-4DCF-8444-08701365FC55}" srcOrd="0" destOrd="0" presId="urn:microsoft.com/office/officeart/2008/layout/SquareAccentList"/>
    <dgm:cxn modelId="{C42EF1D5-660A-4546-8460-80F5662F59E1}" type="presParOf" srcId="{83302D82-BE0F-4C0C-9033-184C562DC029}" destId="{43FFA10B-1C60-4953-9034-C5B7A4185CFF}" srcOrd="1" destOrd="0" presId="urn:microsoft.com/office/officeart/2008/layout/SquareAccentList"/>
    <dgm:cxn modelId="{E22F08B9-63E4-4B2B-92A5-CBF0AD2A9EC1}" type="presParOf" srcId="{E33EC40F-FBEB-4BCC-A2AF-AA483CD5F6FC}" destId="{B12691FA-06F2-4AE0-B4F1-8BDEE7A68AD7}" srcOrd="3" destOrd="0" presId="urn:microsoft.com/office/officeart/2008/layout/SquareAccentList"/>
    <dgm:cxn modelId="{2250FDCF-A155-4DFB-844D-3D7E18A0C98F}" type="presParOf" srcId="{B12691FA-06F2-4AE0-B4F1-8BDEE7A68AD7}" destId="{8F4805FD-67ED-4EEF-BC3B-B1815D110CFC}" srcOrd="0" destOrd="0" presId="urn:microsoft.com/office/officeart/2008/layout/SquareAccentList"/>
    <dgm:cxn modelId="{7A04AA0B-C782-4AE6-8F3D-E70AFF8D7149}" type="presParOf" srcId="{B12691FA-06F2-4AE0-B4F1-8BDEE7A68AD7}" destId="{2809C708-1875-4F3D-8F8F-55AE38A0950A}" srcOrd="1" destOrd="0" presId="urn:microsoft.com/office/officeart/2008/layout/SquareAccentList"/>
    <dgm:cxn modelId="{2DE6CCA2-66AD-42C5-A67E-DAE8F957894D}" type="presParOf" srcId="{E33EC40F-FBEB-4BCC-A2AF-AA483CD5F6FC}" destId="{156D6ACE-C554-409D-BC56-96B34224260E}" srcOrd="4" destOrd="0" presId="urn:microsoft.com/office/officeart/2008/layout/SquareAccentList"/>
    <dgm:cxn modelId="{244A4D0C-094F-44B6-87CB-3CB312236CCE}" type="presParOf" srcId="{156D6ACE-C554-409D-BC56-96B34224260E}" destId="{E87FD5C0-9BD6-4EDB-8ED2-4C7DAE6B9294}" srcOrd="0" destOrd="0" presId="urn:microsoft.com/office/officeart/2008/layout/SquareAccentList"/>
    <dgm:cxn modelId="{A002527C-F804-480A-B81F-00FB7BE64FAC}" type="presParOf" srcId="{156D6ACE-C554-409D-BC56-96B34224260E}" destId="{46B54047-9637-4AFF-99CB-AE6D33ECC649}" srcOrd="1" destOrd="0" presId="urn:microsoft.com/office/officeart/2008/layout/SquareAccentList"/>
    <dgm:cxn modelId="{923F530E-53FD-46E1-B62A-17E83C81F09E}" type="presParOf" srcId="{E33EC40F-FBEB-4BCC-A2AF-AA483CD5F6FC}" destId="{15F494F1-2819-4E08-BB1A-8E423146A3A4}" srcOrd="5" destOrd="0" presId="urn:microsoft.com/office/officeart/2008/layout/SquareAccentList"/>
    <dgm:cxn modelId="{1B0871F9-8CEE-486D-A87E-BDAB7AD84A3A}" type="presParOf" srcId="{15F494F1-2819-4E08-BB1A-8E423146A3A4}" destId="{9A37E0AA-D328-4BF9-AB07-2DD7C2857025}" srcOrd="0" destOrd="0" presId="urn:microsoft.com/office/officeart/2008/layout/SquareAccentList"/>
    <dgm:cxn modelId="{60CE2E68-55B6-41CA-90F4-BC73FD23E6C0}" type="presParOf" srcId="{15F494F1-2819-4E08-BB1A-8E423146A3A4}" destId="{8B8BD785-F430-4DD2-A0D3-A69E20A27D2A}" srcOrd="1" destOrd="0" presId="urn:microsoft.com/office/officeart/2008/layout/SquareAccentList"/>
    <dgm:cxn modelId="{7E75F7D8-12E1-49B3-9CDF-26779D0CF5EA}" type="presParOf" srcId="{E33EC40F-FBEB-4BCC-A2AF-AA483CD5F6FC}" destId="{9392BC6A-0728-41E5-A864-439D23B0C6A9}" srcOrd="6" destOrd="0" presId="urn:microsoft.com/office/officeart/2008/layout/SquareAccentList"/>
    <dgm:cxn modelId="{03CF0361-16E1-4162-84F0-422CB8A1AF46}" type="presParOf" srcId="{9392BC6A-0728-41E5-A864-439D23B0C6A9}" destId="{795339FF-DDA1-4982-A054-9719FA250652}" srcOrd="0" destOrd="0" presId="urn:microsoft.com/office/officeart/2008/layout/SquareAccentList"/>
    <dgm:cxn modelId="{71E30B9A-081C-459E-B852-54CAEF6F4958}" type="presParOf" srcId="{9392BC6A-0728-41E5-A864-439D23B0C6A9}" destId="{5B5A5D7D-9700-426C-B60C-AD7023B5AD3C}" srcOrd="1" destOrd="0" presId="urn:microsoft.com/office/officeart/2008/layout/SquareAccentList"/>
    <dgm:cxn modelId="{8C2EC32C-48CB-4E38-A6E6-F415D836DA60}" type="presParOf" srcId="{E33EC40F-FBEB-4BCC-A2AF-AA483CD5F6FC}" destId="{CBB865B1-453E-4B9B-B701-B4BD7B2BA423}" srcOrd="7" destOrd="0" presId="urn:microsoft.com/office/officeart/2008/layout/SquareAccentList"/>
    <dgm:cxn modelId="{67D02B64-DDB8-482C-9683-DCEFF589CCFF}" type="presParOf" srcId="{CBB865B1-453E-4B9B-B701-B4BD7B2BA423}" destId="{F8C6EABB-CDE8-454D-921F-891E079804A9}" srcOrd="0" destOrd="0" presId="urn:microsoft.com/office/officeart/2008/layout/SquareAccentList"/>
    <dgm:cxn modelId="{9FCA3ABE-9C03-4E3D-9FBA-A8C808FB0CF1}" type="presParOf" srcId="{CBB865B1-453E-4B9B-B701-B4BD7B2BA423}" destId="{40D85C5E-605C-43AF-90C6-5DFE06CAD281}" srcOrd="1" destOrd="0" presId="urn:microsoft.com/office/officeart/2008/layout/SquareAccentList"/>
    <dgm:cxn modelId="{1BA0708D-BC2E-4C01-9027-CC35934420D0}" type="presParOf" srcId="{E33EC40F-FBEB-4BCC-A2AF-AA483CD5F6FC}" destId="{99AA88EE-44A0-4DB6-AC6C-04492B124C34}" srcOrd="8" destOrd="0" presId="urn:microsoft.com/office/officeart/2008/layout/SquareAccentList"/>
    <dgm:cxn modelId="{885BF5FF-D7B0-4E55-9BB1-DB8CE289A37D}" type="presParOf" srcId="{99AA88EE-44A0-4DB6-AC6C-04492B124C34}" destId="{0B3BA562-E8AE-46F1-B995-2A8A37B456F9}" srcOrd="0" destOrd="0" presId="urn:microsoft.com/office/officeart/2008/layout/SquareAccentList"/>
    <dgm:cxn modelId="{35E30D90-221B-4C8B-980B-8C9904155754}" type="presParOf" srcId="{99AA88EE-44A0-4DB6-AC6C-04492B124C34}" destId="{E01D0B6B-920D-45CF-BA3B-816B917B7E39}" srcOrd="1" destOrd="0" presId="urn:microsoft.com/office/officeart/2008/layout/SquareAccentList"/>
  </dgm:cxnLst>
  <dgm:bg>
    <a:solidFill>
      <a:schemeClr val="accent2">
        <a:lumMod val="20000"/>
        <a:lumOff val="80000"/>
      </a:schemeClr>
    </a:solid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2FF0756-0DA4-42A6-8A61-52173BD64E4C}"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28F2BA5E-9935-4653-A3ED-0FECAD57401A}">
      <dgm:prSet phldrT="[Text]" custT="1"/>
      <dgm:spPr/>
      <dgm:t>
        <a:bodyPr/>
        <a:lstStyle/>
        <a:p>
          <a:r>
            <a:rPr lang="en-NZ" sz="1000" b="1"/>
            <a:t>3.1.  </a:t>
          </a:r>
          <a:r>
            <a:rPr lang="en-NZ" sz="1100" b="1"/>
            <a:t>Reflect on your thoughts and actions as a citizen and a road user (3)</a:t>
          </a:r>
        </a:p>
      </dgm:t>
    </dgm:pt>
    <dgm:pt modelId="{0A8F049F-4B98-41BB-80C0-738AA6971AEC}" type="parTrans" cxnId="{A55EAB98-17F4-4C72-9EBF-B071AAA72108}">
      <dgm:prSet/>
      <dgm:spPr/>
      <dgm:t>
        <a:bodyPr/>
        <a:lstStyle/>
        <a:p>
          <a:endParaRPr lang="en-NZ"/>
        </a:p>
      </dgm:t>
    </dgm:pt>
    <dgm:pt modelId="{1DA43753-81E4-41BA-8182-9FA696DFE0BA}" type="sibTrans" cxnId="{A55EAB98-17F4-4C72-9EBF-B071AAA72108}">
      <dgm:prSet/>
      <dgm:spPr/>
      <dgm:t>
        <a:bodyPr/>
        <a:lstStyle/>
        <a:p>
          <a:endParaRPr lang="en-NZ"/>
        </a:p>
      </dgm:t>
    </dgm:pt>
    <dgm:pt modelId="{42D57EEA-7E16-4883-A00C-754F3C08BB0D}">
      <dgm:prSet phldrT="[Text]" custT="1"/>
      <dgm:spPr/>
      <dgm:t>
        <a:bodyPr/>
        <a:lstStyle/>
        <a:p>
          <a:r>
            <a:rPr lang="en-NZ" sz="900"/>
            <a:t>3.1.1: Reflecting on your skills when sharing the road with others</a:t>
          </a:r>
        </a:p>
      </dgm:t>
    </dgm:pt>
    <dgm:pt modelId="{C061DEC3-B619-41C9-9449-3C5BF98DB04B}" type="parTrans" cxnId="{4B5B1D2E-C9AC-4943-B153-1C3A3DEB5292}">
      <dgm:prSet/>
      <dgm:spPr/>
      <dgm:t>
        <a:bodyPr/>
        <a:lstStyle/>
        <a:p>
          <a:endParaRPr lang="en-NZ"/>
        </a:p>
      </dgm:t>
    </dgm:pt>
    <dgm:pt modelId="{5B37D854-652B-4021-8B92-E1637B32C5BF}" type="sibTrans" cxnId="{4B5B1D2E-C9AC-4943-B153-1C3A3DEB5292}">
      <dgm:prSet/>
      <dgm:spPr/>
      <dgm:t>
        <a:bodyPr/>
        <a:lstStyle/>
        <a:p>
          <a:endParaRPr lang="en-NZ"/>
        </a:p>
      </dgm:t>
    </dgm:pt>
    <dgm:pt modelId="{442FAF97-0615-4D0C-9083-242BCFAB632C}">
      <dgm:prSet phldrT="[Text]" custT="1"/>
      <dgm:spPr/>
      <dgm:t>
        <a:bodyPr/>
        <a:lstStyle/>
        <a:p>
          <a:r>
            <a:rPr lang="en-NZ" sz="900"/>
            <a:t>3.1.2: Reflecting on your attitude when sharing the road</a:t>
          </a:r>
        </a:p>
      </dgm:t>
    </dgm:pt>
    <dgm:pt modelId="{84B0AA0E-49FD-4225-97C8-823F227DC2F5}" type="parTrans" cxnId="{2B3B0922-7F1F-41BD-A7FC-A0F875ED6015}">
      <dgm:prSet/>
      <dgm:spPr/>
      <dgm:t>
        <a:bodyPr/>
        <a:lstStyle/>
        <a:p>
          <a:endParaRPr lang="en-NZ"/>
        </a:p>
      </dgm:t>
    </dgm:pt>
    <dgm:pt modelId="{A3863EC4-DE97-4E8B-BB9D-CA2898E47F9F}" type="sibTrans" cxnId="{2B3B0922-7F1F-41BD-A7FC-A0F875ED6015}">
      <dgm:prSet/>
      <dgm:spPr/>
      <dgm:t>
        <a:bodyPr/>
        <a:lstStyle/>
        <a:p>
          <a:endParaRPr lang="en-NZ"/>
        </a:p>
      </dgm:t>
    </dgm:pt>
    <dgm:pt modelId="{BA5086C4-EBFE-4D80-B5DF-B842939277B3}">
      <dgm:prSet phldrT="[Text]" custT="1"/>
      <dgm:spPr/>
      <dgm:t>
        <a:bodyPr/>
        <a:lstStyle/>
        <a:p>
          <a:r>
            <a:rPr lang="en-NZ" sz="1100" b="1"/>
            <a:t>3.2. Speak up when you see unsafe road use (3)</a:t>
          </a:r>
        </a:p>
      </dgm:t>
    </dgm:pt>
    <dgm:pt modelId="{4AAF17BF-DF05-4E59-9294-4C5B736A81F8}" type="parTrans" cxnId="{90E80F45-71B3-4848-95B1-9BB7419C2583}">
      <dgm:prSet/>
      <dgm:spPr/>
      <dgm:t>
        <a:bodyPr/>
        <a:lstStyle/>
        <a:p>
          <a:endParaRPr lang="en-NZ"/>
        </a:p>
      </dgm:t>
    </dgm:pt>
    <dgm:pt modelId="{0680F8C9-E0F3-4FAF-8646-4ECB22360711}" type="sibTrans" cxnId="{90E80F45-71B3-4848-95B1-9BB7419C2583}">
      <dgm:prSet/>
      <dgm:spPr/>
      <dgm:t>
        <a:bodyPr/>
        <a:lstStyle/>
        <a:p>
          <a:endParaRPr lang="en-NZ"/>
        </a:p>
      </dgm:t>
    </dgm:pt>
    <dgm:pt modelId="{79530FF3-DCB3-4E40-877F-BF5816D96D29}">
      <dgm:prSet phldrT="[Text]" custT="1"/>
      <dgm:spPr/>
      <dgm:t>
        <a:bodyPr/>
        <a:lstStyle/>
        <a:p>
          <a:r>
            <a:rPr lang="en-NZ" sz="900"/>
            <a:t>3.2.1: What sort of citizen road user am I?</a:t>
          </a:r>
        </a:p>
      </dgm:t>
    </dgm:pt>
    <dgm:pt modelId="{CAD371B5-5AAE-489B-B132-7A5D421DA8F6}" type="parTrans" cxnId="{0D241A09-0305-4E16-9A5C-75C10CBEA400}">
      <dgm:prSet/>
      <dgm:spPr/>
      <dgm:t>
        <a:bodyPr/>
        <a:lstStyle/>
        <a:p>
          <a:endParaRPr lang="en-NZ"/>
        </a:p>
      </dgm:t>
    </dgm:pt>
    <dgm:pt modelId="{F18D6C07-ED2F-4B82-9AFF-1E3D3D7651E3}" type="sibTrans" cxnId="{0D241A09-0305-4E16-9A5C-75C10CBEA400}">
      <dgm:prSet/>
      <dgm:spPr/>
      <dgm:t>
        <a:bodyPr/>
        <a:lstStyle/>
        <a:p>
          <a:endParaRPr lang="en-NZ"/>
        </a:p>
      </dgm:t>
    </dgm:pt>
    <dgm:pt modelId="{2F64B872-581C-4EFC-A322-3A440CAC5F5A}">
      <dgm:prSet phldrT="[Text]" custT="1"/>
      <dgm:spPr/>
      <dgm:t>
        <a:bodyPr/>
        <a:lstStyle/>
        <a:p>
          <a:r>
            <a:rPr lang="en-NZ" sz="900"/>
            <a:t>3.2.2: Speaking up- sort it or report it</a:t>
          </a:r>
        </a:p>
      </dgm:t>
    </dgm:pt>
    <dgm:pt modelId="{85BEA6BB-D54D-4616-A2F4-071E7982B2B2}" type="parTrans" cxnId="{6F0BE5CD-F93A-42BB-9BC0-3F388FE73434}">
      <dgm:prSet/>
      <dgm:spPr/>
      <dgm:t>
        <a:bodyPr/>
        <a:lstStyle/>
        <a:p>
          <a:endParaRPr lang="en-NZ"/>
        </a:p>
      </dgm:t>
    </dgm:pt>
    <dgm:pt modelId="{14117463-DCAE-4F51-BC77-24605009334B}" type="sibTrans" cxnId="{6F0BE5CD-F93A-42BB-9BC0-3F388FE73434}">
      <dgm:prSet/>
      <dgm:spPr/>
      <dgm:t>
        <a:bodyPr/>
        <a:lstStyle/>
        <a:p>
          <a:endParaRPr lang="en-NZ"/>
        </a:p>
      </dgm:t>
    </dgm:pt>
    <dgm:pt modelId="{683198A6-1A41-4F9A-AAF4-E87D18E7C145}">
      <dgm:prSet phldrT="[Text]" custT="1"/>
      <dgm:spPr/>
      <dgm:t>
        <a:bodyPr/>
        <a:lstStyle/>
        <a:p>
          <a:r>
            <a:rPr lang="en-NZ" sz="900"/>
            <a:t>3.1.3: Reflecting on the likelihood you will breach the road rules</a:t>
          </a:r>
        </a:p>
      </dgm:t>
    </dgm:pt>
    <dgm:pt modelId="{B8819239-8951-4A84-AE8C-983D0238D588}" type="parTrans" cxnId="{F62D33C8-0D62-425B-BF08-DE38227D53C5}">
      <dgm:prSet/>
      <dgm:spPr/>
      <dgm:t>
        <a:bodyPr/>
        <a:lstStyle/>
        <a:p>
          <a:endParaRPr lang="en-NZ"/>
        </a:p>
      </dgm:t>
    </dgm:pt>
    <dgm:pt modelId="{04168210-7E36-49C6-8E2D-D276137E56C3}" type="sibTrans" cxnId="{F62D33C8-0D62-425B-BF08-DE38227D53C5}">
      <dgm:prSet/>
      <dgm:spPr/>
      <dgm:t>
        <a:bodyPr/>
        <a:lstStyle/>
        <a:p>
          <a:endParaRPr lang="en-NZ"/>
        </a:p>
      </dgm:t>
    </dgm:pt>
    <dgm:pt modelId="{691D8783-8D88-4FD5-8FEA-F583754CA2AA}">
      <dgm:prSet phldrT="[Text]" custT="1"/>
      <dgm:spPr/>
      <dgm:t>
        <a:bodyPr/>
        <a:lstStyle/>
        <a:p>
          <a:r>
            <a:rPr lang="en-NZ" sz="900"/>
            <a:t>3.2.3: I feel ... when you ... because I ... and I would like you to ...</a:t>
          </a:r>
        </a:p>
      </dgm:t>
    </dgm:pt>
    <dgm:pt modelId="{719C14F0-E266-4A2A-9C5E-B69957C3A2C3}" type="parTrans" cxnId="{48DA8CBF-2B1A-499E-A6BC-BAC95D1020D1}">
      <dgm:prSet/>
      <dgm:spPr/>
      <dgm:t>
        <a:bodyPr/>
        <a:lstStyle/>
        <a:p>
          <a:endParaRPr lang="en-NZ"/>
        </a:p>
      </dgm:t>
    </dgm:pt>
    <dgm:pt modelId="{7F844519-604D-4C80-9E6D-BA016E78C174}" type="sibTrans" cxnId="{48DA8CBF-2B1A-499E-A6BC-BAC95D1020D1}">
      <dgm:prSet/>
      <dgm:spPr/>
      <dgm:t>
        <a:bodyPr/>
        <a:lstStyle/>
        <a:p>
          <a:endParaRPr lang="en-NZ"/>
        </a:p>
      </dgm:t>
    </dgm:pt>
    <dgm:pt modelId="{BE5D69C6-8E30-4FF1-BBE3-96F3BB58C33C}">
      <dgm:prSet custT="1"/>
      <dgm:spPr/>
      <dgm:t>
        <a:bodyPr/>
        <a:lstStyle/>
        <a:p>
          <a:r>
            <a:rPr lang="en-NZ" sz="1100" b="1"/>
            <a:t>3.3. Take action when you see unsafe road use (6)</a:t>
          </a:r>
        </a:p>
      </dgm:t>
    </dgm:pt>
    <dgm:pt modelId="{176C3E1F-FEF9-46B5-8EFE-9E9A653F145F}" type="parTrans" cxnId="{BEB435BA-C608-4A2A-AA74-E75CDCB5F80A}">
      <dgm:prSet/>
      <dgm:spPr/>
      <dgm:t>
        <a:bodyPr/>
        <a:lstStyle/>
        <a:p>
          <a:endParaRPr lang="en-NZ"/>
        </a:p>
      </dgm:t>
    </dgm:pt>
    <dgm:pt modelId="{2565B47D-3C52-4E05-9242-D85F28203BBD}" type="sibTrans" cxnId="{BEB435BA-C608-4A2A-AA74-E75CDCB5F80A}">
      <dgm:prSet/>
      <dgm:spPr/>
      <dgm:t>
        <a:bodyPr/>
        <a:lstStyle/>
        <a:p>
          <a:endParaRPr lang="en-NZ"/>
        </a:p>
      </dgm:t>
    </dgm:pt>
    <dgm:pt modelId="{0A2EAD00-E318-43AD-A2B3-CCD42CC61DDD}">
      <dgm:prSet custT="1"/>
      <dgm:spPr/>
      <dgm:t>
        <a:bodyPr/>
        <a:lstStyle/>
        <a:p>
          <a:r>
            <a:rPr lang="en-NZ" sz="900"/>
            <a:t>3.3.1: Taking action: Getting involved</a:t>
          </a:r>
        </a:p>
      </dgm:t>
    </dgm:pt>
    <dgm:pt modelId="{36604CE6-A89A-4ED1-AD38-468EBF567EDA}" type="parTrans" cxnId="{0322BB34-74AA-48C1-8A12-EA6594D691C9}">
      <dgm:prSet/>
      <dgm:spPr/>
      <dgm:t>
        <a:bodyPr/>
        <a:lstStyle/>
        <a:p>
          <a:endParaRPr lang="en-NZ"/>
        </a:p>
      </dgm:t>
    </dgm:pt>
    <dgm:pt modelId="{CEF0D338-0CA8-4625-B388-A55AA633D6EA}" type="sibTrans" cxnId="{0322BB34-74AA-48C1-8A12-EA6594D691C9}">
      <dgm:prSet/>
      <dgm:spPr/>
      <dgm:t>
        <a:bodyPr/>
        <a:lstStyle/>
        <a:p>
          <a:endParaRPr lang="en-NZ"/>
        </a:p>
      </dgm:t>
    </dgm:pt>
    <dgm:pt modelId="{DBFF61A7-26DA-4514-861B-89ED4F081436}">
      <dgm:prSet custT="1"/>
      <dgm:spPr/>
      <dgm:t>
        <a:bodyPr/>
        <a:lstStyle/>
        <a:p>
          <a:r>
            <a:rPr lang="en-NZ" sz="900"/>
            <a:t>3.3.3: Creating a whakatauk</a:t>
          </a:r>
          <a:r>
            <a:rPr lang="en-NZ" sz="900">
              <a:latin typeface="Calibri"/>
            </a:rPr>
            <a:t>ī about safer journeys and citizenship</a:t>
          </a:r>
          <a:endParaRPr lang="en-NZ" sz="900"/>
        </a:p>
      </dgm:t>
    </dgm:pt>
    <dgm:pt modelId="{1C7EC0AE-BA64-48BA-81EB-05989B5CAD02}" type="parTrans" cxnId="{93116317-51D3-4886-AC49-4B961048738D}">
      <dgm:prSet/>
      <dgm:spPr/>
      <dgm:t>
        <a:bodyPr/>
        <a:lstStyle/>
        <a:p>
          <a:endParaRPr lang="en-NZ"/>
        </a:p>
      </dgm:t>
    </dgm:pt>
    <dgm:pt modelId="{02995F9C-C29E-44B2-9836-D01414C957C5}" type="sibTrans" cxnId="{93116317-51D3-4886-AC49-4B961048738D}">
      <dgm:prSet/>
      <dgm:spPr/>
      <dgm:t>
        <a:bodyPr/>
        <a:lstStyle/>
        <a:p>
          <a:endParaRPr lang="en-NZ"/>
        </a:p>
      </dgm:t>
    </dgm:pt>
    <dgm:pt modelId="{647F10C0-9316-484A-B6BA-6A86FE1A75F9}">
      <dgm:prSet custT="1"/>
      <dgm:spPr/>
      <dgm:t>
        <a:bodyPr/>
        <a:lstStyle/>
        <a:p>
          <a:r>
            <a:rPr lang="en-NZ" sz="900"/>
            <a:t>3.3.2: Contacting an MP or local body politician </a:t>
          </a:r>
        </a:p>
      </dgm:t>
    </dgm:pt>
    <dgm:pt modelId="{A83236AE-B0E5-4E0F-9BB3-6446B36767B9}" type="parTrans" cxnId="{CDB1C94D-5099-43BE-9F8E-F909E3D27C10}">
      <dgm:prSet/>
      <dgm:spPr/>
      <dgm:t>
        <a:bodyPr/>
        <a:lstStyle/>
        <a:p>
          <a:endParaRPr lang="en-NZ"/>
        </a:p>
      </dgm:t>
    </dgm:pt>
    <dgm:pt modelId="{2944E366-5813-4CA1-9BD8-3183DBBEE7B1}" type="sibTrans" cxnId="{CDB1C94D-5099-43BE-9F8E-F909E3D27C10}">
      <dgm:prSet/>
      <dgm:spPr/>
      <dgm:t>
        <a:bodyPr/>
        <a:lstStyle/>
        <a:p>
          <a:endParaRPr lang="en-NZ"/>
        </a:p>
      </dgm:t>
    </dgm:pt>
    <dgm:pt modelId="{45A10AC0-04E3-4A03-B12C-D664563F3A7A}">
      <dgm:prSet custT="1"/>
      <dgm:spPr/>
      <dgm:t>
        <a:bodyPr/>
        <a:lstStyle/>
        <a:p>
          <a:r>
            <a:rPr lang="en-NZ" sz="900"/>
            <a:t>3.3.4: Sort it and report it - on the back of a bus</a:t>
          </a:r>
        </a:p>
      </dgm:t>
    </dgm:pt>
    <dgm:pt modelId="{8EF14905-6DEA-4FDB-A045-7C9E97734F9F}" type="parTrans" cxnId="{15A1B737-9482-4FA9-9C3F-844045DAB026}">
      <dgm:prSet/>
      <dgm:spPr/>
      <dgm:t>
        <a:bodyPr/>
        <a:lstStyle/>
        <a:p>
          <a:endParaRPr lang="en-NZ"/>
        </a:p>
      </dgm:t>
    </dgm:pt>
    <dgm:pt modelId="{18E0AC8C-F1B4-4AD6-8C44-A2F1C9EC809B}" type="sibTrans" cxnId="{15A1B737-9482-4FA9-9C3F-844045DAB026}">
      <dgm:prSet/>
      <dgm:spPr/>
      <dgm:t>
        <a:bodyPr/>
        <a:lstStyle/>
        <a:p>
          <a:endParaRPr lang="en-NZ"/>
        </a:p>
      </dgm:t>
    </dgm:pt>
    <dgm:pt modelId="{FE0E55F0-096C-499F-B8C9-BAC8C08F2C59}">
      <dgm:prSet custT="1"/>
      <dgm:spPr/>
      <dgm:t>
        <a:bodyPr/>
        <a:lstStyle/>
        <a:p>
          <a:r>
            <a:rPr lang="en-NZ" sz="900"/>
            <a:t>3.3.5: Become an advocate for safer journeys for young people</a:t>
          </a:r>
        </a:p>
      </dgm:t>
    </dgm:pt>
    <dgm:pt modelId="{85AEB26E-9C44-4064-9D8F-1BC95249D02E}" type="parTrans" cxnId="{C52A6717-89B8-4DE3-8AA5-0CAF72EFD41A}">
      <dgm:prSet/>
      <dgm:spPr/>
      <dgm:t>
        <a:bodyPr/>
        <a:lstStyle/>
        <a:p>
          <a:endParaRPr lang="en-NZ"/>
        </a:p>
      </dgm:t>
    </dgm:pt>
    <dgm:pt modelId="{F7A6ECC7-B354-4603-9E90-68F80BBD1D85}" type="sibTrans" cxnId="{C52A6717-89B8-4DE3-8AA5-0CAF72EFD41A}">
      <dgm:prSet/>
      <dgm:spPr/>
      <dgm:t>
        <a:bodyPr/>
        <a:lstStyle/>
        <a:p>
          <a:endParaRPr lang="en-NZ"/>
        </a:p>
      </dgm:t>
    </dgm:pt>
    <dgm:pt modelId="{A8450628-EF39-42F3-9754-4A490DC3BE59}">
      <dgm:prSet custT="1"/>
      <dgm:spPr/>
      <dgm:t>
        <a:bodyPr/>
        <a:lstStyle/>
        <a:p>
          <a:r>
            <a:rPr lang="en-NZ" sz="900"/>
            <a:t>3.3.6: What is the best message for young people sharing the roads? </a:t>
          </a:r>
        </a:p>
      </dgm:t>
    </dgm:pt>
    <dgm:pt modelId="{EAD72C2D-C091-4B94-BCF9-7425FEFEFE43}" type="parTrans" cxnId="{68E2F825-6CCB-484C-B6BC-988BB775D91E}">
      <dgm:prSet/>
      <dgm:spPr/>
      <dgm:t>
        <a:bodyPr/>
        <a:lstStyle/>
        <a:p>
          <a:endParaRPr lang="en-NZ"/>
        </a:p>
      </dgm:t>
    </dgm:pt>
    <dgm:pt modelId="{C5D82A7D-13E0-4A6F-ABA6-FD4FD3A03892}" type="sibTrans" cxnId="{68E2F825-6CCB-484C-B6BC-988BB775D91E}">
      <dgm:prSet/>
      <dgm:spPr/>
      <dgm:t>
        <a:bodyPr/>
        <a:lstStyle/>
        <a:p>
          <a:endParaRPr lang="en-NZ"/>
        </a:p>
      </dgm:t>
    </dgm:pt>
    <dgm:pt modelId="{DA09DDF8-A85A-46B9-A180-376DF5CB7DC5}" type="pres">
      <dgm:prSet presAssocID="{12FF0756-0DA4-42A6-8A61-52173BD64E4C}" presName="layout" presStyleCnt="0">
        <dgm:presLayoutVars>
          <dgm:chMax/>
          <dgm:chPref/>
          <dgm:dir/>
          <dgm:resizeHandles/>
        </dgm:presLayoutVars>
      </dgm:prSet>
      <dgm:spPr/>
      <dgm:t>
        <a:bodyPr/>
        <a:lstStyle/>
        <a:p>
          <a:endParaRPr lang="en-NZ"/>
        </a:p>
      </dgm:t>
    </dgm:pt>
    <dgm:pt modelId="{251CD730-E594-41FF-B994-8D7EB6AEB882}" type="pres">
      <dgm:prSet presAssocID="{28F2BA5E-9935-4653-A3ED-0FECAD57401A}" presName="root" presStyleCnt="0">
        <dgm:presLayoutVars>
          <dgm:chMax/>
          <dgm:chPref/>
        </dgm:presLayoutVars>
      </dgm:prSet>
      <dgm:spPr/>
    </dgm:pt>
    <dgm:pt modelId="{CD429972-6603-4F75-9213-D6DA026D27A8}" type="pres">
      <dgm:prSet presAssocID="{28F2BA5E-9935-4653-A3ED-0FECAD57401A}" presName="rootComposite" presStyleCnt="0">
        <dgm:presLayoutVars/>
      </dgm:prSet>
      <dgm:spPr/>
    </dgm:pt>
    <dgm:pt modelId="{65C8CC1D-B918-43C1-8667-E120061980B9}" type="pres">
      <dgm:prSet presAssocID="{28F2BA5E-9935-4653-A3ED-0FECAD57401A}" presName="ParentAccent" presStyleLbl="alignNode1" presStyleIdx="0" presStyleCnt="3"/>
      <dgm:spPr>
        <a:solidFill>
          <a:schemeClr val="accent3"/>
        </a:solidFill>
        <a:ln>
          <a:solidFill>
            <a:schemeClr val="accent3"/>
          </a:solidFill>
        </a:ln>
      </dgm:spPr>
      <dgm:t>
        <a:bodyPr/>
        <a:lstStyle/>
        <a:p>
          <a:endParaRPr lang="en-NZ"/>
        </a:p>
      </dgm:t>
    </dgm:pt>
    <dgm:pt modelId="{FDB02456-7F0E-4183-9A8F-593F22392EF1}" type="pres">
      <dgm:prSet presAssocID="{28F2BA5E-9935-4653-A3ED-0FECAD57401A}" presName="ParentSmallAccent" presStyleLbl="fgAcc1" presStyleIdx="0" presStyleCnt="3"/>
      <dgm:spPr>
        <a:ln>
          <a:solidFill>
            <a:schemeClr val="accent3"/>
          </a:solidFill>
        </a:ln>
      </dgm:spPr>
      <dgm:t>
        <a:bodyPr/>
        <a:lstStyle/>
        <a:p>
          <a:endParaRPr lang="en-NZ"/>
        </a:p>
      </dgm:t>
    </dgm:pt>
    <dgm:pt modelId="{50468873-2104-461C-8F67-9E887D748CEA}" type="pres">
      <dgm:prSet presAssocID="{28F2BA5E-9935-4653-A3ED-0FECAD57401A}" presName="Parent" presStyleLbl="revTx" presStyleIdx="0" presStyleCnt="15">
        <dgm:presLayoutVars>
          <dgm:chMax/>
          <dgm:chPref val="4"/>
          <dgm:bulletEnabled val="1"/>
        </dgm:presLayoutVars>
      </dgm:prSet>
      <dgm:spPr/>
      <dgm:t>
        <a:bodyPr/>
        <a:lstStyle/>
        <a:p>
          <a:endParaRPr lang="en-NZ"/>
        </a:p>
      </dgm:t>
    </dgm:pt>
    <dgm:pt modelId="{A4ED1F5E-E12C-4A80-A41D-829FA7A1D7CC}" type="pres">
      <dgm:prSet presAssocID="{28F2BA5E-9935-4653-A3ED-0FECAD57401A}" presName="childShape" presStyleCnt="0">
        <dgm:presLayoutVars>
          <dgm:chMax val="0"/>
          <dgm:chPref val="0"/>
        </dgm:presLayoutVars>
      </dgm:prSet>
      <dgm:spPr/>
    </dgm:pt>
    <dgm:pt modelId="{18EEE8D2-E895-4CDF-B443-EF615A620C24}" type="pres">
      <dgm:prSet presAssocID="{42D57EEA-7E16-4883-A00C-754F3C08BB0D}" presName="childComposite" presStyleCnt="0">
        <dgm:presLayoutVars>
          <dgm:chMax val="0"/>
          <dgm:chPref val="0"/>
        </dgm:presLayoutVars>
      </dgm:prSet>
      <dgm:spPr/>
    </dgm:pt>
    <dgm:pt modelId="{FB7214AC-E858-42DB-A390-C6DCB221B0CC}" type="pres">
      <dgm:prSet presAssocID="{42D57EEA-7E16-4883-A00C-754F3C08BB0D}" presName="ChildAccent" presStyleLbl="solidFgAcc1" presStyleIdx="0" presStyleCnt="12"/>
      <dgm:spPr>
        <a:ln>
          <a:solidFill>
            <a:schemeClr val="accent3"/>
          </a:solidFill>
        </a:ln>
      </dgm:spPr>
      <dgm:t>
        <a:bodyPr/>
        <a:lstStyle/>
        <a:p>
          <a:endParaRPr lang="en-NZ"/>
        </a:p>
      </dgm:t>
    </dgm:pt>
    <dgm:pt modelId="{DB1A0989-00E1-4749-8430-5C1F7C1E639F}" type="pres">
      <dgm:prSet presAssocID="{42D57EEA-7E16-4883-A00C-754F3C08BB0D}" presName="Child" presStyleLbl="revTx" presStyleIdx="1" presStyleCnt="15">
        <dgm:presLayoutVars>
          <dgm:chMax val="0"/>
          <dgm:chPref val="0"/>
          <dgm:bulletEnabled val="1"/>
        </dgm:presLayoutVars>
      </dgm:prSet>
      <dgm:spPr/>
      <dgm:t>
        <a:bodyPr/>
        <a:lstStyle/>
        <a:p>
          <a:endParaRPr lang="en-NZ"/>
        </a:p>
      </dgm:t>
    </dgm:pt>
    <dgm:pt modelId="{16244858-2473-4452-B129-3390853AD61E}" type="pres">
      <dgm:prSet presAssocID="{442FAF97-0615-4D0C-9083-242BCFAB632C}" presName="childComposite" presStyleCnt="0">
        <dgm:presLayoutVars>
          <dgm:chMax val="0"/>
          <dgm:chPref val="0"/>
        </dgm:presLayoutVars>
      </dgm:prSet>
      <dgm:spPr/>
    </dgm:pt>
    <dgm:pt modelId="{EF796F6C-F52F-4D12-BE0B-0F388CE4B123}" type="pres">
      <dgm:prSet presAssocID="{442FAF97-0615-4D0C-9083-242BCFAB632C}" presName="ChildAccent" presStyleLbl="solidFgAcc1" presStyleIdx="1" presStyleCnt="12"/>
      <dgm:spPr>
        <a:ln>
          <a:solidFill>
            <a:schemeClr val="accent3"/>
          </a:solidFill>
        </a:ln>
      </dgm:spPr>
      <dgm:t>
        <a:bodyPr/>
        <a:lstStyle/>
        <a:p>
          <a:endParaRPr lang="en-NZ"/>
        </a:p>
      </dgm:t>
    </dgm:pt>
    <dgm:pt modelId="{972ED8F9-152B-4599-B58A-B1B3DAA60B6A}" type="pres">
      <dgm:prSet presAssocID="{442FAF97-0615-4D0C-9083-242BCFAB632C}" presName="Child" presStyleLbl="revTx" presStyleIdx="2" presStyleCnt="15">
        <dgm:presLayoutVars>
          <dgm:chMax val="0"/>
          <dgm:chPref val="0"/>
          <dgm:bulletEnabled val="1"/>
        </dgm:presLayoutVars>
      </dgm:prSet>
      <dgm:spPr/>
      <dgm:t>
        <a:bodyPr/>
        <a:lstStyle/>
        <a:p>
          <a:endParaRPr lang="en-NZ"/>
        </a:p>
      </dgm:t>
    </dgm:pt>
    <dgm:pt modelId="{1EE3C5ED-1FEE-4E01-AF2A-46E9FB12ED84}" type="pres">
      <dgm:prSet presAssocID="{683198A6-1A41-4F9A-AAF4-E87D18E7C145}" presName="childComposite" presStyleCnt="0">
        <dgm:presLayoutVars>
          <dgm:chMax val="0"/>
          <dgm:chPref val="0"/>
        </dgm:presLayoutVars>
      </dgm:prSet>
      <dgm:spPr/>
    </dgm:pt>
    <dgm:pt modelId="{CEE855F3-4CAF-4D4F-A623-AFF1CF1CA399}" type="pres">
      <dgm:prSet presAssocID="{683198A6-1A41-4F9A-AAF4-E87D18E7C145}" presName="ChildAccent" presStyleLbl="solidFgAcc1" presStyleIdx="2" presStyleCnt="12"/>
      <dgm:spPr>
        <a:ln>
          <a:solidFill>
            <a:schemeClr val="accent3"/>
          </a:solidFill>
        </a:ln>
      </dgm:spPr>
      <dgm:t>
        <a:bodyPr/>
        <a:lstStyle/>
        <a:p>
          <a:endParaRPr lang="en-NZ"/>
        </a:p>
      </dgm:t>
    </dgm:pt>
    <dgm:pt modelId="{65BBF603-6234-4D9B-A61C-6C34E2118229}" type="pres">
      <dgm:prSet presAssocID="{683198A6-1A41-4F9A-AAF4-E87D18E7C145}" presName="Child" presStyleLbl="revTx" presStyleIdx="3" presStyleCnt="15">
        <dgm:presLayoutVars>
          <dgm:chMax val="0"/>
          <dgm:chPref val="0"/>
          <dgm:bulletEnabled val="1"/>
        </dgm:presLayoutVars>
      </dgm:prSet>
      <dgm:spPr/>
      <dgm:t>
        <a:bodyPr/>
        <a:lstStyle/>
        <a:p>
          <a:endParaRPr lang="en-NZ"/>
        </a:p>
      </dgm:t>
    </dgm:pt>
    <dgm:pt modelId="{D10C804A-8CB3-42D4-BC38-490F36A2D6AD}" type="pres">
      <dgm:prSet presAssocID="{BA5086C4-EBFE-4D80-B5DF-B842939277B3}" presName="root" presStyleCnt="0">
        <dgm:presLayoutVars>
          <dgm:chMax/>
          <dgm:chPref/>
        </dgm:presLayoutVars>
      </dgm:prSet>
      <dgm:spPr/>
    </dgm:pt>
    <dgm:pt modelId="{3D2947AF-DA31-4D20-BD25-1F3927947E1F}" type="pres">
      <dgm:prSet presAssocID="{BA5086C4-EBFE-4D80-B5DF-B842939277B3}" presName="rootComposite" presStyleCnt="0">
        <dgm:presLayoutVars/>
      </dgm:prSet>
      <dgm:spPr/>
    </dgm:pt>
    <dgm:pt modelId="{74A1BD11-3A6E-4DB5-9AC1-D8E1C3801110}" type="pres">
      <dgm:prSet presAssocID="{BA5086C4-EBFE-4D80-B5DF-B842939277B3}" presName="ParentAccent" presStyleLbl="alignNode1" presStyleIdx="1" presStyleCnt="3"/>
      <dgm:spPr>
        <a:solidFill>
          <a:schemeClr val="accent3"/>
        </a:solidFill>
        <a:ln>
          <a:solidFill>
            <a:schemeClr val="accent3"/>
          </a:solidFill>
        </a:ln>
      </dgm:spPr>
      <dgm:t>
        <a:bodyPr/>
        <a:lstStyle/>
        <a:p>
          <a:endParaRPr lang="en-NZ"/>
        </a:p>
      </dgm:t>
    </dgm:pt>
    <dgm:pt modelId="{4E6D6B11-A7FC-477E-99BE-BBD0AC492A09}" type="pres">
      <dgm:prSet presAssocID="{BA5086C4-EBFE-4D80-B5DF-B842939277B3}" presName="ParentSmallAccent" presStyleLbl="fgAcc1" presStyleIdx="1" presStyleCnt="3"/>
      <dgm:spPr>
        <a:ln>
          <a:solidFill>
            <a:schemeClr val="accent3"/>
          </a:solidFill>
        </a:ln>
      </dgm:spPr>
      <dgm:t>
        <a:bodyPr/>
        <a:lstStyle/>
        <a:p>
          <a:endParaRPr lang="en-NZ"/>
        </a:p>
      </dgm:t>
    </dgm:pt>
    <dgm:pt modelId="{AEB3691F-101A-40FB-80B1-B0336F505F0D}" type="pres">
      <dgm:prSet presAssocID="{BA5086C4-EBFE-4D80-B5DF-B842939277B3}" presName="Parent" presStyleLbl="revTx" presStyleIdx="4" presStyleCnt="15">
        <dgm:presLayoutVars>
          <dgm:chMax/>
          <dgm:chPref val="4"/>
          <dgm:bulletEnabled val="1"/>
        </dgm:presLayoutVars>
      </dgm:prSet>
      <dgm:spPr/>
      <dgm:t>
        <a:bodyPr/>
        <a:lstStyle/>
        <a:p>
          <a:endParaRPr lang="en-NZ"/>
        </a:p>
      </dgm:t>
    </dgm:pt>
    <dgm:pt modelId="{E33EC40F-FBEB-4BCC-A2AF-AA483CD5F6FC}" type="pres">
      <dgm:prSet presAssocID="{BA5086C4-EBFE-4D80-B5DF-B842939277B3}" presName="childShape" presStyleCnt="0">
        <dgm:presLayoutVars>
          <dgm:chMax val="0"/>
          <dgm:chPref val="0"/>
        </dgm:presLayoutVars>
      </dgm:prSet>
      <dgm:spPr/>
    </dgm:pt>
    <dgm:pt modelId="{83536534-CDF7-49FD-9E9A-CDF3E1855CF9}" type="pres">
      <dgm:prSet presAssocID="{79530FF3-DCB3-4E40-877F-BF5816D96D29}" presName="childComposite" presStyleCnt="0">
        <dgm:presLayoutVars>
          <dgm:chMax val="0"/>
          <dgm:chPref val="0"/>
        </dgm:presLayoutVars>
      </dgm:prSet>
      <dgm:spPr/>
    </dgm:pt>
    <dgm:pt modelId="{4361DD37-F02E-45C4-8CE8-168EC5C3A62B}" type="pres">
      <dgm:prSet presAssocID="{79530FF3-DCB3-4E40-877F-BF5816D96D29}" presName="ChildAccent" presStyleLbl="solidFgAcc1" presStyleIdx="3" presStyleCnt="12"/>
      <dgm:spPr>
        <a:ln>
          <a:solidFill>
            <a:schemeClr val="accent3"/>
          </a:solidFill>
        </a:ln>
      </dgm:spPr>
      <dgm:t>
        <a:bodyPr/>
        <a:lstStyle/>
        <a:p>
          <a:endParaRPr lang="en-NZ"/>
        </a:p>
      </dgm:t>
    </dgm:pt>
    <dgm:pt modelId="{2339BC65-F371-4C85-84DD-10851DA9F3DD}" type="pres">
      <dgm:prSet presAssocID="{79530FF3-DCB3-4E40-877F-BF5816D96D29}" presName="Child" presStyleLbl="revTx" presStyleIdx="5" presStyleCnt="15">
        <dgm:presLayoutVars>
          <dgm:chMax val="0"/>
          <dgm:chPref val="0"/>
          <dgm:bulletEnabled val="1"/>
        </dgm:presLayoutVars>
      </dgm:prSet>
      <dgm:spPr/>
      <dgm:t>
        <a:bodyPr/>
        <a:lstStyle/>
        <a:p>
          <a:endParaRPr lang="en-NZ"/>
        </a:p>
      </dgm:t>
    </dgm:pt>
    <dgm:pt modelId="{59AB0F2A-A7B3-4171-99E0-EC00B3EC3F26}" type="pres">
      <dgm:prSet presAssocID="{2F64B872-581C-4EFC-A322-3A440CAC5F5A}" presName="childComposite" presStyleCnt="0">
        <dgm:presLayoutVars>
          <dgm:chMax val="0"/>
          <dgm:chPref val="0"/>
        </dgm:presLayoutVars>
      </dgm:prSet>
      <dgm:spPr/>
    </dgm:pt>
    <dgm:pt modelId="{22AAA1BB-7425-4315-8BB9-429AE8ECC73A}" type="pres">
      <dgm:prSet presAssocID="{2F64B872-581C-4EFC-A322-3A440CAC5F5A}" presName="ChildAccent" presStyleLbl="solidFgAcc1" presStyleIdx="4" presStyleCnt="12"/>
      <dgm:spPr>
        <a:ln>
          <a:solidFill>
            <a:schemeClr val="accent3"/>
          </a:solidFill>
        </a:ln>
      </dgm:spPr>
      <dgm:t>
        <a:bodyPr/>
        <a:lstStyle/>
        <a:p>
          <a:endParaRPr lang="en-NZ"/>
        </a:p>
      </dgm:t>
    </dgm:pt>
    <dgm:pt modelId="{DA852500-7229-4A26-ADAF-70CC155C3477}" type="pres">
      <dgm:prSet presAssocID="{2F64B872-581C-4EFC-A322-3A440CAC5F5A}" presName="Child" presStyleLbl="revTx" presStyleIdx="6" presStyleCnt="15">
        <dgm:presLayoutVars>
          <dgm:chMax val="0"/>
          <dgm:chPref val="0"/>
          <dgm:bulletEnabled val="1"/>
        </dgm:presLayoutVars>
      </dgm:prSet>
      <dgm:spPr/>
      <dgm:t>
        <a:bodyPr/>
        <a:lstStyle/>
        <a:p>
          <a:endParaRPr lang="en-NZ"/>
        </a:p>
      </dgm:t>
    </dgm:pt>
    <dgm:pt modelId="{83302D82-BE0F-4C0C-9033-184C562DC029}" type="pres">
      <dgm:prSet presAssocID="{691D8783-8D88-4FD5-8FEA-F583754CA2AA}" presName="childComposite" presStyleCnt="0">
        <dgm:presLayoutVars>
          <dgm:chMax val="0"/>
          <dgm:chPref val="0"/>
        </dgm:presLayoutVars>
      </dgm:prSet>
      <dgm:spPr/>
    </dgm:pt>
    <dgm:pt modelId="{2AE10777-2799-4DCF-8444-08701365FC55}" type="pres">
      <dgm:prSet presAssocID="{691D8783-8D88-4FD5-8FEA-F583754CA2AA}" presName="ChildAccent" presStyleLbl="solidFgAcc1" presStyleIdx="5" presStyleCnt="12"/>
      <dgm:spPr>
        <a:ln>
          <a:solidFill>
            <a:schemeClr val="accent3"/>
          </a:solidFill>
        </a:ln>
      </dgm:spPr>
      <dgm:t>
        <a:bodyPr/>
        <a:lstStyle/>
        <a:p>
          <a:endParaRPr lang="en-NZ"/>
        </a:p>
      </dgm:t>
    </dgm:pt>
    <dgm:pt modelId="{43FFA10B-1C60-4953-9034-C5B7A4185CFF}" type="pres">
      <dgm:prSet presAssocID="{691D8783-8D88-4FD5-8FEA-F583754CA2AA}" presName="Child" presStyleLbl="revTx" presStyleIdx="7" presStyleCnt="15">
        <dgm:presLayoutVars>
          <dgm:chMax val="0"/>
          <dgm:chPref val="0"/>
          <dgm:bulletEnabled val="1"/>
        </dgm:presLayoutVars>
      </dgm:prSet>
      <dgm:spPr/>
      <dgm:t>
        <a:bodyPr/>
        <a:lstStyle/>
        <a:p>
          <a:endParaRPr lang="en-NZ"/>
        </a:p>
      </dgm:t>
    </dgm:pt>
    <dgm:pt modelId="{F9328024-2FA9-4CDE-9377-7404EE08B6F5}" type="pres">
      <dgm:prSet presAssocID="{BE5D69C6-8E30-4FF1-BBE3-96F3BB58C33C}" presName="root" presStyleCnt="0">
        <dgm:presLayoutVars>
          <dgm:chMax/>
          <dgm:chPref/>
        </dgm:presLayoutVars>
      </dgm:prSet>
      <dgm:spPr/>
    </dgm:pt>
    <dgm:pt modelId="{E6CFFA26-452B-48DD-BFB6-8226FE8EB50E}" type="pres">
      <dgm:prSet presAssocID="{BE5D69C6-8E30-4FF1-BBE3-96F3BB58C33C}" presName="rootComposite" presStyleCnt="0">
        <dgm:presLayoutVars/>
      </dgm:prSet>
      <dgm:spPr/>
    </dgm:pt>
    <dgm:pt modelId="{E4DCF727-CDFD-4DD9-A022-7A363BE846FF}" type="pres">
      <dgm:prSet presAssocID="{BE5D69C6-8E30-4FF1-BBE3-96F3BB58C33C}" presName="ParentAccent" presStyleLbl="alignNode1" presStyleIdx="2" presStyleCnt="3"/>
      <dgm:spPr>
        <a:solidFill>
          <a:schemeClr val="accent3"/>
        </a:solidFill>
        <a:ln>
          <a:solidFill>
            <a:schemeClr val="accent3"/>
          </a:solidFill>
        </a:ln>
      </dgm:spPr>
      <dgm:t>
        <a:bodyPr/>
        <a:lstStyle/>
        <a:p>
          <a:endParaRPr lang="en-NZ"/>
        </a:p>
      </dgm:t>
    </dgm:pt>
    <dgm:pt modelId="{6A28726E-FCFA-4243-91F3-B86B07B8B487}" type="pres">
      <dgm:prSet presAssocID="{BE5D69C6-8E30-4FF1-BBE3-96F3BB58C33C}" presName="ParentSmallAccent" presStyleLbl="fgAcc1" presStyleIdx="2" presStyleCnt="3"/>
      <dgm:spPr>
        <a:ln>
          <a:solidFill>
            <a:schemeClr val="accent3"/>
          </a:solidFill>
        </a:ln>
      </dgm:spPr>
      <dgm:t>
        <a:bodyPr/>
        <a:lstStyle/>
        <a:p>
          <a:endParaRPr lang="en-NZ"/>
        </a:p>
      </dgm:t>
    </dgm:pt>
    <dgm:pt modelId="{81C81094-B6FB-492E-9D2C-7720D4F48F55}" type="pres">
      <dgm:prSet presAssocID="{BE5D69C6-8E30-4FF1-BBE3-96F3BB58C33C}" presName="Parent" presStyleLbl="revTx" presStyleIdx="8" presStyleCnt="15">
        <dgm:presLayoutVars>
          <dgm:chMax/>
          <dgm:chPref val="4"/>
          <dgm:bulletEnabled val="1"/>
        </dgm:presLayoutVars>
      </dgm:prSet>
      <dgm:spPr/>
      <dgm:t>
        <a:bodyPr/>
        <a:lstStyle/>
        <a:p>
          <a:endParaRPr lang="en-NZ"/>
        </a:p>
      </dgm:t>
    </dgm:pt>
    <dgm:pt modelId="{89B42E45-E58C-4D69-AD2C-AB2020B55A40}" type="pres">
      <dgm:prSet presAssocID="{BE5D69C6-8E30-4FF1-BBE3-96F3BB58C33C}" presName="childShape" presStyleCnt="0">
        <dgm:presLayoutVars>
          <dgm:chMax val="0"/>
          <dgm:chPref val="0"/>
        </dgm:presLayoutVars>
      </dgm:prSet>
      <dgm:spPr/>
    </dgm:pt>
    <dgm:pt modelId="{76DBD3B9-3628-4CF3-ACF3-5249936960C5}" type="pres">
      <dgm:prSet presAssocID="{0A2EAD00-E318-43AD-A2B3-CCD42CC61DDD}" presName="childComposite" presStyleCnt="0">
        <dgm:presLayoutVars>
          <dgm:chMax val="0"/>
          <dgm:chPref val="0"/>
        </dgm:presLayoutVars>
      </dgm:prSet>
      <dgm:spPr/>
    </dgm:pt>
    <dgm:pt modelId="{628F1E4E-9BE5-48A7-B3DD-C1DB2F20392E}" type="pres">
      <dgm:prSet presAssocID="{0A2EAD00-E318-43AD-A2B3-CCD42CC61DDD}" presName="ChildAccent" presStyleLbl="solidFgAcc1" presStyleIdx="6" presStyleCnt="12"/>
      <dgm:spPr>
        <a:ln>
          <a:solidFill>
            <a:schemeClr val="accent3"/>
          </a:solidFill>
        </a:ln>
      </dgm:spPr>
      <dgm:t>
        <a:bodyPr/>
        <a:lstStyle/>
        <a:p>
          <a:endParaRPr lang="en-NZ"/>
        </a:p>
      </dgm:t>
    </dgm:pt>
    <dgm:pt modelId="{88D6FFB4-2094-4139-8489-1AEE49903A7D}" type="pres">
      <dgm:prSet presAssocID="{0A2EAD00-E318-43AD-A2B3-CCD42CC61DDD}" presName="Child" presStyleLbl="revTx" presStyleIdx="9" presStyleCnt="15">
        <dgm:presLayoutVars>
          <dgm:chMax val="0"/>
          <dgm:chPref val="0"/>
          <dgm:bulletEnabled val="1"/>
        </dgm:presLayoutVars>
      </dgm:prSet>
      <dgm:spPr/>
      <dgm:t>
        <a:bodyPr/>
        <a:lstStyle/>
        <a:p>
          <a:endParaRPr lang="en-NZ"/>
        </a:p>
      </dgm:t>
    </dgm:pt>
    <dgm:pt modelId="{77298B95-3D83-4CCA-A4E4-F6DA09C32DE8}" type="pres">
      <dgm:prSet presAssocID="{647F10C0-9316-484A-B6BA-6A86FE1A75F9}" presName="childComposite" presStyleCnt="0">
        <dgm:presLayoutVars>
          <dgm:chMax val="0"/>
          <dgm:chPref val="0"/>
        </dgm:presLayoutVars>
      </dgm:prSet>
      <dgm:spPr/>
    </dgm:pt>
    <dgm:pt modelId="{840C7C92-EDAD-4AA9-8C9C-6E9CDF40306C}" type="pres">
      <dgm:prSet presAssocID="{647F10C0-9316-484A-B6BA-6A86FE1A75F9}" presName="ChildAccent" presStyleLbl="solidFgAcc1" presStyleIdx="7" presStyleCnt="12"/>
      <dgm:spPr>
        <a:ln>
          <a:solidFill>
            <a:schemeClr val="accent3"/>
          </a:solidFill>
        </a:ln>
      </dgm:spPr>
      <dgm:t>
        <a:bodyPr/>
        <a:lstStyle/>
        <a:p>
          <a:endParaRPr lang="en-NZ"/>
        </a:p>
      </dgm:t>
    </dgm:pt>
    <dgm:pt modelId="{79251700-433A-4589-AE85-C05D8F877EBD}" type="pres">
      <dgm:prSet presAssocID="{647F10C0-9316-484A-B6BA-6A86FE1A75F9}" presName="Child" presStyleLbl="revTx" presStyleIdx="10" presStyleCnt="15">
        <dgm:presLayoutVars>
          <dgm:chMax val="0"/>
          <dgm:chPref val="0"/>
          <dgm:bulletEnabled val="1"/>
        </dgm:presLayoutVars>
      </dgm:prSet>
      <dgm:spPr/>
      <dgm:t>
        <a:bodyPr/>
        <a:lstStyle/>
        <a:p>
          <a:endParaRPr lang="en-NZ"/>
        </a:p>
      </dgm:t>
    </dgm:pt>
    <dgm:pt modelId="{445C318B-519F-466F-9FCD-7EBB80C6667B}" type="pres">
      <dgm:prSet presAssocID="{DBFF61A7-26DA-4514-861B-89ED4F081436}" presName="childComposite" presStyleCnt="0">
        <dgm:presLayoutVars>
          <dgm:chMax val="0"/>
          <dgm:chPref val="0"/>
        </dgm:presLayoutVars>
      </dgm:prSet>
      <dgm:spPr/>
    </dgm:pt>
    <dgm:pt modelId="{189ADEED-CFDF-41D0-B4D4-D2CE87FBDA16}" type="pres">
      <dgm:prSet presAssocID="{DBFF61A7-26DA-4514-861B-89ED4F081436}" presName="ChildAccent" presStyleLbl="solidFgAcc1" presStyleIdx="8" presStyleCnt="12"/>
      <dgm:spPr>
        <a:ln>
          <a:solidFill>
            <a:schemeClr val="accent3"/>
          </a:solidFill>
        </a:ln>
      </dgm:spPr>
      <dgm:t>
        <a:bodyPr/>
        <a:lstStyle/>
        <a:p>
          <a:endParaRPr lang="en-NZ"/>
        </a:p>
      </dgm:t>
    </dgm:pt>
    <dgm:pt modelId="{950764A5-EB7A-4F43-AE8B-ED973C887CE5}" type="pres">
      <dgm:prSet presAssocID="{DBFF61A7-26DA-4514-861B-89ED4F081436}" presName="Child" presStyleLbl="revTx" presStyleIdx="11" presStyleCnt="15">
        <dgm:presLayoutVars>
          <dgm:chMax val="0"/>
          <dgm:chPref val="0"/>
          <dgm:bulletEnabled val="1"/>
        </dgm:presLayoutVars>
      </dgm:prSet>
      <dgm:spPr/>
      <dgm:t>
        <a:bodyPr/>
        <a:lstStyle/>
        <a:p>
          <a:endParaRPr lang="en-NZ"/>
        </a:p>
      </dgm:t>
    </dgm:pt>
    <dgm:pt modelId="{636D8CEE-2B62-4805-805A-CD992776A430}" type="pres">
      <dgm:prSet presAssocID="{45A10AC0-04E3-4A03-B12C-D664563F3A7A}" presName="childComposite" presStyleCnt="0">
        <dgm:presLayoutVars>
          <dgm:chMax val="0"/>
          <dgm:chPref val="0"/>
        </dgm:presLayoutVars>
      </dgm:prSet>
      <dgm:spPr/>
    </dgm:pt>
    <dgm:pt modelId="{65047088-A785-4E40-B0D7-BB7970E9E35B}" type="pres">
      <dgm:prSet presAssocID="{45A10AC0-04E3-4A03-B12C-D664563F3A7A}" presName="ChildAccent" presStyleLbl="solidFgAcc1" presStyleIdx="9" presStyleCnt="12"/>
      <dgm:spPr>
        <a:ln>
          <a:solidFill>
            <a:schemeClr val="accent3"/>
          </a:solidFill>
        </a:ln>
      </dgm:spPr>
      <dgm:t>
        <a:bodyPr/>
        <a:lstStyle/>
        <a:p>
          <a:endParaRPr lang="en-NZ"/>
        </a:p>
      </dgm:t>
    </dgm:pt>
    <dgm:pt modelId="{789417BB-1F0B-43C4-BA31-E3C29DC8ABB8}" type="pres">
      <dgm:prSet presAssocID="{45A10AC0-04E3-4A03-B12C-D664563F3A7A}" presName="Child" presStyleLbl="revTx" presStyleIdx="12" presStyleCnt="15">
        <dgm:presLayoutVars>
          <dgm:chMax val="0"/>
          <dgm:chPref val="0"/>
          <dgm:bulletEnabled val="1"/>
        </dgm:presLayoutVars>
      </dgm:prSet>
      <dgm:spPr/>
      <dgm:t>
        <a:bodyPr/>
        <a:lstStyle/>
        <a:p>
          <a:endParaRPr lang="en-NZ"/>
        </a:p>
      </dgm:t>
    </dgm:pt>
    <dgm:pt modelId="{9473D250-0842-4F6F-964C-106D069C1FBA}" type="pres">
      <dgm:prSet presAssocID="{FE0E55F0-096C-499F-B8C9-BAC8C08F2C59}" presName="childComposite" presStyleCnt="0">
        <dgm:presLayoutVars>
          <dgm:chMax val="0"/>
          <dgm:chPref val="0"/>
        </dgm:presLayoutVars>
      </dgm:prSet>
      <dgm:spPr/>
    </dgm:pt>
    <dgm:pt modelId="{9BD46D0A-9286-4187-BCEA-EFED85258787}" type="pres">
      <dgm:prSet presAssocID="{FE0E55F0-096C-499F-B8C9-BAC8C08F2C59}" presName="ChildAccent" presStyleLbl="solidFgAcc1" presStyleIdx="10" presStyleCnt="12"/>
      <dgm:spPr>
        <a:ln>
          <a:solidFill>
            <a:schemeClr val="accent3"/>
          </a:solidFill>
        </a:ln>
      </dgm:spPr>
      <dgm:t>
        <a:bodyPr/>
        <a:lstStyle/>
        <a:p>
          <a:endParaRPr lang="en-NZ"/>
        </a:p>
      </dgm:t>
    </dgm:pt>
    <dgm:pt modelId="{DBA9E379-36BD-4BC9-A74E-AF67E862FB77}" type="pres">
      <dgm:prSet presAssocID="{FE0E55F0-096C-499F-B8C9-BAC8C08F2C59}" presName="Child" presStyleLbl="revTx" presStyleIdx="13" presStyleCnt="15">
        <dgm:presLayoutVars>
          <dgm:chMax val="0"/>
          <dgm:chPref val="0"/>
          <dgm:bulletEnabled val="1"/>
        </dgm:presLayoutVars>
      </dgm:prSet>
      <dgm:spPr/>
      <dgm:t>
        <a:bodyPr/>
        <a:lstStyle/>
        <a:p>
          <a:endParaRPr lang="en-NZ"/>
        </a:p>
      </dgm:t>
    </dgm:pt>
    <dgm:pt modelId="{14E4AE09-4671-461B-9F77-457342E282AC}" type="pres">
      <dgm:prSet presAssocID="{A8450628-EF39-42F3-9754-4A490DC3BE59}" presName="childComposite" presStyleCnt="0">
        <dgm:presLayoutVars>
          <dgm:chMax val="0"/>
          <dgm:chPref val="0"/>
        </dgm:presLayoutVars>
      </dgm:prSet>
      <dgm:spPr/>
    </dgm:pt>
    <dgm:pt modelId="{241EA88B-9C8F-472E-BCC1-A7145195CD36}" type="pres">
      <dgm:prSet presAssocID="{A8450628-EF39-42F3-9754-4A490DC3BE59}" presName="ChildAccent" presStyleLbl="solidFgAcc1" presStyleIdx="11" presStyleCnt="12"/>
      <dgm:spPr>
        <a:ln>
          <a:solidFill>
            <a:schemeClr val="accent3"/>
          </a:solidFill>
        </a:ln>
      </dgm:spPr>
      <dgm:t>
        <a:bodyPr/>
        <a:lstStyle/>
        <a:p>
          <a:endParaRPr lang="en-NZ"/>
        </a:p>
      </dgm:t>
    </dgm:pt>
    <dgm:pt modelId="{433F5FF8-6907-4BB0-AF6C-6A51A2EC43F8}" type="pres">
      <dgm:prSet presAssocID="{A8450628-EF39-42F3-9754-4A490DC3BE59}" presName="Child" presStyleLbl="revTx" presStyleIdx="14" presStyleCnt="15">
        <dgm:presLayoutVars>
          <dgm:chMax val="0"/>
          <dgm:chPref val="0"/>
          <dgm:bulletEnabled val="1"/>
        </dgm:presLayoutVars>
      </dgm:prSet>
      <dgm:spPr/>
      <dgm:t>
        <a:bodyPr/>
        <a:lstStyle/>
        <a:p>
          <a:endParaRPr lang="en-NZ"/>
        </a:p>
      </dgm:t>
    </dgm:pt>
  </dgm:ptLst>
  <dgm:cxnLst>
    <dgm:cxn modelId="{9325B894-F8B3-4B92-A030-767E60B28BBE}" type="presOf" srcId="{DBFF61A7-26DA-4514-861B-89ED4F081436}" destId="{950764A5-EB7A-4F43-AE8B-ED973C887CE5}" srcOrd="0" destOrd="0" presId="urn:microsoft.com/office/officeart/2008/layout/SquareAccentList"/>
    <dgm:cxn modelId="{C52A6717-89B8-4DE3-8AA5-0CAF72EFD41A}" srcId="{BE5D69C6-8E30-4FF1-BBE3-96F3BB58C33C}" destId="{FE0E55F0-096C-499F-B8C9-BAC8C08F2C59}" srcOrd="4" destOrd="0" parTransId="{85AEB26E-9C44-4064-9D8F-1BC95249D02E}" sibTransId="{F7A6ECC7-B354-4603-9E90-68F80BBD1D85}"/>
    <dgm:cxn modelId="{A55EAB98-17F4-4C72-9EBF-B071AAA72108}" srcId="{12FF0756-0DA4-42A6-8A61-52173BD64E4C}" destId="{28F2BA5E-9935-4653-A3ED-0FECAD57401A}" srcOrd="0" destOrd="0" parTransId="{0A8F049F-4B98-41BB-80C0-738AA6971AEC}" sibTransId="{1DA43753-81E4-41BA-8182-9FA696DFE0BA}"/>
    <dgm:cxn modelId="{5077B7A5-F7DF-4E19-BE98-BA4204D8DA44}" type="presOf" srcId="{647F10C0-9316-484A-B6BA-6A86FE1A75F9}" destId="{79251700-433A-4589-AE85-C05D8F877EBD}" srcOrd="0" destOrd="0" presId="urn:microsoft.com/office/officeart/2008/layout/SquareAccentList"/>
    <dgm:cxn modelId="{0D241A09-0305-4E16-9A5C-75C10CBEA400}" srcId="{BA5086C4-EBFE-4D80-B5DF-B842939277B3}" destId="{79530FF3-DCB3-4E40-877F-BF5816D96D29}" srcOrd="0" destOrd="0" parTransId="{CAD371B5-5AAE-489B-B132-7A5D421DA8F6}" sibTransId="{F18D6C07-ED2F-4B82-9AFF-1E3D3D7651E3}"/>
    <dgm:cxn modelId="{BEB435BA-C608-4A2A-AA74-E75CDCB5F80A}" srcId="{12FF0756-0DA4-42A6-8A61-52173BD64E4C}" destId="{BE5D69C6-8E30-4FF1-BBE3-96F3BB58C33C}" srcOrd="2" destOrd="0" parTransId="{176C3E1F-FEF9-46B5-8EFE-9E9A653F145F}" sibTransId="{2565B47D-3C52-4E05-9242-D85F28203BBD}"/>
    <dgm:cxn modelId="{2B3B0922-7F1F-41BD-A7FC-A0F875ED6015}" srcId="{28F2BA5E-9935-4653-A3ED-0FECAD57401A}" destId="{442FAF97-0615-4D0C-9083-242BCFAB632C}" srcOrd="1" destOrd="0" parTransId="{84B0AA0E-49FD-4225-97C8-823F227DC2F5}" sibTransId="{A3863EC4-DE97-4E8B-BB9D-CA2898E47F9F}"/>
    <dgm:cxn modelId="{15A1B737-9482-4FA9-9C3F-844045DAB026}" srcId="{BE5D69C6-8E30-4FF1-BBE3-96F3BB58C33C}" destId="{45A10AC0-04E3-4A03-B12C-D664563F3A7A}" srcOrd="3" destOrd="0" parTransId="{8EF14905-6DEA-4FDB-A045-7C9E97734F9F}" sibTransId="{18E0AC8C-F1B4-4AD6-8C44-A2F1C9EC809B}"/>
    <dgm:cxn modelId="{B26DF135-A1B2-4C02-81AC-561C44F7D701}" type="presOf" srcId="{BE5D69C6-8E30-4FF1-BBE3-96F3BB58C33C}" destId="{81C81094-B6FB-492E-9D2C-7720D4F48F55}" srcOrd="0" destOrd="0" presId="urn:microsoft.com/office/officeart/2008/layout/SquareAccentList"/>
    <dgm:cxn modelId="{48DA8CBF-2B1A-499E-A6BC-BAC95D1020D1}" srcId="{BA5086C4-EBFE-4D80-B5DF-B842939277B3}" destId="{691D8783-8D88-4FD5-8FEA-F583754CA2AA}" srcOrd="2" destOrd="0" parTransId="{719C14F0-E266-4A2A-9C5E-B69957C3A2C3}" sibTransId="{7F844519-604D-4C80-9E6D-BA016E78C174}"/>
    <dgm:cxn modelId="{68E2F825-6CCB-484C-B6BC-988BB775D91E}" srcId="{BE5D69C6-8E30-4FF1-BBE3-96F3BB58C33C}" destId="{A8450628-EF39-42F3-9754-4A490DC3BE59}" srcOrd="5" destOrd="0" parTransId="{EAD72C2D-C091-4B94-BCF9-7425FEFEFE43}" sibTransId="{C5D82A7D-13E0-4A6F-ABA6-FD4FD3A03892}"/>
    <dgm:cxn modelId="{53518E0C-DB63-43C0-BF4F-7B9D17896A12}" type="presOf" srcId="{28F2BA5E-9935-4653-A3ED-0FECAD57401A}" destId="{50468873-2104-461C-8F67-9E887D748CEA}" srcOrd="0" destOrd="0" presId="urn:microsoft.com/office/officeart/2008/layout/SquareAccentList"/>
    <dgm:cxn modelId="{B1A154FB-DF5F-4AF7-8097-674F3C42EC0D}" type="presOf" srcId="{442FAF97-0615-4D0C-9083-242BCFAB632C}" destId="{972ED8F9-152B-4599-B58A-B1B3DAA60B6A}" srcOrd="0" destOrd="0" presId="urn:microsoft.com/office/officeart/2008/layout/SquareAccentList"/>
    <dgm:cxn modelId="{0CCFFCD8-4F72-4145-A5A4-681201A7DB8C}" type="presOf" srcId="{0A2EAD00-E318-43AD-A2B3-CCD42CC61DDD}" destId="{88D6FFB4-2094-4139-8489-1AEE49903A7D}" srcOrd="0" destOrd="0" presId="urn:microsoft.com/office/officeart/2008/layout/SquareAccentList"/>
    <dgm:cxn modelId="{CDAEEDA9-6B96-4011-A45F-7D8226D5D1D2}" type="presOf" srcId="{FE0E55F0-096C-499F-B8C9-BAC8C08F2C59}" destId="{DBA9E379-36BD-4BC9-A74E-AF67E862FB77}" srcOrd="0" destOrd="0" presId="urn:microsoft.com/office/officeart/2008/layout/SquareAccentList"/>
    <dgm:cxn modelId="{329AED05-812C-4C9C-9F1E-A8C29B31FC37}" type="presOf" srcId="{691D8783-8D88-4FD5-8FEA-F583754CA2AA}" destId="{43FFA10B-1C60-4953-9034-C5B7A4185CFF}" srcOrd="0" destOrd="0" presId="urn:microsoft.com/office/officeart/2008/layout/SquareAccentList"/>
    <dgm:cxn modelId="{90E80F45-71B3-4848-95B1-9BB7419C2583}" srcId="{12FF0756-0DA4-42A6-8A61-52173BD64E4C}" destId="{BA5086C4-EBFE-4D80-B5DF-B842939277B3}" srcOrd="1" destOrd="0" parTransId="{4AAF17BF-DF05-4E59-9294-4C5B736A81F8}" sibTransId="{0680F8C9-E0F3-4FAF-8646-4ECB22360711}"/>
    <dgm:cxn modelId="{147BBF39-2124-42C6-86E4-BAF17466A3C7}" type="presOf" srcId="{45A10AC0-04E3-4A03-B12C-D664563F3A7A}" destId="{789417BB-1F0B-43C4-BA31-E3C29DC8ABB8}" srcOrd="0" destOrd="0" presId="urn:microsoft.com/office/officeart/2008/layout/SquareAccentList"/>
    <dgm:cxn modelId="{445C37F2-656A-4E5E-84EB-31CAFE64D6A3}" type="presOf" srcId="{12FF0756-0DA4-42A6-8A61-52173BD64E4C}" destId="{DA09DDF8-A85A-46B9-A180-376DF5CB7DC5}" srcOrd="0" destOrd="0" presId="urn:microsoft.com/office/officeart/2008/layout/SquareAccentList"/>
    <dgm:cxn modelId="{4D55AB9E-4393-4B78-88FD-D8E9B63AA5A3}" type="presOf" srcId="{42D57EEA-7E16-4883-A00C-754F3C08BB0D}" destId="{DB1A0989-00E1-4749-8430-5C1F7C1E639F}" srcOrd="0" destOrd="0" presId="urn:microsoft.com/office/officeart/2008/layout/SquareAccentList"/>
    <dgm:cxn modelId="{0CF9E190-91AF-4BF3-8477-3522399C6BDA}" type="presOf" srcId="{683198A6-1A41-4F9A-AAF4-E87D18E7C145}" destId="{65BBF603-6234-4D9B-A61C-6C34E2118229}" srcOrd="0" destOrd="0" presId="urn:microsoft.com/office/officeart/2008/layout/SquareAccentList"/>
    <dgm:cxn modelId="{0322BB34-74AA-48C1-8A12-EA6594D691C9}" srcId="{BE5D69C6-8E30-4FF1-BBE3-96F3BB58C33C}" destId="{0A2EAD00-E318-43AD-A2B3-CCD42CC61DDD}" srcOrd="0" destOrd="0" parTransId="{36604CE6-A89A-4ED1-AD38-468EBF567EDA}" sibTransId="{CEF0D338-0CA8-4625-B388-A55AA633D6EA}"/>
    <dgm:cxn modelId="{B7D0CD5B-D2E3-4E3C-8756-09079CCD08C5}" type="presOf" srcId="{2F64B872-581C-4EFC-A322-3A440CAC5F5A}" destId="{DA852500-7229-4A26-ADAF-70CC155C3477}" srcOrd="0" destOrd="0" presId="urn:microsoft.com/office/officeart/2008/layout/SquareAccentList"/>
    <dgm:cxn modelId="{BAE9FEF6-2E58-4BB2-87BB-E2202EDCA498}" type="presOf" srcId="{BA5086C4-EBFE-4D80-B5DF-B842939277B3}" destId="{AEB3691F-101A-40FB-80B1-B0336F505F0D}" srcOrd="0" destOrd="0" presId="urn:microsoft.com/office/officeart/2008/layout/SquareAccentList"/>
    <dgm:cxn modelId="{E73563E4-58B1-45E9-89C2-A0BF82405525}" type="presOf" srcId="{79530FF3-DCB3-4E40-877F-BF5816D96D29}" destId="{2339BC65-F371-4C85-84DD-10851DA9F3DD}" srcOrd="0" destOrd="0" presId="urn:microsoft.com/office/officeart/2008/layout/SquareAccentList"/>
    <dgm:cxn modelId="{93116317-51D3-4886-AC49-4B961048738D}" srcId="{BE5D69C6-8E30-4FF1-BBE3-96F3BB58C33C}" destId="{DBFF61A7-26DA-4514-861B-89ED4F081436}" srcOrd="2" destOrd="0" parTransId="{1C7EC0AE-BA64-48BA-81EB-05989B5CAD02}" sibTransId="{02995F9C-C29E-44B2-9836-D01414C957C5}"/>
    <dgm:cxn modelId="{6F0BE5CD-F93A-42BB-9BC0-3F388FE73434}" srcId="{BA5086C4-EBFE-4D80-B5DF-B842939277B3}" destId="{2F64B872-581C-4EFC-A322-3A440CAC5F5A}" srcOrd="1" destOrd="0" parTransId="{85BEA6BB-D54D-4616-A2F4-071E7982B2B2}" sibTransId="{14117463-DCAE-4F51-BC77-24605009334B}"/>
    <dgm:cxn modelId="{4B5B1D2E-C9AC-4943-B153-1C3A3DEB5292}" srcId="{28F2BA5E-9935-4653-A3ED-0FECAD57401A}" destId="{42D57EEA-7E16-4883-A00C-754F3C08BB0D}" srcOrd="0" destOrd="0" parTransId="{C061DEC3-B619-41C9-9449-3C5BF98DB04B}" sibTransId="{5B37D854-652B-4021-8B92-E1637B32C5BF}"/>
    <dgm:cxn modelId="{F62D33C8-0D62-425B-BF08-DE38227D53C5}" srcId="{28F2BA5E-9935-4653-A3ED-0FECAD57401A}" destId="{683198A6-1A41-4F9A-AAF4-E87D18E7C145}" srcOrd="2" destOrd="0" parTransId="{B8819239-8951-4A84-AE8C-983D0238D588}" sibTransId="{04168210-7E36-49C6-8E2D-D276137E56C3}"/>
    <dgm:cxn modelId="{CDB1C94D-5099-43BE-9F8E-F909E3D27C10}" srcId="{BE5D69C6-8E30-4FF1-BBE3-96F3BB58C33C}" destId="{647F10C0-9316-484A-B6BA-6A86FE1A75F9}" srcOrd="1" destOrd="0" parTransId="{A83236AE-B0E5-4E0F-9BB3-6446B36767B9}" sibTransId="{2944E366-5813-4CA1-9BD8-3183DBBEE7B1}"/>
    <dgm:cxn modelId="{A4FBD20A-3DD5-4067-947B-2C12E04FD43F}" type="presOf" srcId="{A8450628-EF39-42F3-9754-4A490DC3BE59}" destId="{433F5FF8-6907-4BB0-AF6C-6A51A2EC43F8}" srcOrd="0" destOrd="0" presId="urn:microsoft.com/office/officeart/2008/layout/SquareAccentList"/>
    <dgm:cxn modelId="{871D9471-C569-4229-B113-0E4C12E13522}" type="presParOf" srcId="{DA09DDF8-A85A-46B9-A180-376DF5CB7DC5}" destId="{251CD730-E594-41FF-B994-8D7EB6AEB882}" srcOrd="0" destOrd="0" presId="urn:microsoft.com/office/officeart/2008/layout/SquareAccentList"/>
    <dgm:cxn modelId="{18257EDB-41F5-4404-9B7B-490EAF7CC566}" type="presParOf" srcId="{251CD730-E594-41FF-B994-8D7EB6AEB882}" destId="{CD429972-6603-4F75-9213-D6DA026D27A8}" srcOrd="0" destOrd="0" presId="urn:microsoft.com/office/officeart/2008/layout/SquareAccentList"/>
    <dgm:cxn modelId="{B1CE94CB-0B49-4272-BBE0-24DBFC5877D5}" type="presParOf" srcId="{CD429972-6603-4F75-9213-D6DA026D27A8}" destId="{65C8CC1D-B918-43C1-8667-E120061980B9}" srcOrd="0" destOrd="0" presId="urn:microsoft.com/office/officeart/2008/layout/SquareAccentList"/>
    <dgm:cxn modelId="{BB8A7105-1A0A-40DA-BD32-6A94F4A33CA8}" type="presParOf" srcId="{CD429972-6603-4F75-9213-D6DA026D27A8}" destId="{FDB02456-7F0E-4183-9A8F-593F22392EF1}" srcOrd="1" destOrd="0" presId="urn:microsoft.com/office/officeart/2008/layout/SquareAccentList"/>
    <dgm:cxn modelId="{1FD30287-D517-46AB-8B9D-BFD5B8DD7177}" type="presParOf" srcId="{CD429972-6603-4F75-9213-D6DA026D27A8}" destId="{50468873-2104-461C-8F67-9E887D748CEA}" srcOrd="2" destOrd="0" presId="urn:microsoft.com/office/officeart/2008/layout/SquareAccentList"/>
    <dgm:cxn modelId="{8A71E4D0-9F1F-46A3-BDA0-3AE812C1E9B7}" type="presParOf" srcId="{251CD730-E594-41FF-B994-8D7EB6AEB882}" destId="{A4ED1F5E-E12C-4A80-A41D-829FA7A1D7CC}" srcOrd="1" destOrd="0" presId="urn:microsoft.com/office/officeart/2008/layout/SquareAccentList"/>
    <dgm:cxn modelId="{228EE533-24FD-4B2D-B55B-E7B8401F5782}" type="presParOf" srcId="{A4ED1F5E-E12C-4A80-A41D-829FA7A1D7CC}" destId="{18EEE8D2-E895-4CDF-B443-EF615A620C24}" srcOrd="0" destOrd="0" presId="urn:microsoft.com/office/officeart/2008/layout/SquareAccentList"/>
    <dgm:cxn modelId="{D349FBA2-3411-400D-8563-C47D792A3A25}" type="presParOf" srcId="{18EEE8D2-E895-4CDF-B443-EF615A620C24}" destId="{FB7214AC-E858-42DB-A390-C6DCB221B0CC}" srcOrd="0" destOrd="0" presId="urn:microsoft.com/office/officeart/2008/layout/SquareAccentList"/>
    <dgm:cxn modelId="{AD2E8D4D-7D04-4443-B9D8-973AD6DFE1A1}" type="presParOf" srcId="{18EEE8D2-E895-4CDF-B443-EF615A620C24}" destId="{DB1A0989-00E1-4749-8430-5C1F7C1E639F}" srcOrd="1" destOrd="0" presId="urn:microsoft.com/office/officeart/2008/layout/SquareAccentList"/>
    <dgm:cxn modelId="{3EC6C1B3-5D2F-44BA-B75A-468532E57E2B}" type="presParOf" srcId="{A4ED1F5E-E12C-4A80-A41D-829FA7A1D7CC}" destId="{16244858-2473-4452-B129-3390853AD61E}" srcOrd="1" destOrd="0" presId="urn:microsoft.com/office/officeart/2008/layout/SquareAccentList"/>
    <dgm:cxn modelId="{6544B14E-C6AA-450E-8CFD-92CFAA392EBA}" type="presParOf" srcId="{16244858-2473-4452-B129-3390853AD61E}" destId="{EF796F6C-F52F-4D12-BE0B-0F388CE4B123}" srcOrd="0" destOrd="0" presId="urn:microsoft.com/office/officeart/2008/layout/SquareAccentList"/>
    <dgm:cxn modelId="{99B13ED8-FB79-49E7-AA0F-9880222F627A}" type="presParOf" srcId="{16244858-2473-4452-B129-3390853AD61E}" destId="{972ED8F9-152B-4599-B58A-B1B3DAA60B6A}" srcOrd="1" destOrd="0" presId="urn:microsoft.com/office/officeart/2008/layout/SquareAccentList"/>
    <dgm:cxn modelId="{1A41FA5D-134D-44C3-8ED2-1059A646DB4C}" type="presParOf" srcId="{A4ED1F5E-E12C-4A80-A41D-829FA7A1D7CC}" destId="{1EE3C5ED-1FEE-4E01-AF2A-46E9FB12ED84}" srcOrd="2" destOrd="0" presId="urn:microsoft.com/office/officeart/2008/layout/SquareAccentList"/>
    <dgm:cxn modelId="{F7703127-568A-4EB9-82A1-74F3A21D59F5}" type="presParOf" srcId="{1EE3C5ED-1FEE-4E01-AF2A-46E9FB12ED84}" destId="{CEE855F3-4CAF-4D4F-A623-AFF1CF1CA399}" srcOrd="0" destOrd="0" presId="urn:microsoft.com/office/officeart/2008/layout/SquareAccentList"/>
    <dgm:cxn modelId="{7AC5F896-E4F5-4BE2-8F5C-51BE492E1D44}" type="presParOf" srcId="{1EE3C5ED-1FEE-4E01-AF2A-46E9FB12ED84}" destId="{65BBF603-6234-4D9B-A61C-6C34E2118229}" srcOrd="1" destOrd="0" presId="urn:microsoft.com/office/officeart/2008/layout/SquareAccentList"/>
    <dgm:cxn modelId="{A1DD72FD-C15D-43E2-9076-52E4E2797290}" type="presParOf" srcId="{DA09DDF8-A85A-46B9-A180-376DF5CB7DC5}" destId="{D10C804A-8CB3-42D4-BC38-490F36A2D6AD}" srcOrd="1" destOrd="0" presId="urn:microsoft.com/office/officeart/2008/layout/SquareAccentList"/>
    <dgm:cxn modelId="{AF3DABA8-2CED-45B2-A166-0C95685DE658}" type="presParOf" srcId="{D10C804A-8CB3-42D4-BC38-490F36A2D6AD}" destId="{3D2947AF-DA31-4D20-BD25-1F3927947E1F}" srcOrd="0" destOrd="0" presId="urn:microsoft.com/office/officeart/2008/layout/SquareAccentList"/>
    <dgm:cxn modelId="{3931A1DC-8312-48CC-80DC-21D71FBF78CF}" type="presParOf" srcId="{3D2947AF-DA31-4D20-BD25-1F3927947E1F}" destId="{74A1BD11-3A6E-4DB5-9AC1-D8E1C3801110}" srcOrd="0" destOrd="0" presId="urn:microsoft.com/office/officeart/2008/layout/SquareAccentList"/>
    <dgm:cxn modelId="{D3BEC2CD-D040-4A2B-BEF7-6E4B5CBF5664}" type="presParOf" srcId="{3D2947AF-DA31-4D20-BD25-1F3927947E1F}" destId="{4E6D6B11-A7FC-477E-99BE-BBD0AC492A09}" srcOrd="1" destOrd="0" presId="urn:microsoft.com/office/officeart/2008/layout/SquareAccentList"/>
    <dgm:cxn modelId="{F44F2C00-B67F-4D22-B90D-F1693D722377}" type="presParOf" srcId="{3D2947AF-DA31-4D20-BD25-1F3927947E1F}" destId="{AEB3691F-101A-40FB-80B1-B0336F505F0D}" srcOrd="2" destOrd="0" presId="urn:microsoft.com/office/officeart/2008/layout/SquareAccentList"/>
    <dgm:cxn modelId="{736B8181-7C16-45EF-BC82-3C91476CEA67}" type="presParOf" srcId="{D10C804A-8CB3-42D4-BC38-490F36A2D6AD}" destId="{E33EC40F-FBEB-4BCC-A2AF-AA483CD5F6FC}" srcOrd="1" destOrd="0" presId="urn:microsoft.com/office/officeart/2008/layout/SquareAccentList"/>
    <dgm:cxn modelId="{51D70F5B-ADF0-4019-B90F-CF86562B5D5A}" type="presParOf" srcId="{E33EC40F-FBEB-4BCC-A2AF-AA483CD5F6FC}" destId="{83536534-CDF7-49FD-9E9A-CDF3E1855CF9}" srcOrd="0" destOrd="0" presId="urn:microsoft.com/office/officeart/2008/layout/SquareAccentList"/>
    <dgm:cxn modelId="{A2ACCC20-17C1-4D8D-9538-E298D7E55D08}" type="presParOf" srcId="{83536534-CDF7-49FD-9E9A-CDF3E1855CF9}" destId="{4361DD37-F02E-45C4-8CE8-168EC5C3A62B}" srcOrd="0" destOrd="0" presId="urn:microsoft.com/office/officeart/2008/layout/SquareAccentList"/>
    <dgm:cxn modelId="{AE024702-6D5F-4820-9305-E9840CC388B6}" type="presParOf" srcId="{83536534-CDF7-49FD-9E9A-CDF3E1855CF9}" destId="{2339BC65-F371-4C85-84DD-10851DA9F3DD}" srcOrd="1" destOrd="0" presId="urn:microsoft.com/office/officeart/2008/layout/SquareAccentList"/>
    <dgm:cxn modelId="{B5B16D81-22C1-4B50-A580-1E45D7D81FE0}" type="presParOf" srcId="{E33EC40F-FBEB-4BCC-A2AF-AA483CD5F6FC}" destId="{59AB0F2A-A7B3-4171-99E0-EC00B3EC3F26}" srcOrd="1" destOrd="0" presId="urn:microsoft.com/office/officeart/2008/layout/SquareAccentList"/>
    <dgm:cxn modelId="{2DE2C016-E89A-4AA7-9467-F69A951A56BD}" type="presParOf" srcId="{59AB0F2A-A7B3-4171-99E0-EC00B3EC3F26}" destId="{22AAA1BB-7425-4315-8BB9-429AE8ECC73A}" srcOrd="0" destOrd="0" presId="urn:microsoft.com/office/officeart/2008/layout/SquareAccentList"/>
    <dgm:cxn modelId="{5218D697-9673-43EF-B01A-12C77886A155}" type="presParOf" srcId="{59AB0F2A-A7B3-4171-99E0-EC00B3EC3F26}" destId="{DA852500-7229-4A26-ADAF-70CC155C3477}" srcOrd="1" destOrd="0" presId="urn:microsoft.com/office/officeart/2008/layout/SquareAccentList"/>
    <dgm:cxn modelId="{06AF9813-AF73-46D0-B31D-04A7D06A25C1}" type="presParOf" srcId="{E33EC40F-FBEB-4BCC-A2AF-AA483CD5F6FC}" destId="{83302D82-BE0F-4C0C-9033-184C562DC029}" srcOrd="2" destOrd="0" presId="urn:microsoft.com/office/officeart/2008/layout/SquareAccentList"/>
    <dgm:cxn modelId="{D7DAB097-4642-45CF-8125-21E9C4BBCE23}" type="presParOf" srcId="{83302D82-BE0F-4C0C-9033-184C562DC029}" destId="{2AE10777-2799-4DCF-8444-08701365FC55}" srcOrd="0" destOrd="0" presId="urn:microsoft.com/office/officeart/2008/layout/SquareAccentList"/>
    <dgm:cxn modelId="{1811B7BA-3F6E-44B4-B0CA-B787E36CFFE8}" type="presParOf" srcId="{83302D82-BE0F-4C0C-9033-184C562DC029}" destId="{43FFA10B-1C60-4953-9034-C5B7A4185CFF}" srcOrd="1" destOrd="0" presId="urn:microsoft.com/office/officeart/2008/layout/SquareAccentList"/>
    <dgm:cxn modelId="{AD23302E-3ABC-4353-BC8D-11ED535A7F35}" type="presParOf" srcId="{DA09DDF8-A85A-46B9-A180-376DF5CB7DC5}" destId="{F9328024-2FA9-4CDE-9377-7404EE08B6F5}" srcOrd="2" destOrd="0" presId="urn:microsoft.com/office/officeart/2008/layout/SquareAccentList"/>
    <dgm:cxn modelId="{4630CB21-DA36-4E64-8755-E1812A0F1CFD}" type="presParOf" srcId="{F9328024-2FA9-4CDE-9377-7404EE08B6F5}" destId="{E6CFFA26-452B-48DD-BFB6-8226FE8EB50E}" srcOrd="0" destOrd="0" presId="urn:microsoft.com/office/officeart/2008/layout/SquareAccentList"/>
    <dgm:cxn modelId="{883A4EDE-F27B-4112-BF5D-8B3B2D0EE547}" type="presParOf" srcId="{E6CFFA26-452B-48DD-BFB6-8226FE8EB50E}" destId="{E4DCF727-CDFD-4DD9-A022-7A363BE846FF}" srcOrd="0" destOrd="0" presId="urn:microsoft.com/office/officeart/2008/layout/SquareAccentList"/>
    <dgm:cxn modelId="{A2695122-1781-4617-9CF2-28C838555896}" type="presParOf" srcId="{E6CFFA26-452B-48DD-BFB6-8226FE8EB50E}" destId="{6A28726E-FCFA-4243-91F3-B86B07B8B487}" srcOrd="1" destOrd="0" presId="urn:microsoft.com/office/officeart/2008/layout/SquareAccentList"/>
    <dgm:cxn modelId="{1C0E2212-DB2D-4AED-A589-CA039D01A2B0}" type="presParOf" srcId="{E6CFFA26-452B-48DD-BFB6-8226FE8EB50E}" destId="{81C81094-B6FB-492E-9D2C-7720D4F48F55}" srcOrd="2" destOrd="0" presId="urn:microsoft.com/office/officeart/2008/layout/SquareAccentList"/>
    <dgm:cxn modelId="{984F2C71-5098-4C6C-B710-590636016FD6}" type="presParOf" srcId="{F9328024-2FA9-4CDE-9377-7404EE08B6F5}" destId="{89B42E45-E58C-4D69-AD2C-AB2020B55A40}" srcOrd="1" destOrd="0" presId="urn:microsoft.com/office/officeart/2008/layout/SquareAccentList"/>
    <dgm:cxn modelId="{CB691B5D-824D-433D-BD87-C54FFB108568}" type="presParOf" srcId="{89B42E45-E58C-4D69-AD2C-AB2020B55A40}" destId="{76DBD3B9-3628-4CF3-ACF3-5249936960C5}" srcOrd="0" destOrd="0" presId="urn:microsoft.com/office/officeart/2008/layout/SquareAccentList"/>
    <dgm:cxn modelId="{5E65080F-5760-4664-BC37-A356EBAFD23D}" type="presParOf" srcId="{76DBD3B9-3628-4CF3-ACF3-5249936960C5}" destId="{628F1E4E-9BE5-48A7-B3DD-C1DB2F20392E}" srcOrd="0" destOrd="0" presId="urn:microsoft.com/office/officeart/2008/layout/SquareAccentList"/>
    <dgm:cxn modelId="{A1BC549C-F2FF-42A0-9DD8-A03014A79893}" type="presParOf" srcId="{76DBD3B9-3628-4CF3-ACF3-5249936960C5}" destId="{88D6FFB4-2094-4139-8489-1AEE49903A7D}" srcOrd="1" destOrd="0" presId="urn:microsoft.com/office/officeart/2008/layout/SquareAccentList"/>
    <dgm:cxn modelId="{E04CCB0E-3348-40E0-AE3A-D7CA7F102BF5}" type="presParOf" srcId="{89B42E45-E58C-4D69-AD2C-AB2020B55A40}" destId="{77298B95-3D83-4CCA-A4E4-F6DA09C32DE8}" srcOrd="1" destOrd="0" presId="urn:microsoft.com/office/officeart/2008/layout/SquareAccentList"/>
    <dgm:cxn modelId="{CA383ECF-6BC9-4666-8BEC-58B34109687D}" type="presParOf" srcId="{77298B95-3D83-4CCA-A4E4-F6DA09C32DE8}" destId="{840C7C92-EDAD-4AA9-8C9C-6E9CDF40306C}" srcOrd="0" destOrd="0" presId="urn:microsoft.com/office/officeart/2008/layout/SquareAccentList"/>
    <dgm:cxn modelId="{32DD3F9B-F490-4B8E-B599-6BE4CF34FF86}" type="presParOf" srcId="{77298B95-3D83-4CCA-A4E4-F6DA09C32DE8}" destId="{79251700-433A-4589-AE85-C05D8F877EBD}" srcOrd="1" destOrd="0" presId="urn:microsoft.com/office/officeart/2008/layout/SquareAccentList"/>
    <dgm:cxn modelId="{EEAB323E-C743-46C5-B413-F9559E08C3E7}" type="presParOf" srcId="{89B42E45-E58C-4D69-AD2C-AB2020B55A40}" destId="{445C318B-519F-466F-9FCD-7EBB80C6667B}" srcOrd="2" destOrd="0" presId="urn:microsoft.com/office/officeart/2008/layout/SquareAccentList"/>
    <dgm:cxn modelId="{4E2BFEE1-4B4F-483C-9645-056569D8DED9}" type="presParOf" srcId="{445C318B-519F-466F-9FCD-7EBB80C6667B}" destId="{189ADEED-CFDF-41D0-B4D4-D2CE87FBDA16}" srcOrd="0" destOrd="0" presId="urn:microsoft.com/office/officeart/2008/layout/SquareAccentList"/>
    <dgm:cxn modelId="{C28225A0-9B7A-4DD5-BEBC-6C052F2AA941}" type="presParOf" srcId="{445C318B-519F-466F-9FCD-7EBB80C6667B}" destId="{950764A5-EB7A-4F43-AE8B-ED973C887CE5}" srcOrd="1" destOrd="0" presId="urn:microsoft.com/office/officeart/2008/layout/SquareAccentList"/>
    <dgm:cxn modelId="{C44F1004-D59F-43EC-87F9-76297E255A38}" type="presParOf" srcId="{89B42E45-E58C-4D69-AD2C-AB2020B55A40}" destId="{636D8CEE-2B62-4805-805A-CD992776A430}" srcOrd="3" destOrd="0" presId="urn:microsoft.com/office/officeart/2008/layout/SquareAccentList"/>
    <dgm:cxn modelId="{A7894C5D-7AB6-4112-97A5-1C19E16D20EF}" type="presParOf" srcId="{636D8CEE-2B62-4805-805A-CD992776A430}" destId="{65047088-A785-4E40-B0D7-BB7970E9E35B}" srcOrd="0" destOrd="0" presId="urn:microsoft.com/office/officeart/2008/layout/SquareAccentList"/>
    <dgm:cxn modelId="{69E3AFE9-AAC1-45F7-B51A-8142302D9C8E}" type="presParOf" srcId="{636D8CEE-2B62-4805-805A-CD992776A430}" destId="{789417BB-1F0B-43C4-BA31-E3C29DC8ABB8}" srcOrd="1" destOrd="0" presId="urn:microsoft.com/office/officeart/2008/layout/SquareAccentList"/>
    <dgm:cxn modelId="{851F79EF-B6B9-4434-80AA-A787820916C2}" type="presParOf" srcId="{89B42E45-E58C-4D69-AD2C-AB2020B55A40}" destId="{9473D250-0842-4F6F-964C-106D069C1FBA}" srcOrd="4" destOrd="0" presId="urn:microsoft.com/office/officeart/2008/layout/SquareAccentList"/>
    <dgm:cxn modelId="{AC3EB3A1-6FDF-4101-BA51-21065C579C90}" type="presParOf" srcId="{9473D250-0842-4F6F-964C-106D069C1FBA}" destId="{9BD46D0A-9286-4187-BCEA-EFED85258787}" srcOrd="0" destOrd="0" presId="urn:microsoft.com/office/officeart/2008/layout/SquareAccentList"/>
    <dgm:cxn modelId="{77C3893E-22F4-4353-AE19-E550F85FEBEA}" type="presParOf" srcId="{9473D250-0842-4F6F-964C-106D069C1FBA}" destId="{DBA9E379-36BD-4BC9-A74E-AF67E862FB77}" srcOrd="1" destOrd="0" presId="urn:microsoft.com/office/officeart/2008/layout/SquareAccentList"/>
    <dgm:cxn modelId="{E7FF50A0-E2AA-4FD1-9106-DC92EA1466AC}" type="presParOf" srcId="{89B42E45-E58C-4D69-AD2C-AB2020B55A40}" destId="{14E4AE09-4671-461B-9F77-457342E282AC}" srcOrd="5" destOrd="0" presId="urn:microsoft.com/office/officeart/2008/layout/SquareAccentList"/>
    <dgm:cxn modelId="{BD2A4E01-0987-4C16-8290-1D8564FE4805}" type="presParOf" srcId="{14E4AE09-4671-461B-9F77-457342E282AC}" destId="{241EA88B-9C8F-472E-BCC1-A7145195CD36}" srcOrd="0" destOrd="0" presId="urn:microsoft.com/office/officeart/2008/layout/SquareAccentList"/>
    <dgm:cxn modelId="{D8E6EAD7-C576-4917-A668-E3FBDFD5C20B}" type="presParOf" srcId="{14E4AE09-4671-461B-9F77-457342E282AC}" destId="{433F5FF8-6907-4BB0-AF6C-6A51A2EC43F8}" srcOrd="1" destOrd="0" presId="urn:microsoft.com/office/officeart/2008/layout/SquareAccentList"/>
  </dgm:cxnLst>
  <dgm:bg>
    <a:solidFill>
      <a:schemeClr val="accent3">
        <a:lumMod val="20000"/>
        <a:lumOff val="80000"/>
      </a:schemeClr>
    </a:solidFill>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dgm:t>
        <a:bodyPr/>
        <a:lstStyle/>
        <a:p>
          <a:r>
            <a:rPr lang="en-NZ"/>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dgm:t>
        <a:bodyPr/>
        <a:lstStyle/>
        <a:p>
          <a:endParaRPr lang="en-NZ"/>
        </a:p>
      </dgm:t>
    </dgm:pt>
    <dgm:pt modelId="{3207E552-3EE0-41A6-A92E-E40856C5AB6C}">
      <dgm:prSet phldrT="[Text]"/>
      <dgm:spPr>
        <a:solidFill>
          <a:schemeClr val="accent1">
            <a:lumMod val="20000"/>
            <a:lumOff val="80000"/>
            <a:alpha val="90000"/>
          </a:schemeClr>
        </a:solidFill>
      </dgm:spPr>
      <dgm:t>
        <a:bodyPr/>
        <a:lstStyle/>
        <a:p>
          <a:r>
            <a:rPr lang="en-NZ"/>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solidFill>
          <a:schemeClr val="accent2"/>
        </a:solidFill>
      </dgm:spPr>
      <dgm:t>
        <a:bodyPr/>
        <a:lstStyle/>
        <a:p>
          <a:r>
            <a:rPr lang="en-NZ"/>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dgm:t>
        <a:bodyPr/>
        <a:lstStyle/>
        <a:p>
          <a:endParaRPr lang="en-NZ"/>
        </a:p>
      </dgm:t>
    </dgm:pt>
    <dgm:pt modelId="{0C2E7121-DF42-4694-BD14-BFB55DC85547}">
      <dgm:prSet phldrT="[Text]"/>
      <dgm:spPr>
        <a:solidFill>
          <a:schemeClr val="accent2">
            <a:lumMod val="20000"/>
            <a:lumOff val="80000"/>
            <a:alpha val="90000"/>
          </a:schemeClr>
        </a:solidFill>
        <a:ln>
          <a:solidFill>
            <a:schemeClr val="accent2"/>
          </a:solidFill>
        </a:ln>
      </dgm:spPr>
      <dgm:t>
        <a:bodyPr/>
        <a:lstStyle/>
        <a:p>
          <a:r>
            <a:rPr lang="en-NZ"/>
            <a:t>NZTA Resource 2.1.3: Safe and unsafe ways to use a road</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solidFill>
          <a:schemeClr val="accent3"/>
        </a:solidFill>
      </dgm:spPr>
      <dgm:t>
        <a:bodyPr/>
        <a:lstStyle/>
        <a:p>
          <a:r>
            <a:rPr lang="en-NZ"/>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solidFill>
          <a:schemeClr val="accent3">
            <a:lumMod val="20000"/>
            <a:lumOff val="80000"/>
            <a:alpha val="90000"/>
          </a:schemeClr>
        </a:solidFill>
        <a:ln>
          <a:solidFill>
            <a:schemeClr val="accent3"/>
          </a:solidFill>
        </a:ln>
      </dgm:spPr>
      <dgm:t>
        <a:bodyPr/>
        <a:lstStyle/>
        <a:p>
          <a:r>
            <a:rPr lang="en-NZ"/>
            <a:t>NZTA Resource 3.1.2: Reflecting on your attitude when sharing the roads with others</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A39D8639-D2D0-4D82-9271-5FA3188E6A56}">
      <dgm:prSet phldrT="[Text]"/>
      <dgm:spPr>
        <a:solidFill>
          <a:schemeClr val="accent1">
            <a:lumMod val="20000"/>
            <a:lumOff val="80000"/>
            <a:alpha val="90000"/>
          </a:schemeClr>
        </a:solidFill>
      </dgm:spPr>
      <dgm:t>
        <a:bodyPr/>
        <a:lstStyle/>
        <a:p>
          <a:r>
            <a:rPr lang="en-NZ"/>
            <a:t>Pathways Awarua Module 28: Responsible driving</a:t>
          </a:r>
        </a:p>
      </dgm:t>
    </dgm:pt>
    <dgm:pt modelId="{698EDC6D-4537-46B7-BC72-E92450C0EAE6}" type="parTrans" cxnId="{C005CCB5-2564-4D4A-B59E-83B1077D590E}">
      <dgm:prSet/>
      <dgm:spPr/>
      <dgm:t>
        <a:bodyPr/>
        <a:lstStyle/>
        <a:p>
          <a:endParaRPr lang="en-NZ"/>
        </a:p>
      </dgm:t>
    </dgm:pt>
    <dgm:pt modelId="{EB3A1F1B-C7E2-41E5-9205-B8ED74344D45}" type="sibTrans" cxnId="{C005CCB5-2564-4D4A-B59E-83B1077D590E}">
      <dgm:prSet/>
      <dgm:spPr/>
      <dgm:t>
        <a:bodyPr/>
        <a:lstStyle/>
        <a:p>
          <a:endParaRPr lang="en-NZ"/>
        </a:p>
      </dgm:t>
    </dgm:pt>
    <dgm:pt modelId="{F48E509E-DC38-4D7F-A1C6-7D14C4562510}">
      <dgm:prSet phldrT="[Text]"/>
      <dgm:spPr>
        <a:solidFill>
          <a:schemeClr val="accent1">
            <a:lumMod val="20000"/>
            <a:lumOff val="80000"/>
            <a:alpha val="90000"/>
          </a:schemeClr>
        </a:solidFill>
      </dgm:spPr>
      <dgm:t>
        <a:bodyPr/>
        <a:lstStyle/>
        <a:p>
          <a:r>
            <a:rPr lang="en-NZ"/>
            <a:t>NZTA Resource 1.1.2: Identifying rights and responsibilities</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44C9788F-1EA9-4AC9-94FB-C1C922D0C1B4}">
      <dgm:prSet phldrT="[Text]"/>
      <dgm:spPr>
        <a:solidFill>
          <a:schemeClr val="accent2">
            <a:lumMod val="20000"/>
            <a:lumOff val="80000"/>
            <a:alpha val="90000"/>
          </a:schemeClr>
        </a:solidFill>
        <a:ln>
          <a:solidFill>
            <a:schemeClr val="accent2"/>
          </a:solidFill>
        </a:ln>
      </dgm:spPr>
      <dgm:t>
        <a:bodyPr/>
        <a:lstStyle/>
        <a:p>
          <a:r>
            <a:rPr lang="en-NZ"/>
            <a:t>NZTA resource 2.2.2: Rules and more rules for sharing the road safely</a:t>
          </a:r>
        </a:p>
      </dgm:t>
    </dgm:pt>
    <dgm:pt modelId="{D2F0B95C-D007-4981-8C5C-4A35CE1948E2}" type="parTrans" cxnId="{EC5ADC81-E149-42A3-8E4C-81877BA076FB}">
      <dgm:prSet/>
      <dgm:spPr/>
      <dgm:t>
        <a:bodyPr/>
        <a:lstStyle/>
        <a:p>
          <a:endParaRPr lang="en-NZ"/>
        </a:p>
      </dgm:t>
    </dgm:pt>
    <dgm:pt modelId="{FD14E21C-9730-4D03-8112-BEF15B25F307}" type="sibTrans" cxnId="{EC5ADC81-E149-42A3-8E4C-81877BA076FB}">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t>
        <a:bodyPr/>
        <a:lstStyle/>
        <a:p>
          <a:endParaRPr lang="en-NZ"/>
        </a:p>
      </dgm:t>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t>
        <a:bodyPr/>
        <a:lstStyle/>
        <a:p>
          <a:endParaRPr lang="en-NZ"/>
        </a:p>
      </dgm:t>
    </dgm:pt>
    <dgm:pt modelId="{5FAB42F5-0050-4B7E-8FF2-50A0884D98E9}" type="pres">
      <dgm:prSet presAssocID="{FDF69617-2EC4-407E-BB21-48D10B8D20EA}" presName="parSh" presStyleLbl="node1" presStyleIdx="0" presStyleCnt="3"/>
      <dgm:spPr/>
      <dgm:t>
        <a:bodyPr/>
        <a:lstStyle/>
        <a:p>
          <a:endParaRPr lang="en-NZ"/>
        </a:p>
      </dgm:t>
    </dgm:pt>
    <dgm:pt modelId="{E93871CB-4938-43D9-AE3C-9F8986E85236}" type="pres">
      <dgm:prSet presAssocID="{FDF69617-2EC4-407E-BB21-48D10B8D20EA}" presName="desTx" presStyleLbl="fgAcc1" presStyleIdx="0" presStyleCnt="3">
        <dgm:presLayoutVars>
          <dgm:bulletEnabled val="1"/>
        </dgm:presLayoutVars>
      </dgm:prSet>
      <dgm:spPr/>
      <dgm:t>
        <a:bodyPr/>
        <a:lstStyle/>
        <a:p>
          <a:endParaRPr lang="en-NZ"/>
        </a:p>
      </dgm:t>
    </dgm:pt>
    <dgm:pt modelId="{EADEBAA4-2B09-4664-A78C-2F43AD257C58}" type="pres">
      <dgm:prSet presAssocID="{E4DD869B-7F4E-4277-B577-40F23A68734F}" presName="sibTrans" presStyleLbl="sibTrans2D1" presStyleIdx="0" presStyleCnt="2"/>
      <dgm:spPr/>
      <dgm:t>
        <a:bodyPr/>
        <a:lstStyle/>
        <a:p>
          <a:endParaRPr lang="en-NZ"/>
        </a:p>
      </dgm:t>
    </dgm:pt>
    <dgm:pt modelId="{E2FAE621-E472-4FE9-9335-8E4CC4CC1FA0}" type="pres">
      <dgm:prSet presAssocID="{E4DD869B-7F4E-4277-B577-40F23A68734F}" presName="connTx" presStyleLbl="sibTrans2D1" presStyleIdx="0" presStyleCnt="2"/>
      <dgm:spPr/>
      <dgm:t>
        <a:bodyPr/>
        <a:lstStyle/>
        <a:p>
          <a:endParaRPr lang="en-NZ"/>
        </a:p>
      </dgm:t>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t>
        <a:bodyPr/>
        <a:lstStyle/>
        <a:p>
          <a:endParaRPr lang="en-NZ"/>
        </a:p>
      </dgm:t>
    </dgm:pt>
    <dgm:pt modelId="{466E3E4A-B4D3-4BF3-9A2F-AA211D2FA35D}" type="pres">
      <dgm:prSet presAssocID="{4DE09F48-20D8-44B9-AE5F-EFDC2FF4EF23}" presName="parSh" presStyleLbl="node1" presStyleIdx="1" presStyleCnt="3"/>
      <dgm:spPr/>
      <dgm:t>
        <a:bodyPr/>
        <a:lstStyle/>
        <a:p>
          <a:endParaRPr lang="en-NZ"/>
        </a:p>
      </dgm:t>
    </dgm:pt>
    <dgm:pt modelId="{B909A3CB-5553-4534-8FC5-D7DFA60F42C5}" type="pres">
      <dgm:prSet presAssocID="{4DE09F48-20D8-44B9-AE5F-EFDC2FF4EF23}" presName="desTx" presStyleLbl="fgAcc1" presStyleIdx="1" presStyleCnt="3">
        <dgm:presLayoutVars>
          <dgm:bulletEnabled val="1"/>
        </dgm:presLayoutVars>
      </dgm:prSet>
      <dgm:spPr/>
      <dgm:t>
        <a:bodyPr/>
        <a:lstStyle/>
        <a:p>
          <a:endParaRPr lang="en-NZ"/>
        </a:p>
      </dgm:t>
    </dgm:pt>
    <dgm:pt modelId="{380C9A4A-DDA2-4C6A-8C01-4EA17B835718}" type="pres">
      <dgm:prSet presAssocID="{A0459AC4-5481-41AE-B1FD-141958B049ED}" presName="sibTrans" presStyleLbl="sibTrans2D1" presStyleIdx="1" presStyleCnt="2"/>
      <dgm:spPr/>
      <dgm:t>
        <a:bodyPr/>
        <a:lstStyle/>
        <a:p>
          <a:endParaRPr lang="en-NZ"/>
        </a:p>
      </dgm:t>
    </dgm:pt>
    <dgm:pt modelId="{E78D413F-1DEF-4450-8B72-FF1F3ACCAB0C}" type="pres">
      <dgm:prSet presAssocID="{A0459AC4-5481-41AE-B1FD-141958B049ED}" presName="connTx" presStyleLbl="sibTrans2D1" presStyleIdx="1" presStyleCnt="2"/>
      <dgm:spPr/>
      <dgm:t>
        <a:bodyPr/>
        <a:lstStyle/>
        <a:p>
          <a:endParaRPr lang="en-NZ"/>
        </a:p>
      </dgm:t>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t>
        <a:bodyPr/>
        <a:lstStyle/>
        <a:p>
          <a:endParaRPr lang="en-NZ"/>
        </a:p>
      </dgm:t>
    </dgm:pt>
    <dgm:pt modelId="{78B1A308-A932-456B-8581-A6D4899CAEDE}" type="pres">
      <dgm:prSet presAssocID="{6806A06C-D4E9-4618-BBF8-324EF4A9092F}" presName="parSh" presStyleLbl="node1" presStyleIdx="2" presStyleCnt="3"/>
      <dgm:spPr/>
      <dgm:t>
        <a:bodyPr/>
        <a:lstStyle/>
        <a:p>
          <a:endParaRPr lang="en-NZ"/>
        </a:p>
      </dgm:t>
    </dgm:pt>
    <dgm:pt modelId="{F072A7A0-677B-4DC2-A35D-F664628719FE}" type="pres">
      <dgm:prSet presAssocID="{6806A06C-D4E9-4618-BBF8-324EF4A9092F}" presName="desTx" presStyleLbl="fgAcc1" presStyleIdx="2" presStyleCnt="3">
        <dgm:presLayoutVars>
          <dgm:bulletEnabled val="1"/>
        </dgm:presLayoutVars>
      </dgm:prSet>
      <dgm:spPr/>
      <dgm:t>
        <a:bodyPr/>
        <a:lstStyle/>
        <a:p>
          <a:endParaRPr lang="en-NZ"/>
        </a:p>
      </dgm:t>
    </dgm:pt>
  </dgm:ptLst>
  <dgm:cxnLst>
    <dgm:cxn modelId="{D2060C03-3F3E-43F2-B97F-62B467E434C2}" srcId="{FDF69617-2EC4-407E-BB21-48D10B8D20EA}" destId="{3207E552-3EE0-41A6-A92E-E40856C5AB6C}" srcOrd="0" destOrd="0" parTransId="{7973A791-3C38-4563-BFDB-283A8E3CC8AF}" sibTransId="{0D0D6B02-BD57-436A-99F0-8D355B3A9FA2}"/>
    <dgm:cxn modelId="{51830180-9760-4D6B-84B9-06D6FF58965C}" type="presOf" srcId="{E4DD869B-7F4E-4277-B577-40F23A68734F}" destId="{EADEBAA4-2B09-4664-A78C-2F43AD257C58}" srcOrd="0" destOrd="0" presId="urn:microsoft.com/office/officeart/2005/8/layout/process3"/>
    <dgm:cxn modelId="{9B30CDD6-22D8-4AE4-BD79-07C03DAE4B7A}" type="presOf" srcId="{B0F17F8F-D87A-4C45-827F-010D66A19CA2}" destId="{F072A7A0-677B-4DC2-A35D-F664628719FE}" srcOrd="0" destOrd="0" presId="urn:microsoft.com/office/officeart/2005/8/layout/process3"/>
    <dgm:cxn modelId="{657EBCA8-EEEB-4A51-BA0A-C5E05327B32D}" type="presOf" srcId="{A0459AC4-5481-41AE-B1FD-141958B049ED}" destId="{380C9A4A-DDA2-4C6A-8C01-4EA17B835718}" srcOrd="0" destOrd="0" presId="urn:microsoft.com/office/officeart/2005/8/layout/process3"/>
    <dgm:cxn modelId="{9B1D9E9E-5514-4830-B7F2-03375FE7F3A8}" srcId="{FDF69617-2EC4-407E-BB21-48D10B8D20EA}" destId="{F48E509E-DC38-4D7F-A1C6-7D14C4562510}" srcOrd="2" destOrd="0" parTransId="{B44A1D64-78CB-4915-88EC-C1E7837DB655}" sibTransId="{0A79427B-BD9E-4B09-BAF5-38FF4B261831}"/>
    <dgm:cxn modelId="{A777BAFC-0C5D-47CD-9C4C-6A9B4E34B1DF}" type="presOf" srcId="{6806A06C-D4E9-4618-BBF8-324EF4A9092F}" destId="{78B1A308-A932-456B-8581-A6D4899CAEDE}" srcOrd="1" destOrd="0" presId="urn:microsoft.com/office/officeart/2005/8/layout/process3"/>
    <dgm:cxn modelId="{EC5ADC81-E149-42A3-8E4C-81877BA076FB}" srcId="{4DE09F48-20D8-44B9-AE5F-EFDC2FF4EF23}" destId="{44C9788F-1EA9-4AC9-94FB-C1C922D0C1B4}" srcOrd="1" destOrd="0" parTransId="{D2F0B95C-D007-4981-8C5C-4A35CE1948E2}" sibTransId="{FD14E21C-9730-4D03-8112-BEF15B25F307}"/>
    <dgm:cxn modelId="{F5D19CF3-E0CF-484E-A181-6D3D7B49D02F}" type="presOf" srcId="{3207E552-3EE0-41A6-A92E-E40856C5AB6C}" destId="{E93871CB-4938-43D9-AE3C-9F8986E85236}" srcOrd="0" destOrd="0" presId="urn:microsoft.com/office/officeart/2005/8/layout/process3"/>
    <dgm:cxn modelId="{015558C8-38BF-409D-ABC3-A48517F929A7}" type="presOf" srcId="{6806A06C-D4E9-4618-BBF8-324EF4A9092F}" destId="{E1A4025F-464E-4D02-A00C-9EE427A35306}" srcOrd="0" destOrd="0" presId="urn:microsoft.com/office/officeart/2005/8/layout/process3"/>
    <dgm:cxn modelId="{43B620BA-AB32-42FD-A302-A86A72A51214}" type="presOf" srcId="{8302630E-5306-43E6-A380-446DA56F6A8B}" destId="{F603619B-8523-4138-82D1-BCAC74CE578B}" srcOrd="0" destOrd="0"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C24333C6-E917-46FE-8123-33AA615D1900}" srcId="{4DE09F48-20D8-44B9-AE5F-EFDC2FF4EF23}" destId="{0C2E7121-DF42-4694-BD14-BFB55DC85547}" srcOrd="0" destOrd="0" parTransId="{F0771932-4CA2-4503-AA59-A639B12E1D03}" sibTransId="{21D121BF-3F26-4503-9B76-5B93A5E46F5F}"/>
    <dgm:cxn modelId="{E31BA5A2-D3BA-4F06-8D7E-66894706552D}" type="presOf" srcId="{4DE09F48-20D8-44B9-AE5F-EFDC2FF4EF23}" destId="{466E3E4A-B4D3-4BF3-9A2F-AA211D2FA35D}" srcOrd="1" destOrd="0" presId="urn:microsoft.com/office/officeart/2005/8/layout/process3"/>
    <dgm:cxn modelId="{90AE6C01-8C0A-4329-981D-9E478D271D7A}" srcId="{6806A06C-D4E9-4618-BBF8-324EF4A9092F}" destId="{B0F17F8F-D87A-4C45-827F-010D66A19CA2}" srcOrd="0" destOrd="0" parTransId="{5F23827C-E7D3-4743-AF8F-DD8A9D21593C}" sibTransId="{17D03D20-9048-412D-B7DA-122C8C5C57A6}"/>
    <dgm:cxn modelId="{4B89C955-8896-459C-995D-93A34B681A39}" type="presOf" srcId="{E4DD869B-7F4E-4277-B577-40F23A68734F}" destId="{E2FAE621-E472-4FE9-9335-8E4CC4CC1FA0}" srcOrd="1" destOrd="0" presId="urn:microsoft.com/office/officeart/2005/8/layout/process3"/>
    <dgm:cxn modelId="{C005CCB5-2564-4D4A-B59E-83B1077D590E}" srcId="{FDF69617-2EC4-407E-BB21-48D10B8D20EA}" destId="{A39D8639-D2D0-4D82-9271-5FA3188E6A56}" srcOrd="1" destOrd="0" parTransId="{698EDC6D-4537-46B7-BC72-E92450C0EAE6}" sibTransId="{EB3A1F1B-C7E2-41E5-9205-B8ED74344D45}"/>
    <dgm:cxn modelId="{A0A81823-7FEF-476D-8771-606F96228CC6}" type="presOf" srcId="{4DE09F48-20D8-44B9-AE5F-EFDC2FF4EF23}" destId="{638E9E42-B19F-42DB-8572-43580C733D14}" srcOrd="0" destOrd="0" presId="urn:microsoft.com/office/officeart/2005/8/layout/process3"/>
    <dgm:cxn modelId="{20937A9A-DE8B-4CA6-BB12-86BB77874787}" type="presOf" srcId="{A0459AC4-5481-41AE-B1FD-141958B049ED}" destId="{E78D413F-1DEF-4450-8B72-FF1F3ACCAB0C}" srcOrd="1" destOrd="0" presId="urn:microsoft.com/office/officeart/2005/8/layout/process3"/>
    <dgm:cxn modelId="{391A0CE9-CCAA-40D5-9DFB-553703CC88E8}" srcId="{8302630E-5306-43E6-A380-446DA56F6A8B}" destId="{FDF69617-2EC4-407E-BB21-48D10B8D20EA}" srcOrd="0" destOrd="0" parTransId="{BF4139D5-58CE-4083-944A-A3106A3D5274}" sibTransId="{E4DD869B-7F4E-4277-B577-40F23A68734F}"/>
    <dgm:cxn modelId="{CBDE8E68-7A4E-4AD6-9C0D-2A4CAC498263}" type="presOf" srcId="{44C9788F-1EA9-4AC9-94FB-C1C922D0C1B4}" destId="{B909A3CB-5553-4534-8FC5-D7DFA60F42C5}" srcOrd="0" destOrd="1" presId="urn:microsoft.com/office/officeart/2005/8/layout/process3"/>
    <dgm:cxn modelId="{63486864-B678-463C-865B-5EC9A01C444E}" type="presOf" srcId="{F48E509E-DC38-4D7F-A1C6-7D14C4562510}" destId="{E93871CB-4938-43D9-AE3C-9F8986E85236}" srcOrd="0" destOrd="2" presId="urn:microsoft.com/office/officeart/2005/8/layout/process3"/>
    <dgm:cxn modelId="{9F8E5A14-3973-4CE8-AAC6-D4F6FFC59A4A}" type="presOf" srcId="{FDF69617-2EC4-407E-BB21-48D10B8D20EA}" destId="{3945B69F-A640-4993-BFCE-12E7AF7C8955}" srcOrd="0" destOrd="0" presId="urn:microsoft.com/office/officeart/2005/8/layout/process3"/>
    <dgm:cxn modelId="{09274EC6-F2A8-406D-B705-A273ACE47199}" type="presOf" srcId="{0C2E7121-DF42-4694-BD14-BFB55DC85547}" destId="{B909A3CB-5553-4534-8FC5-D7DFA60F42C5}" srcOrd="0" destOrd="0" presId="urn:microsoft.com/office/officeart/2005/8/layout/process3"/>
    <dgm:cxn modelId="{FA3F9166-C88C-4ABD-A809-2CA1AA12E797}" srcId="{8302630E-5306-43E6-A380-446DA56F6A8B}" destId="{6806A06C-D4E9-4618-BBF8-324EF4A9092F}" srcOrd="2" destOrd="0" parTransId="{6A050CA6-DDDE-4D43-8359-9F856A35695C}" sibTransId="{90C6A003-BA19-468C-AF0B-F02FD1DD4FB2}"/>
    <dgm:cxn modelId="{323F9BC7-09F9-4C73-BE82-D59658D0BB01}" type="presOf" srcId="{A39D8639-D2D0-4D82-9271-5FA3188E6A56}" destId="{E93871CB-4938-43D9-AE3C-9F8986E85236}" srcOrd="0" destOrd="1" presId="urn:microsoft.com/office/officeart/2005/8/layout/process3"/>
    <dgm:cxn modelId="{DC47C1E3-41B7-423B-83BB-D2B2C60B7D4F}" type="presOf" srcId="{FDF69617-2EC4-407E-BB21-48D10B8D20EA}" destId="{5FAB42F5-0050-4B7E-8FF2-50A0884D98E9}" srcOrd="1" destOrd="0" presId="urn:microsoft.com/office/officeart/2005/8/layout/process3"/>
    <dgm:cxn modelId="{748D3A24-B607-4FC1-8723-A213BC04AB2F}" type="presParOf" srcId="{F603619B-8523-4138-82D1-BCAC74CE578B}" destId="{C85089DC-68C9-4EED-8DE9-0E16B59DB257}" srcOrd="0" destOrd="0" presId="urn:microsoft.com/office/officeart/2005/8/layout/process3"/>
    <dgm:cxn modelId="{E7E3ABBE-8FED-4D8F-96FA-3A318EDF6A5E}" type="presParOf" srcId="{C85089DC-68C9-4EED-8DE9-0E16B59DB257}" destId="{3945B69F-A640-4993-BFCE-12E7AF7C8955}" srcOrd="0" destOrd="0" presId="urn:microsoft.com/office/officeart/2005/8/layout/process3"/>
    <dgm:cxn modelId="{0B9CD3CE-DAD3-4966-99BC-34058B2D535A}" type="presParOf" srcId="{C85089DC-68C9-4EED-8DE9-0E16B59DB257}" destId="{5FAB42F5-0050-4B7E-8FF2-50A0884D98E9}" srcOrd="1" destOrd="0" presId="urn:microsoft.com/office/officeart/2005/8/layout/process3"/>
    <dgm:cxn modelId="{89863D6C-EB6B-40FF-9D58-1854D43D9068}" type="presParOf" srcId="{C85089DC-68C9-4EED-8DE9-0E16B59DB257}" destId="{E93871CB-4938-43D9-AE3C-9F8986E85236}" srcOrd="2" destOrd="0" presId="urn:microsoft.com/office/officeart/2005/8/layout/process3"/>
    <dgm:cxn modelId="{4CB9A1F7-4E61-46A3-B567-D308522C55F9}" type="presParOf" srcId="{F603619B-8523-4138-82D1-BCAC74CE578B}" destId="{EADEBAA4-2B09-4664-A78C-2F43AD257C58}" srcOrd="1" destOrd="0" presId="urn:microsoft.com/office/officeart/2005/8/layout/process3"/>
    <dgm:cxn modelId="{1E334F5E-28AE-4E30-B18D-92FBD40B6465}" type="presParOf" srcId="{EADEBAA4-2B09-4664-A78C-2F43AD257C58}" destId="{E2FAE621-E472-4FE9-9335-8E4CC4CC1FA0}" srcOrd="0" destOrd="0" presId="urn:microsoft.com/office/officeart/2005/8/layout/process3"/>
    <dgm:cxn modelId="{41CB0168-653F-45E0-8375-B295D1363D94}" type="presParOf" srcId="{F603619B-8523-4138-82D1-BCAC74CE578B}" destId="{79F47A7A-ACDF-4E68-9348-F819E2A1F6B9}" srcOrd="2" destOrd="0" presId="urn:microsoft.com/office/officeart/2005/8/layout/process3"/>
    <dgm:cxn modelId="{BABE7FB0-CE31-418F-98DB-B36ADBD63E26}" type="presParOf" srcId="{79F47A7A-ACDF-4E68-9348-F819E2A1F6B9}" destId="{638E9E42-B19F-42DB-8572-43580C733D14}" srcOrd="0" destOrd="0" presId="urn:microsoft.com/office/officeart/2005/8/layout/process3"/>
    <dgm:cxn modelId="{32F94118-DE81-483A-85AB-F14C5D186EF7}" type="presParOf" srcId="{79F47A7A-ACDF-4E68-9348-F819E2A1F6B9}" destId="{466E3E4A-B4D3-4BF3-9A2F-AA211D2FA35D}" srcOrd="1" destOrd="0" presId="urn:microsoft.com/office/officeart/2005/8/layout/process3"/>
    <dgm:cxn modelId="{DF0FC6B2-0CB1-405A-8631-EC4B14DA0517}" type="presParOf" srcId="{79F47A7A-ACDF-4E68-9348-F819E2A1F6B9}" destId="{B909A3CB-5553-4534-8FC5-D7DFA60F42C5}" srcOrd="2" destOrd="0" presId="urn:microsoft.com/office/officeart/2005/8/layout/process3"/>
    <dgm:cxn modelId="{DD92092B-A715-4101-97D5-B88B7A1A9C6A}" type="presParOf" srcId="{F603619B-8523-4138-82D1-BCAC74CE578B}" destId="{380C9A4A-DDA2-4C6A-8C01-4EA17B835718}" srcOrd="3" destOrd="0" presId="urn:microsoft.com/office/officeart/2005/8/layout/process3"/>
    <dgm:cxn modelId="{A83BC8F6-39F5-45B2-BC68-5647DA01DC0F}" type="presParOf" srcId="{380C9A4A-DDA2-4C6A-8C01-4EA17B835718}" destId="{E78D413F-1DEF-4450-8B72-FF1F3ACCAB0C}" srcOrd="0" destOrd="0" presId="urn:microsoft.com/office/officeart/2005/8/layout/process3"/>
    <dgm:cxn modelId="{908CABB3-6C39-4BC1-A5C5-74C152F03233}" type="presParOf" srcId="{F603619B-8523-4138-82D1-BCAC74CE578B}" destId="{6C41FEBE-3025-4CD2-8A5D-F211123EB458}" srcOrd="4" destOrd="0" presId="urn:microsoft.com/office/officeart/2005/8/layout/process3"/>
    <dgm:cxn modelId="{C0B936C8-17B6-4048-B3B7-E47332F179B4}" type="presParOf" srcId="{6C41FEBE-3025-4CD2-8A5D-F211123EB458}" destId="{E1A4025F-464E-4D02-A00C-9EE427A35306}" srcOrd="0" destOrd="0" presId="urn:microsoft.com/office/officeart/2005/8/layout/process3"/>
    <dgm:cxn modelId="{988359B5-BC24-46B3-AF45-30A789B9D13B}" type="presParOf" srcId="{6C41FEBE-3025-4CD2-8A5D-F211123EB458}" destId="{78B1A308-A932-456B-8581-A6D4899CAEDE}" srcOrd="1" destOrd="0" presId="urn:microsoft.com/office/officeart/2005/8/layout/process3"/>
    <dgm:cxn modelId="{D81EDC5A-5AEB-4615-BD98-AB7BB2CD25D8}"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dgm:t>
        <a:bodyPr/>
        <a:lstStyle/>
        <a:p>
          <a:r>
            <a:rPr lang="en-NZ"/>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dgm:t>
        <a:bodyPr/>
        <a:lstStyle/>
        <a:p>
          <a:endParaRPr lang="en-NZ"/>
        </a:p>
      </dgm:t>
    </dgm:pt>
    <dgm:pt modelId="{3207E552-3EE0-41A6-A92E-E40856C5AB6C}">
      <dgm:prSet phldrT="[Text]"/>
      <dgm:spPr>
        <a:solidFill>
          <a:schemeClr val="accent1">
            <a:lumMod val="20000"/>
            <a:lumOff val="80000"/>
            <a:alpha val="90000"/>
          </a:schemeClr>
        </a:solidFill>
      </dgm:spPr>
      <dgm:t>
        <a:bodyPr/>
        <a:lstStyle/>
        <a:p>
          <a:r>
            <a:rPr lang="en-NZ"/>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solidFill>
          <a:schemeClr val="accent2"/>
        </a:solidFill>
      </dgm:spPr>
      <dgm:t>
        <a:bodyPr/>
        <a:lstStyle/>
        <a:p>
          <a:r>
            <a:rPr lang="en-NZ"/>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dgm:t>
        <a:bodyPr/>
        <a:lstStyle/>
        <a:p>
          <a:endParaRPr lang="en-NZ"/>
        </a:p>
      </dgm:t>
    </dgm:pt>
    <dgm:pt modelId="{6806A06C-D4E9-4618-BBF8-324EF4A9092F}">
      <dgm:prSet phldrT="[Text]"/>
      <dgm:spPr>
        <a:solidFill>
          <a:schemeClr val="accent3"/>
        </a:solidFill>
      </dgm:spPr>
      <dgm:t>
        <a:bodyPr/>
        <a:lstStyle/>
        <a:p>
          <a:r>
            <a:rPr lang="en-NZ"/>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solidFill>
          <a:schemeClr val="accent3">
            <a:lumMod val="20000"/>
            <a:lumOff val="80000"/>
            <a:alpha val="90000"/>
          </a:schemeClr>
        </a:solidFill>
        <a:ln>
          <a:solidFill>
            <a:schemeClr val="accent3"/>
          </a:solidFill>
        </a:ln>
      </dgm:spPr>
      <dgm:t>
        <a:bodyPr/>
        <a:lstStyle/>
        <a:p>
          <a:r>
            <a:rPr lang="en-NZ"/>
            <a:t>NZTA Resource 3.1.2: Reflecting on your attitude when sharing the roads with others</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A39D8639-D2D0-4D82-9271-5FA3188E6A56}">
      <dgm:prSet phldrT="[Text]"/>
      <dgm:spPr>
        <a:solidFill>
          <a:schemeClr val="accent1">
            <a:lumMod val="20000"/>
            <a:lumOff val="80000"/>
            <a:alpha val="90000"/>
          </a:schemeClr>
        </a:solidFill>
      </dgm:spPr>
      <dgm:t>
        <a:bodyPr/>
        <a:lstStyle/>
        <a:p>
          <a:r>
            <a:rPr lang="en-NZ"/>
            <a:t>Pathways Awarua Module 36: making sure your car is road worthy</a:t>
          </a:r>
        </a:p>
      </dgm:t>
    </dgm:pt>
    <dgm:pt modelId="{698EDC6D-4537-46B7-BC72-E92450C0EAE6}" type="parTrans" cxnId="{C005CCB5-2564-4D4A-B59E-83B1077D590E}">
      <dgm:prSet/>
      <dgm:spPr/>
      <dgm:t>
        <a:bodyPr/>
        <a:lstStyle/>
        <a:p>
          <a:endParaRPr lang="en-NZ"/>
        </a:p>
      </dgm:t>
    </dgm:pt>
    <dgm:pt modelId="{EB3A1F1B-C7E2-41E5-9205-B8ED74344D45}" type="sibTrans" cxnId="{C005CCB5-2564-4D4A-B59E-83B1077D590E}">
      <dgm:prSet/>
      <dgm:spPr/>
      <dgm:t>
        <a:bodyPr/>
        <a:lstStyle/>
        <a:p>
          <a:endParaRPr lang="en-NZ"/>
        </a:p>
      </dgm:t>
    </dgm:pt>
    <dgm:pt modelId="{F48E509E-DC38-4D7F-A1C6-7D14C4562510}">
      <dgm:prSet phldrT="[Text]"/>
      <dgm:spPr>
        <a:solidFill>
          <a:schemeClr val="accent1">
            <a:lumMod val="20000"/>
            <a:lumOff val="80000"/>
            <a:alpha val="90000"/>
          </a:schemeClr>
        </a:solidFill>
      </dgm:spPr>
      <dgm:t>
        <a:bodyPr/>
        <a:lstStyle/>
        <a:p>
          <a:r>
            <a:rPr lang="en-NZ"/>
            <a:t>NZTA Resource 1.4.4: Rules that help everyone get a fair share</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solidFill>
          <a:schemeClr val="accent2">
            <a:lumMod val="20000"/>
            <a:lumOff val="80000"/>
            <a:alpha val="90000"/>
          </a:schemeClr>
        </a:solidFill>
        <a:ln>
          <a:solidFill>
            <a:schemeClr val="accent2"/>
          </a:solidFill>
        </a:ln>
      </dgm:spPr>
      <dgm:t>
        <a:bodyPr/>
        <a:lstStyle/>
        <a:p>
          <a:r>
            <a:rPr lang="en-NZ"/>
            <a:t>NZTA Resource 2.2.7: Pink stickered</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6763B0CB-12E6-4B23-9CB9-E2D7D29318AD}">
      <dgm:prSet phldrT="[Text]"/>
      <dgm:spPr>
        <a:solidFill>
          <a:schemeClr val="accent3">
            <a:lumMod val="20000"/>
            <a:lumOff val="80000"/>
            <a:alpha val="90000"/>
          </a:schemeClr>
        </a:solidFill>
        <a:ln>
          <a:solidFill>
            <a:schemeClr val="accent3"/>
          </a:solidFill>
        </a:ln>
      </dgm:spPr>
      <dgm:t>
        <a:bodyPr/>
        <a:lstStyle/>
        <a:p>
          <a:r>
            <a:rPr lang="en-NZ"/>
            <a:t>NZTA Resource 3.2.2: Speaking up - sort it or report it</a:t>
          </a:r>
        </a:p>
      </dgm:t>
    </dgm:pt>
    <dgm:pt modelId="{2F34B181-01D8-489A-9290-D8104FCE0EA3}" type="parTrans" cxnId="{2E72F5F3-A09E-4B14-9DD4-C0E9CBC94CD4}">
      <dgm:prSet/>
      <dgm:spPr/>
      <dgm:t>
        <a:bodyPr/>
        <a:lstStyle/>
        <a:p>
          <a:endParaRPr lang="en-NZ"/>
        </a:p>
      </dgm:t>
    </dgm:pt>
    <dgm:pt modelId="{6B294F6D-0C29-4490-A0B9-AA8875762EAF}" type="sibTrans" cxnId="{2E72F5F3-A09E-4B14-9DD4-C0E9CBC94CD4}">
      <dgm:prSet/>
      <dgm:spPr/>
      <dgm:t>
        <a:bodyPr/>
        <a:lstStyle/>
        <a:p>
          <a:endParaRPr lang="en-NZ"/>
        </a:p>
      </dgm:t>
    </dgm:pt>
    <dgm:pt modelId="{00184877-5679-4C9F-9616-BA10026A3B01}">
      <dgm:prSet phldrT="[Text]"/>
      <dgm:spPr>
        <a:solidFill>
          <a:schemeClr val="accent2">
            <a:lumMod val="20000"/>
            <a:lumOff val="80000"/>
            <a:alpha val="90000"/>
          </a:schemeClr>
        </a:solidFill>
        <a:ln>
          <a:solidFill>
            <a:schemeClr val="accent2"/>
          </a:solidFill>
        </a:ln>
      </dgm:spPr>
      <dgm:t>
        <a:bodyPr/>
        <a:lstStyle/>
        <a:p>
          <a:r>
            <a:rPr lang="en-NZ"/>
            <a:t>NZTA Resource 2.1.5: Explanations for unsafe sharing</a:t>
          </a:r>
        </a:p>
      </dgm:t>
    </dgm:pt>
    <dgm:pt modelId="{22C1EC24-1C39-4F10-AA4F-487F6A8EE55C}" type="parTrans" cxnId="{FC6EAAD3-0FE4-4794-9F95-0584E84FF51C}">
      <dgm:prSet/>
      <dgm:spPr/>
      <dgm:t>
        <a:bodyPr/>
        <a:lstStyle/>
        <a:p>
          <a:endParaRPr lang="en-NZ"/>
        </a:p>
      </dgm:t>
    </dgm:pt>
    <dgm:pt modelId="{2F254BF2-6C36-4E83-9C22-58CE4CBBDFA2}" type="sibTrans" cxnId="{FC6EAAD3-0FE4-4794-9F95-0584E84FF51C}">
      <dgm:prSet/>
      <dgm:spPr/>
      <dgm:t>
        <a:bodyPr/>
        <a:lstStyle/>
        <a:p>
          <a:endParaRPr lang="en-NZ"/>
        </a:p>
      </dgm:t>
    </dgm:pt>
    <dgm:pt modelId="{42F35706-75E4-473A-8D4A-814C0D9BA815}">
      <dgm:prSet phldrT="[Text]"/>
      <dgm:spPr>
        <a:solidFill>
          <a:schemeClr val="accent2">
            <a:lumMod val="20000"/>
            <a:lumOff val="80000"/>
            <a:alpha val="90000"/>
          </a:schemeClr>
        </a:solidFill>
        <a:ln>
          <a:solidFill>
            <a:schemeClr val="accent2"/>
          </a:solidFill>
        </a:ln>
      </dgm:spPr>
      <dgm:t>
        <a:bodyPr/>
        <a:lstStyle/>
        <a:p>
          <a:r>
            <a:rPr lang="en-NZ"/>
            <a:t>NZTA Resource 2.2.6: Before you get behind the wheel: thinking about the consequences</a:t>
          </a:r>
        </a:p>
      </dgm:t>
    </dgm:pt>
    <dgm:pt modelId="{2568C49C-09E4-4ADF-9E3D-3D3F354279B4}" type="parTrans" cxnId="{DE8AB5BE-36F7-4BE6-9E1A-01966C55AD0A}">
      <dgm:prSet/>
      <dgm:spPr/>
      <dgm:t>
        <a:bodyPr/>
        <a:lstStyle/>
        <a:p>
          <a:endParaRPr lang="en-NZ"/>
        </a:p>
      </dgm:t>
    </dgm:pt>
    <dgm:pt modelId="{44FD9B1C-E63C-4AE1-8DBB-908BCFA1ED49}" type="sibTrans" cxnId="{DE8AB5BE-36F7-4BE6-9E1A-01966C55AD0A}">
      <dgm:prSet/>
      <dgm:spPr/>
      <dgm:t>
        <a:bodyPr/>
        <a:lstStyle/>
        <a:p>
          <a:endParaRPr lang="en-NZ"/>
        </a:p>
      </dgm:t>
    </dgm:pt>
    <dgm:pt modelId="{7EEF2AC2-2015-4C3D-B340-493E8799DB88}">
      <dgm:prSet phldrT="[Text]"/>
      <dgm:spPr>
        <a:solidFill>
          <a:schemeClr val="accent1">
            <a:lumMod val="20000"/>
            <a:lumOff val="80000"/>
            <a:alpha val="90000"/>
          </a:schemeClr>
        </a:solidFill>
      </dgm:spPr>
      <dgm:t>
        <a:bodyPr/>
        <a:lstStyle/>
        <a:p>
          <a:r>
            <a:rPr lang="en-NZ"/>
            <a:t>NZTA Resource 1.2.6: Exploring hazards that can stop a car quickly </a:t>
          </a:r>
        </a:p>
      </dgm:t>
    </dgm:pt>
    <dgm:pt modelId="{53596471-32A7-4D1C-97F4-364CF851A957}" type="parTrans" cxnId="{0E900C17-E550-4166-BED8-41BFB310707A}">
      <dgm:prSet/>
      <dgm:spPr/>
      <dgm:t>
        <a:bodyPr/>
        <a:lstStyle/>
        <a:p>
          <a:endParaRPr lang="en-NZ"/>
        </a:p>
      </dgm:t>
    </dgm:pt>
    <dgm:pt modelId="{794FEE47-0DD7-44CB-9F79-989620F37452}" type="sibTrans" cxnId="{0E900C17-E550-4166-BED8-41BFB310707A}">
      <dgm:prSet/>
      <dgm:spPr/>
      <dgm:t>
        <a:bodyPr/>
        <a:lstStyle/>
        <a:p>
          <a:endParaRPr lang="en-NZ"/>
        </a:p>
      </dgm:t>
    </dgm:pt>
    <dgm:pt modelId="{7106E523-2E56-4F12-95E5-CB86DD93FAE5}">
      <dgm:prSet phldrT="[Text]"/>
      <dgm:spPr>
        <a:solidFill>
          <a:schemeClr val="accent2">
            <a:lumMod val="20000"/>
            <a:lumOff val="80000"/>
            <a:alpha val="90000"/>
          </a:schemeClr>
        </a:solidFill>
        <a:ln>
          <a:solidFill>
            <a:schemeClr val="accent2"/>
          </a:solidFill>
        </a:ln>
      </dgm:spPr>
      <dgm:t>
        <a:bodyPr/>
        <a:lstStyle/>
        <a:p>
          <a:r>
            <a:rPr lang="en-NZ"/>
            <a:t>NZTA Resource 2.2.8: What is the cost of operating and mainating a road-safe car? </a:t>
          </a:r>
        </a:p>
      </dgm:t>
    </dgm:pt>
    <dgm:pt modelId="{19BB05D1-953F-40BF-83A6-747766917B8B}" type="parTrans" cxnId="{21B10530-4516-4432-9B54-0F994FB827B9}">
      <dgm:prSet/>
      <dgm:spPr/>
      <dgm:t>
        <a:bodyPr/>
        <a:lstStyle/>
        <a:p>
          <a:endParaRPr lang="en-NZ"/>
        </a:p>
      </dgm:t>
    </dgm:pt>
    <dgm:pt modelId="{C7E9EE7A-27BE-412F-BC4E-3C1D10962754}" type="sibTrans" cxnId="{21B10530-4516-4432-9B54-0F994FB827B9}">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t>
        <a:bodyPr/>
        <a:lstStyle/>
        <a:p>
          <a:endParaRPr lang="en-NZ"/>
        </a:p>
      </dgm:t>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t>
        <a:bodyPr/>
        <a:lstStyle/>
        <a:p>
          <a:endParaRPr lang="en-NZ"/>
        </a:p>
      </dgm:t>
    </dgm:pt>
    <dgm:pt modelId="{5FAB42F5-0050-4B7E-8FF2-50A0884D98E9}" type="pres">
      <dgm:prSet presAssocID="{FDF69617-2EC4-407E-BB21-48D10B8D20EA}" presName="parSh" presStyleLbl="node1" presStyleIdx="0" presStyleCnt="3"/>
      <dgm:spPr/>
      <dgm:t>
        <a:bodyPr/>
        <a:lstStyle/>
        <a:p>
          <a:endParaRPr lang="en-NZ"/>
        </a:p>
      </dgm:t>
    </dgm:pt>
    <dgm:pt modelId="{E93871CB-4938-43D9-AE3C-9F8986E85236}" type="pres">
      <dgm:prSet presAssocID="{FDF69617-2EC4-407E-BB21-48D10B8D20EA}" presName="desTx" presStyleLbl="fgAcc1" presStyleIdx="0" presStyleCnt="3">
        <dgm:presLayoutVars>
          <dgm:bulletEnabled val="1"/>
        </dgm:presLayoutVars>
      </dgm:prSet>
      <dgm:spPr/>
      <dgm:t>
        <a:bodyPr/>
        <a:lstStyle/>
        <a:p>
          <a:endParaRPr lang="en-NZ"/>
        </a:p>
      </dgm:t>
    </dgm:pt>
    <dgm:pt modelId="{EADEBAA4-2B09-4664-A78C-2F43AD257C58}" type="pres">
      <dgm:prSet presAssocID="{E4DD869B-7F4E-4277-B577-40F23A68734F}" presName="sibTrans" presStyleLbl="sibTrans2D1" presStyleIdx="0" presStyleCnt="2"/>
      <dgm:spPr/>
      <dgm:t>
        <a:bodyPr/>
        <a:lstStyle/>
        <a:p>
          <a:endParaRPr lang="en-NZ"/>
        </a:p>
      </dgm:t>
    </dgm:pt>
    <dgm:pt modelId="{E2FAE621-E472-4FE9-9335-8E4CC4CC1FA0}" type="pres">
      <dgm:prSet presAssocID="{E4DD869B-7F4E-4277-B577-40F23A68734F}" presName="connTx" presStyleLbl="sibTrans2D1" presStyleIdx="0" presStyleCnt="2"/>
      <dgm:spPr/>
      <dgm:t>
        <a:bodyPr/>
        <a:lstStyle/>
        <a:p>
          <a:endParaRPr lang="en-NZ"/>
        </a:p>
      </dgm:t>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t>
        <a:bodyPr/>
        <a:lstStyle/>
        <a:p>
          <a:endParaRPr lang="en-NZ"/>
        </a:p>
      </dgm:t>
    </dgm:pt>
    <dgm:pt modelId="{466E3E4A-B4D3-4BF3-9A2F-AA211D2FA35D}" type="pres">
      <dgm:prSet presAssocID="{4DE09F48-20D8-44B9-AE5F-EFDC2FF4EF23}" presName="parSh" presStyleLbl="node1" presStyleIdx="1" presStyleCnt="3"/>
      <dgm:spPr/>
      <dgm:t>
        <a:bodyPr/>
        <a:lstStyle/>
        <a:p>
          <a:endParaRPr lang="en-NZ"/>
        </a:p>
      </dgm:t>
    </dgm:pt>
    <dgm:pt modelId="{B909A3CB-5553-4534-8FC5-D7DFA60F42C5}" type="pres">
      <dgm:prSet presAssocID="{4DE09F48-20D8-44B9-AE5F-EFDC2FF4EF23}" presName="desTx" presStyleLbl="fgAcc1" presStyleIdx="1" presStyleCnt="3">
        <dgm:presLayoutVars>
          <dgm:bulletEnabled val="1"/>
        </dgm:presLayoutVars>
      </dgm:prSet>
      <dgm:spPr/>
      <dgm:t>
        <a:bodyPr/>
        <a:lstStyle/>
        <a:p>
          <a:endParaRPr lang="en-NZ"/>
        </a:p>
      </dgm:t>
    </dgm:pt>
    <dgm:pt modelId="{380C9A4A-DDA2-4C6A-8C01-4EA17B835718}" type="pres">
      <dgm:prSet presAssocID="{A0459AC4-5481-41AE-B1FD-141958B049ED}" presName="sibTrans" presStyleLbl="sibTrans2D1" presStyleIdx="1" presStyleCnt="2"/>
      <dgm:spPr/>
      <dgm:t>
        <a:bodyPr/>
        <a:lstStyle/>
        <a:p>
          <a:endParaRPr lang="en-NZ"/>
        </a:p>
      </dgm:t>
    </dgm:pt>
    <dgm:pt modelId="{E78D413F-1DEF-4450-8B72-FF1F3ACCAB0C}" type="pres">
      <dgm:prSet presAssocID="{A0459AC4-5481-41AE-B1FD-141958B049ED}" presName="connTx" presStyleLbl="sibTrans2D1" presStyleIdx="1" presStyleCnt="2"/>
      <dgm:spPr/>
      <dgm:t>
        <a:bodyPr/>
        <a:lstStyle/>
        <a:p>
          <a:endParaRPr lang="en-NZ"/>
        </a:p>
      </dgm:t>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t>
        <a:bodyPr/>
        <a:lstStyle/>
        <a:p>
          <a:endParaRPr lang="en-NZ"/>
        </a:p>
      </dgm:t>
    </dgm:pt>
    <dgm:pt modelId="{78B1A308-A932-456B-8581-A6D4899CAEDE}" type="pres">
      <dgm:prSet presAssocID="{6806A06C-D4E9-4618-BBF8-324EF4A9092F}" presName="parSh" presStyleLbl="node1" presStyleIdx="2" presStyleCnt="3"/>
      <dgm:spPr/>
      <dgm:t>
        <a:bodyPr/>
        <a:lstStyle/>
        <a:p>
          <a:endParaRPr lang="en-NZ"/>
        </a:p>
      </dgm:t>
    </dgm:pt>
    <dgm:pt modelId="{F072A7A0-677B-4DC2-A35D-F664628719FE}" type="pres">
      <dgm:prSet presAssocID="{6806A06C-D4E9-4618-BBF8-324EF4A9092F}" presName="desTx" presStyleLbl="fgAcc1" presStyleIdx="2" presStyleCnt="3">
        <dgm:presLayoutVars>
          <dgm:bulletEnabled val="1"/>
        </dgm:presLayoutVars>
      </dgm:prSet>
      <dgm:spPr/>
      <dgm:t>
        <a:bodyPr/>
        <a:lstStyle/>
        <a:p>
          <a:endParaRPr lang="en-NZ"/>
        </a:p>
      </dgm:t>
    </dgm:pt>
  </dgm:ptLst>
  <dgm:cxnLst>
    <dgm:cxn modelId="{30482C9B-1BBE-40DA-AC6F-CF0CEB8ED412}" srcId="{8302630E-5306-43E6-A380-446DA56F6A8B}" destId="{4DE09F48-20D8-44B9-AE5F-EFDC2FF4EF23}" srcOrd="1" destOrd="0" parTransId="{56781104-0DBC-4AAD-9581-F5EFD5BBA85B}" sibTransId="{A0459AC4-5481-41AE-B1FD-141958B049ED}"/>
    <dgm:cxn modelId="{D2060C03-3F3E-43F2-B97F-62B467E434C2}" srcId="{FDF69617-2EC4-407E-BB21-48D10B8D20EA}" destId="{3207E552-3EE0-41A6-A92E-E40856C5AB6C}" srcOrd="0" destOrd="0" parTransId="{7973A791-3C38-4563-BFDB-283A8E3CC8AF}" sibTransId="{0D0D6B02-BD57-436A-99F0-8D355B3A9FA2}"/>
    <dgm:cxn modelId="{0E900C17-E550-4166-BED8-41BFB310707A}" srcId="{FDF69617-2EC4-407E-BB21-48D10B8D20EA}" destId="{7EEF2AC2-2015-4C3D-B340-493E8799DB88}" srcOrd="2" destOrd="0" parTransId="{53596471-32A7-4D1C-97F4-364CF851A957}" sibTransId="{794FEE47-0DD7-44CB-9F79-989620F37452}"/>
    <dgm:cxn modelId="{24291E39-3F17-4B8B-BE20-4A56B691E2FB}" type="presOf" srcId="{FDF69617-2EC4-407E-BB21-48D10B8D20EA}" destId="{3945B69F-A640-4993-BFCE-12E7AF7C8955}" srcOrd="0" destOrd="0" presId="urn:microsoft.com/office/officeart/2005/8/layout/process3"/>
    <dgm:cxn modelId="{21B10530-4516-4432-9B54-0F994FB827B9}" srcId="{4DE09F48-20D8-44B9-AE5F-EFDC2FF4EF23}" destId="{7106E523-2E56-4F12-95E5-CB86DD93FAE5}" srcOrd="3" destOrd="0" parTransId="{19BB05D1-953F-40BF-83A6-747766917B8B}" sibTransId="{C7E9EE7A-27BE-412F-BC4E-3C1D10962754}"/>
    <dgm:cxn modelId="{FA3F9166-C88C-4ABD-A809-2CA1AA12E797}" srcId="{8302630E-5306-43E6-A380-446DA56F6A8B}" destId="{6806A06C-D4E9-4618-BBF8-324EF4A9092F}" srcOrd="2" destOrd="0" parTransId="{6A050CA6-DDDE-4D43-8359-9F856A35695C}" sibTransId="{90C6A003-BA19-468C-AF0B-F02FD1DD4FB2}"/>
    <dgm:cxn modelId="{2F14341E-15D5-469D-B811-A924CD91E144}" type="presOf" srcId="{7B6BB49D-E762-421D-9E37-21AFA1176E7D}" destId="{B909A3CB-5553-4534-8FC5-D7DFA60F42C5}" srcOrd="0" destOrd="2" presId="urn:microsoft.com/office/officeart/2005/8/layout/process3"/>
    <dgm:cxn modelId="{6F44E08A-205D-4B03-8AD0-48C4BF46F544}" type="presOf" srcId="{8302630E-5306-43E6-A380-446DA56F6A8B}" destId="{F603619B-8523-4138-82D1-BCAC74CE578B}" srcOrd="0" destOrd="0" presId="urn:microsoft.com/office/officeart/2005/8/layout/process3"/>
    <dgm:cxn modelId="{C005CCB5-2564-4D4A-B59E-83B1077D590E}" srcId="{FDF69617-2EC4-407E-BB21-48D10B8D20EA}" destId="{A39D8639-D2D0-4D82-9271-5FA3188E6A56}" srcOrd="1" destOrd="0" parTransId="{698EDC6D-4537-46B7-BC72-E92450C0EAE6}" sibTransId="{EB3A1F1B-C7E2-41E5-9205-B8ED74344D45}"/>
    <dgm:cxn modelId="{38EF4909-BAD4-4136-BEF8-9DC9E167A85A}" type="presOf" srcId="{A39D8639-D2D0-4D82-9271-5FA3188E6A56}" destId="{E93871CB-4938-43D9-AE3C-9F8986E85236}" srcOrd="0" destOrd="1" presId="urn:microsoft.com/office/officeart/2005/8/layout/process3"/>
    <dgm:cxn modelId="{E4E34261-ABF6-454E-AC40-D47D69C1DEAA}" srcId="{4DE09F48-20D8-44B9-AE5F-EFDC2FF4EF23}" destId="{7B6BB49D-E762-421D-9E37-21AFA1176E7D}" srcOrd="2" destOrd="0" parTransId="{41EA2BA5-2FF2-48F2-83FC-2189D8A9D3EE}" sibTransId="{B24E292D-E288-4A85-BC4E-32D8AB02F323}"/>
    <dgm:cxn modelId="{2E72F5F3-A09E-4B14-9DD4-C0E9CBC94CD4}" srcId="{6806A06C-D4E9-4618-BBF8-324EF4A9092F}" destId="{6763B0CB-12E6-4B23-9CB9-E2D7D29318AD}" srcOrd="1" destOrd="0" parTransId="{2F34B181-01D8-489A-9290-D8104FCE0EA3}" sibTransId="{6B294F6D-0C29-4490-A0B9-AA8875762EAF}"/>
    <dgm:cxn modelId="{391A0CE9-CCAA-40D5-9DFB-553703CC88E8}" srcId="{8302630E-5306-43E6-A380-446DA56F6A8B}" destId="{FDF69617-2EC4-407E-BB21-48D10B8D20EA}" srcOrd="0" destOrd="0" parTransId="{BF4139D5-58CE-4083-944A-A3106A3D5274}" sibTransId="{E4DD869B-7F4E-4277-B577-40F23A68734F}"/>
    <dgm:cxn modelId="{EDE647CE-FAFD-4C64-A336-D64462F32899}" type="presOf" srcId="{A0459AC4-5481-41AE-B1FD-141958B049ED}" destId="{380C9A4A-DDA2-4C6A-8C01-4EA17B835718}" srcOrd="0" destOrd="0" presId="urn:microsoft.com/office/officeart/2005/8/layout/process3"/>
    <dgm:cxn modelId="{07EF865A-AF97-444A-9117-97D83DA6D5CB}" type="presOf" srcId="{42F35706-75E4-473A-8D4A-814C0D9BA815}" destId="{B909A3CB-5553-4534-8FC5-D7DFA60F42C5}" srcOrd="0" destOrd="1" presId="urn:microsoft.com/office/officeart/2005/8/layout/process3"/>
    <dgm:cxn modelId="{7F7D17EF-0B28-42A9-BC7D-A6ED6C43979B}" type="presOf" srcId="{A0459AC4-5481-41AE-B1FD-141958B049ED}" destId="{E78D413F-1DEF-4450-8B72-FF1F3ACCAB0C}" srcOrd="1" destOrd="0" presId="urn:microsoft.com/office/officeart/2005/8/layout/process3"/>
    <dgm:cxn modelId="{A18209D0-5C43-43D0-BFAA-276D515DE91D}" type="presOf" srcId="{7106E523-2E56-4F12-95E5-CB86DD93FAE5}" destId="{B909A3CB-5553-4534-8FC5-D7DFA60F42C5}" srcOrd="0" destOrd="3" presId="urn:microsoft.com/office/officeart/2005/8/layout/process3"/>
    <dgm:cxn modelId="{9BD9A14E-8FA7-4D8B-B652-4FCB852B3827}" type="presOf" srcId="{B0F17F8F-D87A-4C45-827F-010D66A19CA2}" destId="{F072A7A0-677B-4DC2-A35D-F664628719FE}" srcOrd="0" destOrd="0" presId="urn:microsoft.com/office/officeart/2005/8/layout/process3"/>
    <dgm:cxn modelId="{90AE6C01-8C0A-4329-981D-9E478D271D7A}" srcId="{6806A06C-D4E9-4618-BBF8-324EF4A9092F}" destId="{B0F17F8F-D87A-4C45-827F-010D66A19CA2}" srcOrd="0" destOrd="0" parTransId="{5F23827C-E7D3-4743-AF8F-DD8A9D21593C}" sibTransId="{17D03D20-9048-412D-B7DA-122C8C5C57A6}"/>
    <dgm:cxn modelId="{C2D19D48-9EDE-4BAB-9B4F-B869A07BB3E8}" type="presOf" srcId="{3207E552-3EE0-41A6-A92E-E40856C5AB6C}" destId="{E93871CB-4938-43D9-AE3C-9F8986E85236}" srcOrd="0" destOrd="0" presId="urn:microsoft.com/office/officeart/2005/8/layout/process3"/>
    <dgm:cxn modelId="{645A29DC-827E-4F0A-BFB7-ED36E65B9E5D}" type="presOf" srcId="{7EEF2AC2-2015-4C3D-B340-493E8799DB88}" destId="{E93871CB-4938-43D9-AE3C-9F8986E85236}" srcOrd="0" destOrd="2" presId="urn:microsoft.com/office/officeart/2005/8/layout/process3"/>
    <dgm:cxn modelId="{FC6EAAD3-0FE4-4794-9F95-0584E84FF51C}" srcId="{4DE09F48-20D8-44B9-AE5F-EFDC2FF4EF23}" destId="{00184877-5679-4C9F-9616-BA10026A3B01}" srcOrd="0" destOrd="0" parTransId="{22C1EC24-1C39-4F10-AA4F-487F6A8EE55C}" sibTransId="{2F254BF2-6C36-4E83-9C22-58CE4CBBDFA2}"/>
    <dgm:cxn modelId="{E26EB49B-298E-4001-92DA-9FA0E17B4A91}" type="presOf" srcId="{00184877-5679-4C9F-9616-BA10026A3B01}" destId="{B909A3CB-5553-4534-8FC5-D7DFA60F42C5}" srcOrd="0" destOrd="0" presId="urn:microsoft.com/office/officeart/2005/8/layout/process3"/>
    <dgm:cxn modelId="{DE8AB5BE-36F7-4BE6-9E1A-01966C55AD0A}" srcId="{4DE09F48-20D8-44B9-AE5F-EFDC2FF4EF23}" destId="{42F35706-75E4-473A-8D4A-814C0D9BA815}" srcOrd="1" destOrd="0" parTransId="{2568C49C-09E4-4ADF-9E3D-3D3F354279B4}" sibTransId="{44FD9B1C-E63C-4AE1-8DBB-908BCFA1ED49}"/>
    <dgm:cxn modelId="{85672E2F-CC0D-49D3-87C5-87C994E54349}" type="presOf" srcId="{4DE09F48-20D8-44B9-AE5F-EFDC2FF4EF23}" destId="{466E3E4A-B4D3-4BF3-9A2F-AA211D2FA35D}" srcOrd="1" destOrd="0" presId="urn:microsoft.com/office/officeart/2005/8/layout/process3"/>
    <dgm:cxn modelId="{51F6F7EF-35B3-447D-B3F0-A39E14098515}" type="presOf" srcId="{E4DD869B-7F4E-4277-B577-40F23A68734F}" destId="{E2FAE621-E472-4FE9-9335-8E4CC4CC1FA0}" srcOrd="1" destOrd="0" presId="urn:microsoft.com/office/officeart/2005/8/layout/process3"/>
    <dgm:cxn modelId="{FAC2A59C-A942-45DA-AD52-D2A208DB0D43}" type="presOf" srcId="{6806A06C-D4E9-4618-BBF8-324EF4A9092F}" destId="{78B1A308-A932-456B-8581-A6D4899CAEDE}" srcOrd="1" destOrd="0" presId="urn:microsoft.com/office/officeart/2005/8/layout/process3"/>
    <dgm:cxn modelId="{EA8F0CDD-0387-4B35-B5ED-552B6874C47D}" type="presOf" srcId="{E4DD869B-7F4E-4277-B577-40F23A68734F}" destId="{EADEBAA4-2B09-4664-A78C-2F43AD257C58}" srcOrd="0" destOrd="0" presId="urn:microsoft.com/office/officeart/2005/8/layout/process3"/>
    <dgm:cxn modelId="{CE518D6B-DCA5-4AF6-B189-ED03BDB6837C}" type="presOf" srcId="{6806A06C-D4E9-4618-BBF8-324EF4A9092F}" destId="{E1A4025F-464E-4D02-A00C-9EE427A35306}" srcOrd="0" destOrd="0" presId="urn:microsoft.com/office/officeart/2005/8/layout/process3"/>
    <dgm:cxn modelId="{24E98801-B237-4320-B987-9E08343D914A}" type="presOf" srcId="{F48E509E-DC38-4D7F-A1C6-7D14C4562510}" destId="{E93871CB-4938-43D9-AE3C-9F8986E85236}" srcOrd="0" destOrd="3" presId="urn:microsoft.com/office/officeart/2005/8/layout/process3"/>
    <dgm:cxn modelId="{BA8CFED1-9474-4633-A9FF-D3BEBBD5B15B}" type="presOf" srcId="{6763B0CB-12E6-4B23-9CB9-E2D7D29318AD}" destId="{F072A7A0-677B-4DC2-A35D-F664628719FE}" srcOrd="0" destOrd="1" presId="urn:microsoft.com/office/officeart/2005/8/layout/process3"/>
    <dgm:cxn modelId="{CBA4B794-E959-4E4D-BE05-0907BBBD5DC2}" type="presOf" srcId="{4DE09F48-20D8-44B9-AE5F-EFDC2FF4EF23}" destId="{638E9E42-B19F-42DB-8572-43580C733D14}" srcOrd="0" destOrd="0" presId="urn:microsoft.com/office/officeart/2005/8/layout/process3"/>
    <dgm:cxn modelId="{9B1D9E9E-5514-4830-B7F2-03375FE7F3A8}" srcId="{FDF69617-2EC4-407E-BB21-48D10B8D20EA}" destId="{F48E509E-DC38-4D7F-A1C6-7D14C4562510}" srcOrd="3" destOrd="0" parTransId="{B44A1D64-78CB-4915-88EC-C1E7837DB655}" sibTransId="{0A79427B-BD9E-4B09-BAF5-38FF4B261831}"/>
    <dgm:cxn modelId="{5DD791CD-B7CF-4866-B34B-061966AD93CD}" type="presOf" srcId="{FDF69617-2EC4-407E-BB21-48D10B8D20EA}" destId="{5FAB42F5-0050-4B7E-8FF2-50A0884D98E9}" srcOrd="1" destOrd="0" presId="urn:microsoft.com/office/officeart/2005/8/layout/process3"/>
    <dgm:cxn modelId="{270F46E5-6167-4226-8FDB-09ABC4C7BDCF}" type="presParOf" srcId="{F603619B-8523-4138-82D1-BCAC74CE578B}" destId="{C85089DC-68C9-4EED-8DE9-0E16B59DB257}" srcOrd="0" destOrd="0" presId="urn:microsoft.com/office/officeart/2005/8/layout/process3"/>
    <dgm:cxn modelId="{139CE0F6-6939-4182-A8F2-26E61D9EED0F}" type="presParOf" srcId="{C85089DC-68C9-4EED-8DE9-0E16B59DB257}" destId="{3945B69F-A640-4993-BFCE-12E7AF7C8955}" srcOrd="0" destOrd="0" presId="urn:microsoft.com/office/officeart/2005/8/layout/process3"/>
    <dgm:cxn modelId="{8CCB2E34-8DFE-4E19-A6C7-2446D9915AA0}" type="presParOf" srcId="{C85089DC-68C9-4EED-8DE9-0E16B59DB257}" destId="{5FAB42F5-0050-4B7E-8FF2-50A0884D98E9}" srcOrd="1" destOrd="0" presId="urn:microsoft.com/office/officeart/2005/8/layout/process3"/>
    <dgm:cxn modelId="{B4D9AA77-A023-4367-A25A-C64B105F0245}" type="presParOf" srcId="{C85089DC-68C9-4EED-8DE9-0E16B59DB257}" destId="{E93871CB-4938-43D9-AE3C-9F8986E85236}" srcOrd="2" destOrd="0" presId="urn:microsoft.com/office/officeart/2005/8/layout/process3"/>
    <dgm:cxn modelId="{C8D3E681-875B-426C-9BBE-DB0C71B94E9E}" type="presParOf" srcId="{F603619B-8523-4138-82D1-BCAC74CE578B}" destId="{EADEBAA4-2B09-4664-A78C-2F43AD257C58}" srcOrd="1" destOrd="0" presId="urn:microsoft.com/office/officeart/2005/8/layout/process3"/>
    <dgm:cxn modelId="{593267E1-115B-4DBE-9AF9-BB3D60CE0A34}" type="presParOf" srcId="{EADEBAA4-2B09-4664-A78C-2F43AD257C58}" destId="{E2FAE621-E472-4FE9-9335-8E4CC4CC1FA0}" srcOrd="0" destOrd="0" presId="urn:microsoft.com/office/officeart/2005/8/layout/process3"/>
    <dgm:cxn modelId="{AFDBA5E4-BBA1-432F-B19C-BFEE7CA40FFE}" type="presParOf" srcId="{F603619B-8523-4138-82D1-BCAC74CE578B}" destId="{79F47A7A-ACDF-4E68-9348-F819E2A1F6B9}" srcOrd="2" destOrd="0" presId="urn:microsoft.com/office/officeart/2005/8/layout/process3"/>
    <dgm:cxn modelId="{DE42D34D-4290-4848-B4D0-2E48421201EE}" type="presParOf" srcId="{79F47A7A-ACDF-4E68-9348-F819E2A1F6B9}" destId="{638E9E42-B19F-42DB-8572-43580C733D14}" srcOrd="0" destOrd="0" presId="urn:microsoft.com/office/officeart/2005/8/layout/process3"/>
    <dgm:cxn modelId="{F06DD55F-C6B0-4832-A47B-E023E455EA6D}" type="presParOf" srcId="{79F47A7A-ACDF-4E68-9348-F819E2A1F6B9}" destId="{466E3E4A-B4D3-4BF3-9A2F-AA211D2FA35D}" srcOrd="1" destOrd="0" presId="urn:microsoft.com/office/officeart/2005/8/layout/process3"/>
    <dgm:cxn modelId="{9EDE9F05-15FD-4C76-A1A5-BAD32DE22FDF}" type="presParOf" srcId="{79F47A7A-ACDF-4E68-9348-F819E2A1F6B9}" destId="{B909A3CB-5553-4534-8FC5-D7DFA60F42C5}" srcOrd="2" destOrd="0" presId="urn:microsoft.com/office/officeart/2005/8/layout/process3"/>
    <dgm:cxn modelId="{F4D7F4E6-FC8D-4DEB-B75D-66207A6E4976}" type="presParOf" srcId="{F603619B-8523-4138-82D1-BCAC74CE578B}" destId="{380C9A4A-DDA2-4C6A-8C01-4EA17B835718}" srcOrd="3" destOrd="0" presId="urn:microsoft.com/office/officeart/2005/8/layout/process3"/>
    <dgm:cxn modelId="{943B5668-2568-46D4-97BB-634F6B5A4AA9}" type="presParOf" srcId="{380C9A4A-DDA2-4C6A-8C01-4EA17B835718}" destId="{E78D413F-1DEF-4450-8B72-FF1F3ACCAB0C}" srcOrd="0" destOrd="0" presId="urn:microsoft.com/office/officeart/2005/8/layout/process3"/>
    <dgm:cxn modelId="{770C6FDD-4017-4A1F-9D69-26463EE934FC}" type="presParOf" srcId="{F603619B-8523-4138-82D1-BCAC74CE578B}" destId="{6C41FEBE-3025-4CD2-8A5D-F211123EB458}" srcOrd="4" destOrd="0" presId="urn:microsoft.com/office/officeart/2005/8/layout/process3"/>
    <dgm:cxn modelId="{AC79C8A8-BA92-4559-8597-7EE75B2E52F5}" type="presParOf" srcId="{6C41FEBE-3025-4CD2-8A5D-F211123EB458}" destId="{E1A4025F-464E-4D02-A00C-9EE427A35306}" srcOrd="0" destOrd="0" presId="urn:microsoft.com/office/officeart/2005/8/layout/process3"/>
    <dgm:cxn modelId="{A5CA237F-0BC1-456B-A9D7-2EF3D6AD588A}" type="presParOf" srcId="{6C41FEBE-3025-4CD2-8A5D-F211123EB458}" destId="{78B1A308-A932-456B-8581-A6D4899CAEDE}" srcOrd="1" destOrd="0" presId="urn:microsoft.com/office/officeart/2005/8/layout/process3"/>
    <dgm:cxn modelId="{19204DA1-033D-43F0-8BF7-AA31CFE35CE0}"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dgm:t>
        <a:bodyPr/>
        <a:lstStyle/>
        <a:p>
          <a:r>
            <a:rPr lang="en-NZ"/>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dgm:t>
        <a:bodyPr/>
        <a:lstStyle/>
        <a:p>
          <a:endParaRPr lang="en-NZ"/>
        </a:p>
      </dgm:t>
    </dgm:pt>
    <dgm:pt modelId="{3207E552-3EE0-41A6-A92E-E40856C5AB6C}">
      <dgm:prSet phldrT="[Text]"/>
      <dgm:spPr>
        <a:solidFill>
          <a:schemeClr val="accent1">
            <a:lumMod val="20000"/>
            <a:lumOff val="80000"/>
            <a:alpha val="90000"/>
          </a:schemeClr>
        </a:solidFill>
      </dgm:spPr>
      <dgm:t>
        <a:bodyPr/>
        <a:lstStyle/>
        <a:p>
          <a:r>
            <a:rPr lang="en-NZ"/>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solidFill>
          <a:schemeClr val="accent2"/>
        </a:solidFill>
      </dgm:spPr>
      <dgm:t>
        <a:bodyPr/>
        <a:lstStyle/>
        <a:p>
          <a:r>
            <a:rPr lang="en-NZ"/>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dgm:t>
        <a:bodyPr/>
        <a:lstStyle/>
        <a:p>
          <a:endParaRPr lang="en-NZ"/>
        </a:p>
      </dgm:t>
    </dgm:pt>
    <dgm:pt modelId="{0C2E7121-DF42-4694-BD14-BFB55DC85547}">
      <dgm:prSet phldrT="[Text]"/>
      <dgm:spPr>
        <a:solidFill>
          <a:schemeClr val="accent2">
            <a:lumMod val="20000"/>
            <a:lumOff val="80000"/>
            <a:alpha val="90000"/>
          </a:schemeClr>
        </a:solidFill>
        <a:ln>
          <a:solidFill>
            <a:schemeClr val="accent2"/>
          </a:solidFill>
        </a:ln>
      </dgm:spPr>
      <dgm:t>
        <a:bodyPr/>
        <a:lstStyle/>
        <a:p>
          <a:r>
            <a:rPr lang="en-NZ"/>
            <a:t>NZTA Resource resource 2.1.3: Safe and unsafe ways to use the road</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solidFill>
          <a:schemeClr val="accent3"/>
        </a:solidFill>
      </dgm:spPr>
      <dgm:t>
        <a:bodyPr/>
        <a:lstStyle/>
        <a:p>
          <a:r>
            <a:rPr lang="en-NZ"/>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A39D8639-D2D0-4D82-9271-5FA3188E6A56}">
      <dgm:prSet phldrT="[Text]"/>
      <dgm:spPr>
        <a:solidFill>
          <a:schemeClr val="accent1">
            <a:lumMod val="20000"/>
            <a:lumOff val="80000"/>
            <a:alpha val="90000"/>
          </a:schemeClr>
        </a:solidFill>
      </dgm:spPr>
      <dgm:t>
        <a:bodyPr/>
        <a:lstStyle/>
        <a:p>
          <a:r>
            <a:rPr lang="en-NZ"/>
            <a:t>Pathways Awarua Module 21: Filling in the driver licence</a:t>
          </a:r>
        </a:p>
      </dgm:t>
    </dgm:pt>
    <dgm:pt modelId="{698EDC6D-4537-46B7-BC72-E92450C0EAE6}" type="parTrans" cxnId="{C005CCB5-2564-4D4A-B59E-83B1077D590E}">
      <dgm:prSet/>
      <dgm:spPr/>
      <dgm:t>
        <a:bodyPr/>
        <a:lstStyle/>
        <a:p>
          <a:endParaRPr lang="en-NZ"/>
        </a:p>
      </dgm:t>
    </dgm:pt>
    <dgm:pt modelId="{EB3A1F1B-C7E2-41E5-9205-B8ED74344D45}" type="sibTrans" cxnId="{C005CCB5-2564-4D4A-B59E-83B1077D590E}">
      <dgm:prSet/>
      <dgm:spPr/>
      <dgm:t>
        <a:bodyPr/>
        <a:lstStyle/>
        <a:p>
          <a:endParaRPr lang="en-NZ"/>
        </a:p>
      </dgm:t>
    </dgm:pt>
    <dgm:pt modelId="{F48E509E-DC38-4D7F-A1C6-7D14C4562510}">
      <dgm:prSet phldrT="[Text]"/>
      <dgm:spPr>
        <a:solidFill>
          <a:schemeClr val="accent1">
            <a:lumMod val="20000"/>
            <a:lumOff val="80000"/>
            <a:alpha val="90000"/>
          </a:schemeClr>
        </a:solidFill>
      </dgm:spPr>
      <dgm:t>
        <a:bodyPr/>
        <a:lstStyle/>
        <a:p>
          <a:r>
            <a:rPr lang="en-NZ"/>
            <a:t>NZTA Resource 1.3.4: Licensed to share the road</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solidFill>
          <a:schemeClr val="accent2">
            <a:lumMod val="20000"/>
            <a:lumOff val="80000"/>
            <a:alpha val="90000"/>
          </a:schemeClr>
        </a:solidFill>
        <a:ln>
          <a:solidFill>
            <a:schemeClr val="accent2"/>
          </a:solidFill>
        </a:ln>
      </dgm:spPr>
      <dgm:t>
        <a:bodyPr/>
        <a:lstStyle/>
        <a:p>
          <a:r>
            <a:rPr lang="en-NZ"/>
            <a:t>NZTA Resource 2.2.9: The real cost of getting behind the wheel</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6763B0CB-12E6-4B23-9CB9-E2D7D29318AD}">
      <dgm:prSet phldrT="[Text]"/>
      <dgm:spPr>
        <a:solidFill>
          <a:schemeClr val="accent3">
            <a:lumMod val="20000"/>
            <a:lumOff val="80000"/>
            <a:alpha val="90000"/>
          </a:schemeClr>
        </a:solidFill>
        <a:ln>
          <a:solidFill>
            <a:schemeClr val="accent3"/>
          </a:solidFill>
        </a:ln>
      </dgm:spPr>
      <dgm:t>
        <a:bodyPr/>
        <a:lstStyle/>
        <a:p>
          <a:r>
            <a:rPr lang="en-NZ"/>
            <a:t>NZTA Resource 3.2.1: What sort of citizen road user am I?</a:t>
          </a:r>
        </a:p>
      </dgm:t>
    </dgm:pt>
    <dgm:pt modelId="{2F34B181-01D8-489A-9290-D8104FCE0EA3}" type="parTrans" cxnId="{2E72F5F3-A09E-4B14-9DD4-C0E9CBC94CD4}">
      <dgm:prSet/>
      <dgm:spPr/>
      <dgm:t>
        <a:bodyPr/>
        <a:lstStyle/>
        <a:p>
          <a:endParaRPr lang="en-NZ"/>
        </a:p>
      </dgm:t>
    </dgm:pt>
    <dgm:pt modelId="{6B294F6D-0C29-4490-A0B9-AA8875762EAF}" type="sibTrans" cxnId="{2E72F5F3-A09E-4B14-9DD4-C0E9CBC94CD4}">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t>
        <a:bodyPr/>
        <a:lstStyle/>
        <a:p>
          <a:endParaRPr lang="en-NZ"/>
        </a:p>
      </dgm:t>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t>
        <a:bodyPr/>
        <a:lstStyle/>
        <a:p>
          <a:endParaRPr lang="en-NZ"/>
        </a:p>
      </dgm:t>
    </dgm:pt>
    <dgm:pt modelId="{5FAB42F5-0050-4B7E-8FF2-50A0884D98E9}" type="pres">
      <dgm:prSet presAssocID="{FDF69617-2EC4-407E-BB21-48D10B8D20EA}" presName="parSh" presStyleLbl="node1" presStyleIdx="0" presStyleCnt="3"/>
      <dgm:spPr/>
      <dgm:t>
        <a:bodyPr/>
        <a:lstStyle/>
        <a:p>
          <a:endParaRPr lang="en-NZ"/>
        </a:p>
      </dgm:t>
    </dgm:pt>
    <dgm:pt modelId="{E93871CB-4938-43D9-AE3C-9F8986E85236}" type="pres">
      <dgm:prSet presAssocID="{FDF69617-2EC4-407E-BB21-48D10B8D20EA}" presName="desTx" presStyleLbl="fgAcc1" presStyleIdx="0" presStyleCnt="3">
        <dgm:presLayoutVars>
          <dgm:bulletEnabled val="1"/>
        </dgm:presLayoutVars>
      </dgm:prSet>
      <dgm:spPr/>
      <dgm:t>
        <a:bodyPr/>
        <a:lstStyle/>
        <a:p>
          <a:endParaRPr lang="en-NZ"/>
        </a:p>
      </dgm:t>
    </dgm:pt>
    <dgm:pt modelId="{EADEBAA4-2B09-4664-A78C-2F43AD257C58}" type="pres">
      <dgm:prSet presAssocID="{E4DD869B-7F4E-4277-B577-40F23A68734F}" presName="sibTrans" presStyleLbl="sibTrans2D1" presStyleIdx="0" presStyleCnt="2"/>
      <dgm:spPr/>
      <dgm:t>
        <a:bodyPr/>
        <a:lstStyle/>
        <a:p>
          <a:endParaRPr lang="en-NZ"/>
        </a:p>
      </dgm:t>
    </dgm:pt>
    <dgm:pt modelId="{E2FAE621-E472-4FE9-9335-8E4CC4CC1FA0}" type="pres">
      <dgm:prSet presAssocID="{E4DD869B-7F4E-4277-B577-40F23A68734F}" presName="connTx" presStyleLbl="sibTrans2D1" presStyleIdx="0" presStyleCnt="2"/>
      <dgm:spPr/>
      <dgm:t>
        <a:bodyPr/>
        <a:lstStyle/>
        <a:p>
          <a:endParaRPr lang="en-NZ"/>
        </a:p>
      </dgm:t>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t>
        <a:bodyPr/>
        <a:lstStyle/>
        <a:p>
          <a:endParaRPr lang="en-NZ"/>
        </a:p>
      </dgm:t>
    </dgm:pt>
    <dgm:pt modelId="{466E3E4A-B4D3-4BF3-9A2F-AA211D2FA35D}" type="pres">
      <dgm:prSet presAssocID="{4DE09F48-20D8-44B9-AE5F-EFDC2FF4EF23}" presName="parSh" presStyleLbl="node1" presStyleIdx="1" presStyleCnt="3"/>
      <dgm:spPr/>
      <dgm:t>
        <a:bodyPr/>
        <a:lstStyle/>
        <a:p>
          <a:endParaRPr lang="en-NZ"/>
        </a:p>
      </dgm:t>
    </dgm:pt>
    <dgm:pt modelId="{B909A3CB-5553-4534-8FC5-D7DFA60F42C5}" type="pres">
      <dgm:prSet presAssocID="{4DE09F48-20D8-44B9-AE5F-EFDC2FF4EF23}" presName="desTx" presStyleLbl="fgAcc1" presStyleIdx="1" presStyleCnt="3">
        <dgm:presLayoutVars>
          <dgm:bulletEnabled val="1"/>
        </dgm:presLayoutVars>
      </dgm:prSet>
      <dgm:spPr/>
      <dgm:t>
        <a:bodyPr/>
        <a:lstStyle/>
        <a:p>
          <a:endParaRPr lang="en-NZ"/>
        </a:p>
      </dgm:t>
    </dgm:pt>
    <dgm:pt modelId="{380C9A4A-DDA2-4C6A-8C01-4EA17B835718}" type="pres">
      <dgm:prSet presAssocID="{A0459AC4-5481-41AE-B1FD-141958B049ED}" presName="sibTrans" presStyleLbl="sibTrans2D1" presStyleIdx="1" presStyleCnt="2"/>
      <dgm:spPr/>
      <dgm:t>
        <a:bodyPr/>
        <a:lstStyle/>
        <a:p>
          <a:endParaRPr lang="en-NZ"/>
        </a:p>
      </dgm:t>
    </dgm:pt>
    <dgm:pt modelId="{E78D413F-1DEF-4450-8B72-FF1F3ACCAB0C}" type="pres">
      <dgm:prSet presAssocID="{A0459AC4-5481-41AE-B1FD-141958B049ED}" presName="connTx" presStyleLbl="sibTrans2D1" presStyleIdx="1" presStyleCnt="2"/>
      <dgm:spPr/>
      <dgm:t>
        <a:bodyPr/>
        <a:lstStyle/>
        <a:p>
          <a:endParaRPr lang="en-NZ"/>
        </a:p>
      </dgm:t>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t>
        <a:bodyPr/>
        <a:lstStyle/>
        <a:p>
          <a:endParaRPr lang="en-NZ"/>
        </a:p>
      </dgm:t>
    </dgm:pt>
    <dgm:pt modelId="{78B1A308-A932-456B-8581-A6D4899CAEDE}" type="pres">
      <dgm:prSet presAssocID="{6806A06C-D4E9-4618-BBF8-324EF4A9092F}" presName="parSh" presStyleLbl="node1" presStyleIdx="2" presStyleCnt="3"/>
      <dgm:spPr/>
      <dgm:t>
        <a:bodyPr/>
        <a:lstStyle/>
        <a:p>
          <a:endParaRPr lang="en-NZ"/>
        </a:p>
      </dgm:t>
    </dgm:pt>
    <dgm:pt modelId="{F072A7A0-677B-4DC2-A35D-F664628719FE}" type="pres">
      <dgm:prSet presAssocID="{6806A06C-D4E9-4618-BBF8-324EF4A9092F}" presName="desTx" presStyleLbl="fgAcc1" presStyleIdx="2" presStyleCnt="3">
        <dgm:presLayoutVars>
          <dgm:bulletEnabled val="1"/>
        </dgm:presLayoutVars>
      </dgm:prSet>
      <dgm:spPr/>
      <dgm:t>
        <a:bodyPr/>
        <a:lstStyle/>
        <a:p>
          <a:endParaRPr lang="en-NZ"/>
        </a:p>
      </dgm:t>
    </dgm:pt>
  </dgm:ptLst>
  <dgm:cxnLst>
    <dgm:cxn modelId="{6E210035-3C76-4838-90FA-9B901C5E7DF1}" type="presOf" srcId="{F48E509E-DC38-4D7F-A1C6-7D14C4562510}" destId="{E93871CB-4938-43D9-AE3C-9F8986E85236}" srcOrd="0" destOrd="2" presId="urn:microsoft.com/office/officeart/2005/8/layout/process3"/>
    <dgm:cxn modelId="{027CD12B-8146-41B4-929F-95C27F145373}" type="presOf" srcId="{7B6BB49D-E762-421D-9E37-21AFA1176E7D}" destId="{B909A3CB-5553-4534-8FC5-D7DFA60F42C5}" srcOrd="0" destOrd="1"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178D7C9F-E2F8-4FF7-A748-0190EBAACAEE}" type="presOf" srcId="{6806A06C-D4E9-4618-BBF8-324EF4A9092F}" destId="{78B1A308-A932-456B-8581-A6D4899CAEDE}" srcOrd="1" destOrd="0" presId="urn:microsoft.com/office/officeart/2005/8/layout/process3"/>
    <dgm:cxn modelId="{EE457894-D9C0-4DD1-9D0E-CEB573D94F45}" type="presOf" srcId="{FDF69617-2EC4-407E-BB21-48D10B8D20EA}" destId="{5FAB42F5-0050-4B7E-8FF2-50A0884D98E9}" srcOrd="1" destOrd="0" presId="urn:microsoft.com/office/officeart/2005/8/layout/process3"/>
    <dgm:cxn modelId="{64A62D0A-78F9-48D1-9306-877231B3C5B2}" type="presOf" srcId="{4DE09F48-20D8-44B9-AE5F-EFDC2FF4EF23}" destId="{638E9E42-B19F-42DB-8572-43580C733D14}" srcOrd="0" destOrd="0" presId="urn:microsoft.com/office/officeart/2005/8/layout/process3"/>
    <dgm:cxn modelId="{D2060C03-3F3E-43F2-B97F-62B467E434C2}" srcId="{FDF69617-2EC4-407E-BB21-48D10B8D20EA}" destId="{3207E552-3EE0-41A6-A92E-E40856C5AB6C}" srcOrd="0" destOrd="0" parTransId="{7973A791-3C38-4563-BFDB-283A8E3CC8AF}" sibTransId="{0D0D6B02-BD57-436A-99F0-8D355B3A9FA2}"/>
    <dgm:cxn modelId="{47B3BB15-8471-48B0-BB14-66EB4AD2CA7E}" type="presOf" srcId="{8302630E-5306-43E6-A380-446DA56F6A8B}" destId="{F603619B-8523-4138-82D1-BCAC74CE578B}" srcOrd="0" destOrd="0" presId="urn:microsoft.com/office/officeart/2005/8/layout/process3"/>
    <dgm:cxn modelId="{40A0DEBA-2050-4D1F-98F1-B3B7938DD479}" type="presOf" srcId="{FDF69617-2EC4-407E-BB21-48D10B8D20EA}" destId="{3945B69F-A640-4993-BFCE-12E7AF7C8955}" srcOrd="0" destOrd="0" presId="urn:microsoft.com/office/officeart/2005/8/layout/process3"/>
    <dgm:cxn modelId="{FA3F9166-C88C-4ABD-A809-2CA1AA12E797}" srcId="{8302630E-5306-43E6-A380-446DA56F6A8B}" destId="{6806A06C-D4E9-4618-BBF8-324EF4A9092F}" srcOrd="2" destOrd="0" parTransId="{6A050CA6-DDDE-4D43-8359-9F856A35695C}" sibTransId="{90C6A003-BA19-468C-AF0B-F02FD1DD4FB2}"/>
    <dgm:cxn modelId="{C005CCB5-2564-4D4A-B59E-83B1077D590E}" srcId="{FDF69617-2EC4-407E-BB21-48D10B8D20EA}" destId="{A39D8639-D2D0-4D82-9271-5FA3188E6A56}" srcOrd="1" destOrd="0" parTransId="{698EDC6D-4537-46B7-BC72-E92450C0EAE6}" sibTransId="{EB3A1F1B-C7E2-41E5-9205-B8ED74344D45}"/>
    <dgm:cxn modelId="{E4E34261-ABF6-454E-AC40-D47D69C1DEAA}" srcId="{4DE09F48-20D8-44B9-AE5F-EFDC2FF4EF23}" destId="{7B6BB49D-E762-421D-9E37-21AFA1176E7D}" srcOrd="1" destOrd="0" parTransId="{41EA2BA5-2FF2-48F2-83FC-2189D8A9D3EE}" sibTransId="{B24E292D-E288-4A85-BC4E-32D8AB02F323}"/>
    <dgm:cxn modelId="{2E72F5F3-A09E-4B14-9DD4-C0E9CBC94CD4}" srcId="{6806A06C-D4E9-4618-BBF8-324EF4A9092F}" destId="{6763B0CB-12E6-4B23-9CB9-E2D7D29318AD}" srcOrd="0" destOrd="0" parTransId="{2F34B181-01D8-489A-9290-D8104FCE0EA3}" sibTransId="{6B294F6D-0C29-4490-A0B9-AA8875762EAF}"/>
    <dgm:cxn modelId="{391A0CE9-CCAA-40D5-9DFB-553703CC88E8}" srcId="{8302630E-5306-43E6-A380-446DA56F6A8B}" destId="{FDF69617-2EC4-407E-BB21-48D10B8D20EA}" srcOrd="0" destOrd="0" parTransId="{BF4139D5-58CE-4083-944A-A3106A3D5274}" sibTransId="{E4DD869B-7F4E-4277-B577-40F23A68734F}"/>
    <dgm:cxn modelId="{48A88DD2-4696-49A1-8F64-65AFDB43B1B3}" type="presOf" srcId="{E4DD869B-7F4E-4277-B577-40F23A68734F}" destId="{E2FAE621-E472-4FE9-9335-8E4CC4CC1FA0}" srcOrd="1" destOrd="0" presId="urn:microsoft.com/office/officeart/2005/8/layout/process3"/>
    <dgm:cxn modelId="{613C1087-AE7D-4D31-8F01-F33A83297417}" type="presOf" srcId="{A0459AC4-5481-41AE-B1FD-141958B049ED}" destId="{E78D413F-1DEF-4450-8B72-FF1F3ACCAB0C}" srcOrd="1" destOrd="0" presId="urn:microsoft.com/office/officeart/2005/8/layout/process3"/>
    <dgm:cxn modelId="{1547F03E-39CB-4501-916B-DB04C711D417}" type="presOf" srcId="{0C2E7121-DF42-4694-BD14-BFB55DC85547}" destId="{B909A3CB-5553-4534-8FC5-D7DFA60F42C5}" srcOrd="0" destOrd="0" presId="urn:microsoft.com/office/officeart/2005/8/layout/process3"/>
    <dgm:cxn modelId="{7D24C6D0-B411-4492-9FD4-753268C194C0}" type="presOf" srcId="{3207E552-3EE0-41A6-A92E-E40856C5AB6C}" destId="{E93871CB-4938-43D9-AE3C-9F8986E85236}" srcOrd="0" destOrd="0" presId="urn:microsoft.com/office/officeart/2005/8/layout/process3"/>
    <dgm:cxn modelId="{9C95E8A1-D6BC-406E-9FE6-5B425DDC9733}" type="presOf" srcId="{A0459AC4-5481-41AE-B1FD-141958B049ED}" destId="{380C9A4A-DDA2-4C6A-8C01-4EA17B835718}" srcOrd="0" destOrd="0" presId="urn:microsoft.com/office/officeart/2005/8/layout/process3"/>
    <dgm:cxn modelId="{D536C8DF-59F4-4028-A7F7-3126AF3EFB13}" type="presOf" srcId="{4DE09F48-20D8-44B9-AE5F-EFDC2FF4EF23}" destId="{466E3E4A-B4D3-4BF3-9A2F-AA211D2FA35D}" srcOrd="1" destOrd="0" presId="urn:microsoft.com/office/officeart/2005/8/layout/process3"/>
    <dgm:cxn modelId="{39D0F34F-6C85-40E8-B713-ECE931275053}" type="presOf" srcId="{E4DD869B-7F4E-4277-B577-40F23A68734F}" destId="{EADEBAA4-2B09-4664-A78C-2F43AD257C58}" srcOrd="0" destOrd="0" presId="urn:microsoft.com/office/officeart/2005/8/layout/process3"/>
    <dgm:cxn modelId="{36FDAA87-0659-440E-AE36-8D5481CE0B91}" type="presOf" srcId="{6763B0CB-12E6-4B23-9CB9-E2D7D29318AD}" destId="{F072A7A0-677B-4DC2-A35D-F664628719FE}" srcOrd="0" destOrd="0" presId="urn:microsoft.com/office/officeart/2005/8/layout/process3"/>
    <dgm:cxn modelId="{914B3F88-C98B-4954-8963-26285E7E12E0}" type="presOf" srcId="{6806A06C-D4E9-4618-BBF8-324EF4A9092F}" destId="{E1A4025F-464E-4D02-A00C-9EE427A35306}" srcOrd="0" destOrd="0" presId="urn:microsoft.com/office/officeart/2005/8/layout/process3"/>
    <dgm:cxn modelId="{9B1D9E9E-5514-4830-B7F2-03375FE7F3A8}" srcId="{FDF69617-2EC4-407E-BB21-48D10B8D20EA}" destId="{F48E509E-DC38-4D7F-A1C6-7D14C4562510}" srcOrd="2" destOrd="0" parTransId="{B44A1D64-78CB-4915-88EC-C1E7837DB655}" sibTransId="{0A79427B-BD9E-4B09-BAF5-38FF4B261831}"/>
    <dgm:cxn modelId="{BFCE774A-0AE8-4002-9CB5-4D639FF4E546}" type="presOf" srcId="{A39D8639-D2D0-4D82-9271-5FA3188E6A56}" destId="{E93871CB-4938-43D9-AE3C-9F8986E85236}" srcOrd="0" destOrd="1"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FD0D39B5-2C43-437F-BA2B-45E39DC79B87}" type="presParOf" srcId="{F603619B-8523-4138-82D1-BCAC74CE578B}" destId="{C85089DC-68C9-4EED-8DE9-0E16B59DB257}" srcOrd="0" destOrd="0" presId="urn:microsoft.com/office/officeart/2005/8/layout/process3"/>
    <dgm:cxn modelId="{8565E756-D302-4B70-ACF9-444E2104A29E}" type="presParOf" srcId="{C85089DC-68C9-4EED-8DE9-0E16B59DB257}" destId="{3945B69F-A640-4993-BFCE-12E7AF7C8955}" srcOrd="0" destOrd="0" presId="urn:microsoft.com/office/officeart/2005/8/layout/process3"/>
    <dgm:cxn modelId="{4CD66041-0655-4B34-AE5F-2FB37ACBA06C}" type="presParOf" srcId="{C85089DC-68C9-4EED-8DE9-0E16B59DB257}" destId="{5FAB42F5-0050-4B7E-8FF2-50A0884D98E9}" srcOrd="1" destOrd="0" presId="urn:microsoft.com/office/officeart/2005/8/layout/process3"/>
    <dgm:cxn modelId="{FB41F32B-9336-48AD-9477-51C7EAFC2E56}" type="presParOf" srcId="{C85089DC-68C9-4EED-8DE9-0E16B59DB257}" destId="{E93871CB-4938-43D9-AE3C-9F8986E85236}" srcOrd="2" destOrd="0" presId="urn:microsoft.com/office/officeart/2005/8/layout/process3"/>
    <dgm:cxn modelId="{8EA4FA7A-49EE-45BC-81AE-53A7A966CE9E}" type="presParOf" srcId="{F603619B-8523-4138-82D1-BCAC74CE578B}" destId="{EADEBAA4-2B09-4664-A78C-2F43AD257C58}" srcOrd="1" destOrd="0" presId="urn:microsoft.com/office/officeart/2005/8/layout/process3"/>
    <dgm:cxn modelId="{7B819A70-31EA-4E5E-947E-7EAC495CB98F}" type="presParOf" srcId="{EADEBAA4-2B09-4664-A78C-2F43AD257C58}" destId="{E2FAE621-E472-4FE9-9335-8E4CC4CC1FA0}" srcOrd="0" destOrd="0" presId="urn:microsoft.com/office/officeart/2005/8/layout/process3"/>
    <dgm:cxn modelId="{D69B2397-9ED0-4C48-98E9-94132ED5ED0C}" type="presParOf" srcId="{F603619B-8523-4138-82D1-BCAC74CE578B}" destId="{79F47A7A-ACDF-4E68-9348-F819E2A1F6B9}" srcOrd="2" destOrd="0" presId="urn:microsoft.com/office/officeart/2005/8/layout/process3"/>
    <dgm:cxn modelId="{6640681A-B5A2-405A-8937-B32946948D51}" type="presParOf" srcId="{79F47A7A-ACDF-4E68-9348-F819E2A1F6B9}" destId="{638E9E42-B19F-42DB-8572-43580C733D14}" srcOrd="0" destOrd="0" presId="urn:microsoft.com/office/officeart/2005/8/layout/process3"/>
    <dgm:cxn modelId="{2127D0FF-06E0-4E9C-90B4-B40CE4678163}" type="presParOf" srcId="{79F47A7A-ACDF-4E68-9348-F819E2A1F6B9}" destId="{466E3E4A-B4D3-4BF3-9A2F-AA211D2FA35D}" srcOrd="1" destOrd="0" presId="urn:microsoft.com/office/officeart/2005/8/layout/process3"/>
    <dgm:cxn modelId="{25BB6660-0D0B-4FD4-B82A-906A74AD6393}" type="presParOf" srcId="{79F47A7A-ACDF-4E68-9348-F819E2A1F6B9}" destId="{B909A3CB-5553-4534-8FC5-D7DFA60F42C5}" srcOrd="2" destOrd="0" presId="urn:microsoft.com/office/officeart/2005/8/layout/process3"/>
    <dgm:cxn modelId="{7FAD95C2-7411-4DC8-AF5D-D98A9FFE235D}" type="presParOf" srcId="{F603619B-8523-4138-82D1-BCAC74CE578B}" destId="{380C9A4A-DDA2-4C6A-8C01-4EA17B835718}" srcOrd="3" destOrd="0" presId="urn:microsoft.com/office/officeart/2005/8/layout/process3"/>
    <dgm:cxn modelId="{C95A26A2-5F0F-4F79-96AA-815BCBD317FA}" type="presParOf" srcId="{380C9A4A-DDA2-4C6A-8C01-4EA17B835718}" destId="{E78D413F-1DEF-4450-8B72-FF1F3ACCAB0C}" srcOrd="0" destOrd="0" presId="urn:microsoft.com/office/officeart/2005/8/layout/process3"/>
    <dgm:cxn modelId="{3E83BF86-3B67-4EF9-B55B-8555375860A5}" type="presParOf" srcId="{F603619B-8523-4138-82D1-BCAC74CE578B}" destId="{6C41FEBE-3025-4CD2-8A5D-F211123EB458}" srcOrd="4" destOrd="0" presId="urn:microsoft.com/office/officeart/2005/8/layout/process3"/>
    <dgm:cxn modelId="{A684C2DC-1A92-41A9-86C4-F40D3096AF86}" type="presParOf" srcId="{6C41FEBE-3025-4CD2-8A5D-F211123EB458}" destId="{E1A4025F-464E-4D02-A00C-9EE427A35306}" srcOrd="0" destOrd="0" presId="urn:microsoft.com/office/officeart/2005/8/layout/process3"/>
    <dgm:cxn modelId="{00275475-04A1-49D0-B177-69EA7BE0C9BA}" type="presParOf" srcId="{6C41FEBE-3025-4CD2-8A5D-F211123EB458}" destId="{78B1A308-A932-456B-8581-A6D4899CAEDE}" srcOrd="1" destOrd="0" presId="urn:microsoft.com/office/officeart/2005/8/layout/process3"/>
    <dgm:cxn modelId="{65C26469-ED6B-4BCB-BAEB-6206118829CB}"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302630E-5306-43E6-A380-446DA56F6A8B}"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NZ"/>
        </a:p>
      </dgm:t>
    </dgm:pt>
    <dgm:pt modelId="{FDF69617-2EC4-407E-BB21-48D10B8D20EA}">
      <dgm:prSet phldrT="[Text]"/>
      <dgm:spPr/>
      <dgm:t>
        <a:bodyPr/>
        <a:lstStyle/>
        <a:p>
          <a:r>
            <a:rPr lang="en-NZ"/>
            <a:t>Learning experiences to bring in ideas</a:t>
          </a:r>
        </a:p>
      </dgm:t>
    </dgm:pt>
    <dgm:pt modelId="{BF4139D5-58CE-4083-944A-A3106A3D5274}" type="parTrans" cxnId="{391A0CE9-CCAA-40D5-9DFB-553703CC88E8}">
      <dgm:prSet/>
      <dgm:spPr/>
      <dgm:t>
        <a:bodyPr/>
        <a:lstStyle/>
        <a:p>
          <a:endParaRPr lang="en-NZ"/>
        </a:p>
      </dgm:t>
    </dgm:pt>
    <dgm:pt modelId="{E4DD869B-7F4E-4277-B577-40F23A68734F}" type="sibTrans" cxnId="{391A0CE9-CCAA-40D5-9DFB-553703CC88E8}">
      <dgm:prSet/>
      <dgm:spPr/>
      <dgm:t>
        <a:bodyPr/>
        <a:lstStyle/>
        <a:p>
          <a:endParaRPr lang="en-NZ"/>
        </a:p>
      </dgm:t>
    </dgm:pt>
    <dgm:pt modelId="{3207E552-3EE0-41A6-A92E-E40856C5AB6C}">
      <dgm:prSet phldrT="[Text]"/>
      <dgm:spPr>
        <a:solidFill>
          <a:schemeClr val="accent1">
            <a:lumMod val="20000"/>
            <a:lumOff val="80000"/>
            <a:alpha val="90000"/>
          </a:schemeClr>
        </a:solidFill>
      </dgm:spPr>
      <dgm:t>
        <a:bodyPr/>
        <a:lstStyle/>
        <a:p>
          <a:r>
            <a:rPr lang="en-NZ"/>
            <a:t> Determine prior knowledge</a:t>
          </a:r>
        </a:p>
      </dgm:t>
    </dgm:pt>
    <dgm:pt modelId="{7973A791-3C38-4563-BFDB-283A8E3CC8AF}" type="parTrans" cxnId="{D2060C03-3F3E-43F2-B97F-62B467E434C2}">
      <dgm:prSet/>
      <dgm:spPr/>
      <dgm:t>
        <a:bodyPr/>
        <a:lstStyle/>
        <a:p>
          <a:endParaRPr lang="en-NZ"/>
        </a:p>
      </dgm:t>
    </dgm:pt>
    <dgm:pt modelId="{0D0D6B02-BD57-436A-99F0-8D355B3A9FA2}" type="sibTrans" cxnId="{D2060C03-3F3E-43F2-B97F-62B467E434C2}">
      <dgm:prSet/>
      <dgm:spPr/>
      <dgm:t>
        <a:bodyPr/>
        <a:lstStyle/>
        <a:p>
          <a:endParaRPr lang="en-NZ"/>
        </a:p>
      </dgm:t>
    </dgm:pt>
    <dgm:pt modelId="{4DE09F48-20D8-44B9-AE5F-EFDC2FF4EF23}">
      <dgm:prSet phldrT="[Text]"/>
      <dgm:spPr>
        <a:solidFill>
          <a:schemeClr val="accent2"/>
        </a:solidFill>
      </dgm:spPr>
      <dgm:t>
        <a:bodyPr/>
        <a:lstStyle/>
        <a:p>
          <a:r>
            <a:rPr lang="en-NZ"/>
            <a:t>Learning experiences to relate ideas</a:t>
          </a:r>
        </a:p>
      </dgm:t>
    </dgm:pt>
    <dgm:pt modelId="{56781104-0DBC-4AAD-9581-F5EFD5BBA85B}" type="parTrans" cxnId="{30482C9B-1BBE-40DA-AC6F-CF0CEB8ED412}">
      <dgm:prSet/>
      <dgm:spPr/>
      <dgm:t>
        <a:bodyPr/>
        <a:lstStyle/>
        <a:p>
          <a:endParaRPr lang="en-NZ"/>
        </a:p>
      </dgm:t>
    </dgm:pt>
    <dgm:pt modelId="{A0459AC4-5481-41AE-B1FD-141958B049ED}" type="sibTrans" cxnId="{30482C9B-1BBE-40DA-AC6F-CF0CEB8ED412}">
      <dgm:prSet/>
      <dgm:spPr/>
      <dgm:t>
        <a:bodyPr/>
        <a:lstStyle/>
        <a:p>
          <a:endParaRPr lang="en-NZ"/>
        </a:p>
      </dgm:t>
    </dgm:pt>
    <dgm:pt modelId="{0C2E7121-DF42-4694-BD14-BFB55DC85547}">
      <dgm:prSet phldrT="[Text]"/>
      <dgm:spPr>
        <a:solidFill>
          <a:schemeClr val="accent2">
            <a:lumMod val="20000"/>
            <a:lumOff val="80000"/>
            <a:alpha val="90000"/>
          </a:schemeClr>
        </a:solidFill>
        <a:ln>
          <a:solidFill>
            <a:schemeClr val="accent2"/>
          </a:solidFill>
        </a:ln>
      </dgm:spPr>
      <dgm:t>
        <a:bodyPr/>
        <a:lstStyle/>
        <a:p>
          <a:r>
            <a:rPr lang="en-NZ"/>
            <a:t>NZTA Resource 2.1.2: Real, almost real and unreal roads</a:t>
          </a:r>
        </a:p>
      </dgm:t>
    </dgm:pt>
    <dgm:pt modelId="{F0771932-4CA2-4503-AA59-A639B12E1D03}" type="parTrans" cxnId="{C24333C6-E917-46FE-8123-33AA615D1900}">
      <dgm:prSet/>
      <dgm:spPr/>
      <dgm:t>
        <a:bodyPr/>
        <a:lstStyle/>
        <a:p>
          <a:endParaRPr lang="en-NZ"/>
        </a:p>
      </dgm:t>
    </dgm:pt>
    <dgm:pt modelId="{21D121BF-3F26-4503-9B76-5B93A5E46F5F}" type="sibTrans" cxnId="{C24333C6-E917-46FE-8123-33AA615D1900}">
      <dgm:prSet/>
      <dgm:spPr/>
      <dgm:t>
        <a:bodyPr/>
        <a:lstStyle/>
        <a:p>
          <a:endParaRPr lang="en-NZ"/>
        </a:p>
      </dgm:t>
    </dgm:pt>
    <dgm:pt modelId="{6806A06C-D4E9-4618-BBF8-324EF4A9092F}">
      <dgm:prSet phldrT="[Text]"/>
      <dgm:spPr>
        <a:solidFill>
          <a:schemeClr val="accent3"/>
        </a:solidFill>
      </dgm:spPr>
      <dgm:t>
        <a:bodyPr/>
        <a:lstStyle/>
        <a:p>
          <a:r>
            <a:rPr lang="en-NZ"/>
            <a:t>Learning experiences to extend ideas</a:t>
          </a:r>
        </a:p>
      </dgm:t>
    </dgm:pt>
    <dgm:pt modelId="{6A050CA6-DDDE-4D43-8359-9F856A35695C}" type="parTrans" cxnId="{FA3F9166-C88C-4ABD-A809-2CA1AA12E797}">
      <dgm:prSet/>
      <dgm:spPr/>
      <dgm:t>
        <a:bodyPr/>
        <a:lstStyle/>
        <a:p>
          <a:endParaRPr lang="en-NZ"/>
        </a:p>
      </dgm:t>
    </dgm:pt>
    <dgm:pt modelId="{90C6A003-BA19-468C-AF0B-F02FD1DD4FB2}" type="sibTrans" cxnId="{FA3F9166-C88C-4ABD-A809-2CA1AA12E797}">
      <dgm:prSet/>
      <dgm:spPr/>
      <dgm:t>
        <a:bodyPr/>
        <a:lstStyle/>
        <a:p>
          <a:endParaRPr lang="en-NZ"/>
        </a:p>
      </dgm:t>
    </dgm:pt>
    <dgm:pt modelId="{B0F17F8F-D87A-4C45-827F-010D66A19CA2}">
      <dgm:prSet phldrT="[Text]"/>
      <dgm:spPr>
        <a:solidFill>
          <a:schemeClr val="accent3">
            <a:lumMod val="20000"/>
            <a:lumOff val="80000"/>
            <a:alpha val="90000"/>
          </a:schemeClr>
        </a:solidFill>
        <a:ln>
          <a:solidFill>
            <a:schemeClr val="accent3"/>
          </a:solidFill>
        </a:ln>
      </dgm:spPr>
      <dgm:t>
        <a:bodyPr/>
        <a:lstStyle/>
        <a:p>
          <a:r>
            <a:rPr lang="en-NZ"/>
            <a:t>NZTA Resource 3.3.1: Taking action: Getting involved </a:t>
          </a:r>
        </a:p>
      </dgm:t>
    </dgm:pt>
    <dgm:pt modelId="{5F23827C-E7D3-4743-AF8F-DD8A9D21593C}" type="parTrans" cxnId="{90AE6C01-8C0A-4329-981D-9E478D271D7A}">
      <dgm:prSet/>
      <dgm:spPr/>
      <dgm:t>
        <a:bodyPr/>
        <a:lstStyle/>
        <a:p>
          <a:endParaRPr lang="en-NZ"/>
        </a:p>
      </dgm:t>
    </dgm:pt>
    <dgm:pt modelId="{17D03D20-9048-412D-B7DA-122C8C5C57A6}" type="sibTrans" cxnId="{90AE6C01-8C0A-4329-981D-9E478D271D7A}">
      <dgm:prSet/>
      <dgm:spPr/>
      <dgm:t>
        <a:bodyPr/>
        <a:lstStyle/>
        <a:p>
          <a:endParaRPr lang="en-NZ"/>
        </a:p>
      </dgm:t>
    </dgm:pt>
    <dgm:pt modelId="{A39D8639-D2D0-4D82-9271-5FA3188E6A56}">
      <dgm:prSet phldrT="[Text]"/>
      <dgm:spPr>
        <a:solidFill>
          <a:schemeClr val="accent1">
            <a:lumMod val="20000"/>
            <a:lumOff val="80000"/>
            <a:alpha val="90000"/>
          </a:schemeClr>
        </a:solidFill>
      </dgm:spPr>
      <dgm:t>
        <a:bodyPr/>
        <a:lstStyle/>
        <a:p>
          <a:r>
            <a:rPr lang="en-NZ"/>
            <a:t>Pathways Awarua Module 34: Driving on different types of roads</a:t>
          </a:r>
        </a:p>
      </dgm:t>
    </dgm:pt>
    <dgm:pt modelId="{698EDC6D-4537-46B7-BC72-E92450C0EAE6}" type="parTrans" cxnId="{C005CCB5-2564-4D4A-B59E-83B1077D590E}">
      <dgm:prSet/>
      <dgm:spPr/>
      <dgm:t>
        <a:bodyPr/>
        <a:lstStyle/>
        <a:p>
          <a:endParaRPr lang="en-NZ"/>
        </a:p>
      </dgm:t>
    </dgm:pt>
    <dgm:pt modelId="{EB3A1F1B-C7E2-41E5-9205-B8ED74344D45}" type="sibTrans" cxnId="{C005CCB5-2564-4D4A-B59E-83B1077D590E}">
      <dgm:prSet/>
      <dgm:spPr/>
      <dgm:t>
        <a:bodyPr/>
        <a:lstStyle/>
        <a:p>
          <a:endParaRPr lang="en-NZ"/>
        </a:p>
      </dgm:t>
    </dgm:pt>
    <dgm:pt modelId="{F48E509E-DC38-4D7F-A1C6-7D14C4562510}">
      <dgm:prSet phldrT="[Text]"/>
      <dgm:spPr>
        <a:solidFill>
          <a:schemeClr val="accent1">
            <a:lumMod val="20000"/>
            <a:lumOff val="80000"/>
            <a:alpha val="90000"/>
          </a:schemeClr>
        </a:solidFill>
      </dgm:spPr>
      <dgm:t>
        <a:bodyPr/>
        <a:lstStyle/>
        <a:p>
          <a:r>
            <a:rPr lang="en-NZ"/>
            <a:t>NZTA Resource 1.2.1: Defining roads (What is a road?)Licensed to share the road</a:t>
          </a:r>
        </a:p>
      </dgm:t>
    </dgm:pt>
    <dgm:pt modelId="{B44A1D64-78CB-4915-88EC-C1E7837DB655}" type="parTrans" cxnId="{9B1D9E9E-5514-4830-B7F2-03375FE7F3A8}">
      <dgm:prSet/>
      <dgm:spPr/>
      <dgm:t>
        <a:bodyPr/>
        <a:lstStyle/>
        <a:p>
          <a:endParaRPr lang="en-NZ"/>
        </a:p>
      </dgm:t>
    </dgm:pt>
    <dgm:pt modelId="{0A79427B-BD9E-4B09-BAF5-38FF4B261831}" type="sibTrans" cxnId="{9B1D9E9E-5514-4830-B7F2-03375FE7F3A8}">
      <dgm:prSet/>
      <dgm:spPr/>
      <dgm:t>
        <a:bodyPr/>
        <a:lstStyle/>
        <a:p>
          <a:endParaRPr lang="en-NZ"/>
        </a:p>
      </dgm:t>
    </dgm:pt>
    <dgm:pt modelId="{7B6BB49D-E762-421D-9E37-21AFA1176E7D}">
      <dgm:prSet phldrT="[Text]"/>
      <dgm:spPr>
        <a:solidFill>
          <a:schemeClr val="accent2">
            <a:lumMod val="20000"/>
            <a:lumOff val="80000"/>
            <a:alpha val="90000"/>
          </a:schemeClr>
        </a:solidFill>
        <a:ln>
          <a:solidFill>
            <a:schemeClr val="accent2"/>
          </a:solidFill>
        </a:ln>
      </dgm:spPr>
      <dgm:t>
        <a:bodyPr/>
        <a:lstStyle/>
        <a:p>
          <a:r>
            <a:rPr lang="en-NZ"/>
            <a:t>NZTA Resource 2.2.2: Rules and more rules for sharing the road safely</a:t>
          </a:r>
        </a:p>
      </dgm:t>
    </dgm:pt>
    <dgm:pt modelId="{41EA2BA5-2FF2-48F2-83FC-2189D8A9D3EE}" type="parTrans" cxnId="{E4E34261-ABF6-454E-AC40-D47D69C1DEAA}">
      <dgm:prSet/>
      <dgm:spPr/>
      <dgm:t>
        <a:bodyPr/>
        <a:lstStyle/>
        <a:p>
          <a:endParaRPr lang="en-NZ"/>
        </a:p>
      </dgm:t>
    </dgm:pt>
    <dgm:pt modelId="{B24E292D-E288-4A85-BC4E-32D8AB02F323}" type="sibTrans" cxnId="{E4E34261-ABF6-454E-AC40-D47D69C1DEAA}">
      <dgm:prSet/>
      <dgm:spPr/>
      <dgm:t>
        <a:bodyPr/>
        <a:lstStyle/>
        <a:p>
          <a:endParaRPr lang="en-NZ"/>
        </a:p>
      </dgm:t>
    </dgm:pt>
    <dgm:pt modelId="{D62A0E93-24A1-4AE5-ABFA-FB6D9410E715}">
      <dgm:prSet phldrT="[Text]"/>
      <dgm:spPr>
        <a:solidFill>
          <a:schemeClr val="accent1">
            <a:lumMod val="20000"/>
            <a:lumOff val="80000"/>
            <a:alpha val="90000"/>
          </a:schemeClr>
        </a:solidFill>
      </dgm:spPr>
      <dgm:t>
        <a:bodyPr/>
        <a:lstStyle/>
        <a:p>
          <a:r>
            <a:rPr lang="en-NZ"/>
            <a:t>NZTA Resource 1.2.2: Can you read a road?</a:t>
          </a:r>
        </a:p>
      </dgm:t>
    </dgm:pt>
    <dgm:pt modelId="{1CC853BD-8D71-4DDB-8404-6F7C989BA033}" type="parTrans" cxnId="{785CB5B1-C065-432B-A50E-6B0689BEEC92}">
      <dgm:prSet/>
      <dgm:spPr/>
      <dgm:t>
        <a:bodyPr/>
        <a:lstStyle/>
        <a:p>
          <a:endParaRPr lang="en-NZ"/>
        </a:p>
      </dgm:t>
    </dgm:pt>
    <dgm:pt modelId="{6FE5DC6B-37A7-4D09-91AB-C88EE44666BF}" type="sibTrans" cxnId="{785CB5B1-C065-432B-A50E-6B0689BEEC92}">
      <dgm:prSet/>
      <dgm:spPr/>
      <dgm:t>
        <a:bodyPr/>
        <a:lstStyle/>
        <a:p>
          <a:endParaRPr lang="en-NZ"/>
        </a:p>
      </dgm:t>
    </dgm:pt>
    <dgm:pt modelId="{B1B4D6E9-24E6-4CFC-BCCD-D8E391D48669}">
      <dgm:prSet phldrT="[Text]"/>
      <dgm:spPr>
        <a:solidFill>
          <a:schemeClr val="accent2">
            <a:lumMod val="20000"/>
            <a:lumOff val="80000"/>
            <a:alpha val="90000"/>
          </a:schemeClr>
        </a:solidFill>
        <a:ln>
          <a:solidFill>
            <a:schemeClr val="accent2"/>
          </a:solidFill>
        </a:ln>
      </dgm:spPr>
      <dgm:t>
        <a:bodyPr/>
        <a:lstStyle/>
        <a:p>
          <a:r>
            <a:rPr lang="en-NZ"/>
            <a:t>NZTA Resource 2.1.4: The lion tamer and the road user</a:t>
          </a:r>
        </a:p>
      </dgm:t>
    </dgm:pt>
    <dgm:pt modelId="{D4DA9D8F-E03B-4397-B733-597F0F60BBA8}" type="parTrans" cxnId="{54BACF40-7DF0-4DFE-AE00-87AD87EDB2CC}">
      <dgm:prSet/>
      <dgm:spPr/>
      <dgm:t>
        <a:bodyPr/>
        <a:lstStyle/>
        <a:p>
          <a:endParaRPr lang="en-NZ"/>
        </a:p>
      </dgm:t>
    </dgm:pt>
    <dgm:pt modelId="{7D084C21-524B-4FEC-8465-3736C0ED065C}" type="sibTrans" cxnId="{54BACF40-7DF0-4DFE-AE00-87AD87EDB2CC}">
      <dgm:prSet/>
      <dgm:spPr/>
      <dgm:t>
        <a:bodyPr/>
        <a:lstStyle/>
        <a:p>
          <a:endParaRPr lang="en-NZ"/>
        </a:p>
      </dgm:t>
    </dgm:pt>
    <dgm:pt modelId="{F603619B-8523-4138-82D1-BCAC74CE578B}" type="pres">
      <dgm:prSet presAssocID="{8302630E-5306-43E6-A380-446DA56F6A8B}" presName="linearFlow" presStyleCnt="0">
        <dgm:presLayoutVars>
          <dgm:dir/>
          <dgm:animLvl val="lvl"/>
          <dgm:resizeHandles val="exact"/>
        </dgm:presLayoutVars>
      </dgm:prSet>
      <dgm:spPr/>
      <dgm:t>
        <a:bodyPr/>
        <a:lstStyle/>
        <a:p>
          <a:endParaRPr lang="en-NZ"/>
        </a:p>
      </dgm:t>
    </dgm:pt>
    <dgm:pt modelId="{C85089DC-68C9-4EED-8DE9-0E16B59DB257}" type="pres">
      <dgm:prSet presAssocID="{FDF69617-2EC4-407E-BB21-48D10B8D20EA}" presName="composite" presStyleCnt="0"/>
      <dgm:spPr/>
    </dgm:pt>
    <dgm:pt modelId="{3945B69F-A640-4993-BFCE-12E7AF7C8955}" type="pres">
      <dgm:prSet presAssocID="{FDF69617-2EC4-407E-BB21-48D10B8D20EA}" presName="parTx" presStyleLbl="node1" presStyleIdx="0" presStyleCnt="3">
        <dgm:presLayoutVars>
          <dgm:chMax val="0"/>
          <dgm:chPref val="0"/>
          <dgm:bulletEnabled val="1"/>
        </dgm:presLayoutVars>
      </dgm:prSet>
      <dgm:spPr/>
      <dgm:t>
        <a:bodyPr/>
        <a:lstStyle/>
        <a:p>
          <a:endParaRPr lang="en-NZ"/>
        </a:p>
      </dgm:t>
    </dgm:pt>
    <dgm:pt modelId="{5FAB42F5-0050-4B7E-8FF2-50A0884D98E9}" type="pres">
      <dgm:prSet presAssocID="{FDF69617-2EC4-407E-BB21-48D10B8D20EA}" presName="parSh" presStyleLbl="node1" presStyleIdx="0" presStyleCnt="3"/>
      <dgm:spPr/>
      <dgm:t>
        <a:bodyPr/>
        <a:lstStyle/>
        <a:p>
          <a:endParaRPr lang="en-NZ"/>
        </a:p>
      </dgm:t>
    </dgm:pt>
    <dgm:pt modelId="{E93871CB-4938-43D9-AE3C-9F8986E85236}" type="pres">
      <dgm:prSet presAssocID="{FDF69617-2EC4-407E-BB21-48D10B8D20EA}" presName="desTx" presStyleLbl="fgAcc1" presStyleIdx="0" presStyleCnt="3">
        <dgm:presLayoutVars>
          <dgm:bulletEnabled val="1"/>
        </dgm:presLayoutVars>
      </dgm:prSet>
      <dgm:spPr/>
      <dgm:t>
        <a:bodyPr/>
        <a:lstStyle/>
        <a:p>
          <a:endParaRPr lang="en-NZ"/>
        </a:p>
      </dgm:t>
    </dgm:pt>
    <dgm:pt modelId="{EADEBAA4-2B09-4664-A78C-2F43AD257C58}" type="pres">
      <dgm:prSet presAssocID="{E4DD869B-7F4E-4277-B577-40F23A68734F}" presName="sibTrans" presStyleLbl="sibTrans2D1" presStyleIdx="0" presStyleCnt="2"/>
      <dgm:spPr/>
      <dgm:t>
        <a:bodyPr/>
        <a:lstStyle/>
        <a:p>
          <a:endParaRPr lang="en-NZ"/>
        </a:p>
      </dgm:t>
    </dgm:pt>
    <dgm:pt modelId="{E2FAE621-E472-4FE9-9335-8E4CC4CC1FA0}" type="pres">
      <dgm:prSet presAssocID="{E4DD869B-7F4E-4277-B577-40F23A68734F}" presName="connTx" presStyleLbl="sibTrans2D1" presStyleIdx="0" presStyleCnt="2"/>
      <dgm:spPr/>
      <dgm:t>
        <a:bodyPr/>
        <a:lstStyle/>
        <a:p>
          <a:endParaRPr lang="en-NZ"/>
        </a:p>
      </dgm:t>
    </dgm:pt>
    <dgm:pt modelId="{79F47A7A-ACDF-4E68-9348-F819E2A1F6B9}" type="pres">
      <dgm:prSet presAssocID="{4DE09F48-20D8-44B9-AE5F-EFDC2FF4EF23}" presName="composite" presStyleCnt="0"/>
      <dgm:spPr/>
    </dgm:pt>
    <dgm:pt modelId="{638E9E42-B19F-42DB-8572-43580C733D14}" type="pres">
      <dgm:prSet presAssocID="{4DE09F48-20D8-44B9-AE5F-EFDC2FF4EF23}" presName="parTx" presStyleLbl="node1" presStyleIdx="0" presStyleCnt="3">
        <dgm:presLayoutVars>
          <dgm:chMax val="0"/>
          <dgm:chPref val="0"/>
          <dgm:bulletEnabled val="1"/>
        </dgm:presLayoutVars>
      </dgm:prSet>
      <dgm:spPr/>
      <dgm:t>
        <a:bodyPr/>
        <a:lstStyle/>
        <a:p>
          <a:endParaRPr lang="en-NZ"/>
        </a:p>
      </dgm:t>
    </dgm:pt>
    <dgm:pt modelId="{466E3E4A-B4D3-4BF3-9A2F-AA211D2FA35D}" type="pres">
      <dgm:prSet presAssocID="{4DE09F48-20D8-44B9-AE5F-EFDC2FF4EF23}" presName="parSh" presStyleLbl="node1" presStyleIdx="1" presStyleCnt="3"/>
      <dgm:spPr/>
      <dgm:t>
        <a:bodyPr/>
        <a:lstStyle/>
        <a:p>
          <a:endParaRPr lang="en-NZ"/>
        </a:p>
      </dgm:t>
    </dgm:pt>
    <dgm:pt modelId="{B909A3CB-5553-4534-8FC5-D7DFA60F42C5}" type="pres">
      <dgm:prSet presAssocID="{4DE09F48-20D8-44B9-AE5F-EFDC2FF4EF23}" presName="desTx" presStyleLbl="fgAcc1" presStyleIdx="1" presStyleCnt="3">
        <dgm:presLayoutVars>
          <dgm:bulletEnabled val="1"/>
        </dgm:presLayoutVars>
      </dgm:prSet>
      <dgm:spPr/>
      <dgm:t>
        <a:bodyPr/>
        <a:lstStyle/>
        <a:p>
          <a:endParaRPr lang="en-NZ"/>
        </a:p>
      </dgm:t>
    </dgm:pt>
    <dgm:pt modelId="{380C9A4A-DDA2-4C6A-8C01-4EA17B835718}" type="pres">
      <dgm:prSet presAssocID="{A0459AC4-5481-41AE-B1FD-141958B049ED}" presName="sibTrans" presStyleLbl="sibTrans2D1" presStyleIdx="1" presStyleCnt="2"/>
      <dgm:spPr/>
      <dgm:t>
        <a:bodyPr/>
        <a:lstStyle/>
        <a:p>
          <a:endParaRPr lang="en-NZ"/>
        </a:p>
      </dgm:t>
    </dgm:pt>
    <dgm:pt modelId="{E78D413F-1DEF-4450-8B72-FF1F3ACCAB0C}" type="pres">
      <dgm:prSet presAssocID="{A0459AC4-5481-41AE-B1FD-141958B049ED}" presName="connTx" presStyleLbl="sibTrans2D1" presStyleIdx="1" presStyleCnt="2"/>
      <dgm:spPr/>
      <dgm:t>
        <a:bodyPr/>
        <a:lstStyle/>
        <a:p>
          <a:endParaRPr lang="en-NZ"/>
        </a:p>
      </dgm:t>
    </dgm:pt>
    <dgm:pt modelId="{6C41FEBE-3025-4CD2-8A5D-F211123EB458}" type="pres">
      <dgm:prSet presAssocID="{6806A06C-D4E9-4618-BBF8-324EF4A9092F}" presName="composite" presStyleCnt="0"/>
      <dgm:spPr/>
    </dgm:pt>
    <dgm:pt modelId="{E1A4025F-464E-4D02-A00C-9EE427A35306}" type="pres">
      <dgm:prSet presAssocID="{6806A06C-D4E9-4618-BBF8-324EF4A9092F}" presName="parTx" presStyleLbl="node1" presStyleIdx="1" presStyleCnt="3">
        <dgm:presLayoutVars>
          <dgm:chMax val="0"/>
          <dgm:chPref val="0"/>
          <dgm:bulletEnabled val="1"/>
        </dgm:presLayoutVars>
      </dgm:prSet>
      <dgm:spPr/>
      <dgm:t>
        <a:bodyPr/>
        <a:lstStyle/>
        <a:p>
          <a:endParaRPr lang="en-NZ"/>
        </a:p>
      </dgm:t>
    </dgm:pt>
    <dgm:pt modelId="{78B1A308-A932-456B-8581-A6D4899CAEDE}" type="pres">
      <dgm:prSet presAssocID="{6806A06C-D4E9-4618-BBF8-324EF4A9092F}" presName="parSh" presStyleLbl="node1" presStyleIdx="2" presStyleCnt="3"/>
      <dgm:spPr/>
      <dgm:t>
        <a:bodyPr/>
        <a:lstStyle/>
        <a:p>
          <a:endParaRPr lang="en-NZ"/>
        </a:p>
      </dgm:t>
    </dgm:pt>
    <dgm:pt modelId="{F072A7A0-677B-4DC2-A35D-F664628719FE}" type="pres">
      <dgm:prSet presAssocID="{6806A06C-D4E9-4618-BBF8-324EF4A9092F}" presName="desTx" presStyleLbl="fgAcc1" presStyleIdx="2" presStyleCnt="3">
        <dgm:presLayoutVars>
          <dgm:bulletEnabled val="1"/>
        </dgm:presLayoutVars>
      </dgm:prSet>
      <dgm:spPr/>
      <dgm:t>
        <a:bodyPr/>
        <a:lstStyle/>
        <a:p>
          <a:endParaRPr lang="en-NZ"/>
        </a:p>
      </dgm:t>
    </dgm:pt>
  </dgm:ptLst>
  <dgm:cxnLst>
    <dgm:cxn modelId="{785CB5B1-C065-432B-A50E-6B0689BEEC92}" srcId="{FDF69617-2EC4-407E-BB21-48D10B8D20EA}" destId="{D62A0E93-24A1-4AE5-ABFA-FB6D9410E715}" srcOrd="3" destOrd="0" parTransId="{1CC853BD-8D71-4DDB-8404-6F7C989BA033}" sibTransId="{6FE5DC6B-37A7-4D09-91AB-C88EE44666BF}"/>
    <dgm:cxn modelId="{EF95E72B-AA22-4B8E-853F-20F12CA3AC78}" type="presOf" srcId="{FDF69617-2EC4-407E-BB21-48D10B8D20EA}" destId="{3945B69F-A640-4993-BFCE-12E7AF7C8955}" srcOrd="0" destOrd="0" presId="urn:microsoft.com/office/officeart/2005/8/layout/process3"/>
    <dgm:cxn modelId="{62613348-13EC-4014-B573-F6D6891B687A}" type="presOf" srcId="{B1B4D6E9-24E6-4CFC-BCCD-D8E391D48669}" destId="{B909A3CB-5553-4534-8FC5-D7DFA60F42C5}" srcOrd="0" destOrd="1" presId="urn:microsoft.com/office/officeart/2005/8/layout/process3"/>
    <dgm:cxn modelId="{30482C9B-1BBE-40DA-AC6F-CF0CEB8ED412}" srcId="{8302630E-5306-43E6-A380-446DA56F6A8B}" destId="{4DE09F48-20D8-44B9-AE5F-EFDC2FF4EF23}" srcOrd="1" destOrd="0" parTransId="{56781104-0DBC-4AAD-9581-F5EFD5BBA85B}" sibTransId="{A0459AC4-5481-41AE-B1FD-141958B049ED}"/>
    <dgm:cxn modelId="{D2060C03-3F3E-43F2-B97F-62B467E434C2}" srcId="{FDF69617-2EC4-407E-BB21-48D10B8D20EA}" destId="{3207E552-3EE0-41A6-A92E-E40856C5AB6C}" srcOrd="0" destOrd="0" parTransId="{7973A791-3C38-4563-BFDB-283A8E3CC8AF}" sibTransId="{0D0D6B02-BD57-436A-99F0-8D355B3A9FA2}"/>
    <dgm:cxn modelId="{FA3F9166-C88C-4ABD-A809-2CA1AA12E797}" srcId="{8302630E-5306-43E6-A380-446DA56F6A8B}" destId="{6806A06C-D4E9-4618-BBF8-324EF4A9092F}" srcOrd="2" destOrd="0" parTransId="{6A050CA6-DDDE-4D43-8359-9F856A35695C}" sibTransId="{90C6A003-BA19-468C-AF0B-F02FD1DD4FB2}"/>
    <dgm:cxn modelId="{C005CCB5-2564-4D4A-B59E-83B1077D590E}" srcId="{FDF69617-2EC4-407E-BB21-48D10B8D20EA}" destId="{A39D8639-D2D0-4D82-9271-5FA3188E6A56}" srcOrd="1" destOrd="0" parTransId="{698EDC6D-4537-46B7-BC72-E92450C0EAE6}" sibTransId="{EB3A1F1B-C7E2-41E5-9205-B8ED74344D45}"/>
    <dgm:cxn modelId="{E4E34261-ABF6-454E-AC40-D47D69C1DEAA}" srcId="{4DE09F48-20D8-44B9-AE5F-EFDC2FF4EF23}" destId="{7B6BB49D-E762-421D-9E37-21AFA1176E7D}" srcOrd="2" destOrd="0" parTransId="{41EA2BA5-2FF2-48F2-83FC-2189D8A9D3EE}" sibTransId="{B24E292D-E288-4A85-BC4E-32D8AB02F323}"/>
    <dgm:cxn modelId="{391A0CE9-CCAA-40D5-9DFB-553703CC88E8}" srcId="{8302630E-5306-43E6-A380-446DA56F6A8B}" destId="{FDF69617-2EC4-407E-BB21-48D10B8D20EA}" srcOrd="0" destOrd="0" parTransId="{BF4139D5-58CE-4083-944A-A3106A3D5274}" sibTransId="{E4DD869B-7F4E-4277-B577-40F23A68734F}"/>
    <dgm:cxn modelId="{2F2BD1F8-5570-4A1C-9F54-D70FD6CA8357}" type="presOf" srcId="{0C2E7121-DF42-4694-BD14-BFB55DC85547}" destId="{B909A3CB-5553-4534-8FC5-D7DFA60F42C5}" srcOrd="0" destOrd="0" presId="urn:microsoft.com/office/officeart/2005/8/layout/process3"/>
    <dgm:cxn modelId="{C3D744C6-87D0-43F6-9997-6885DACC1C80}" type="presOf" srcId="{A39D8639-D2D0-4D82-9271-5FA3188E6A56}" destId="{E93871CB-4938-43D9-AE3C-9F8986E85236}" srcOrd="0" destOrd="1" presId="urn:microsoft.com/office/officeart/2005/8/layout/process3"/>
    <dgm:cxn modelId="{90AE6C01-8C0A-4329-981D-9E478D271D7A}" srcId="{6806A06C-D4E9-4618-BBF8-324EF4A9092F}" destId="{B0F17F8F-D87A-4C45-827F-010D66A19CA2}" srcOrd="0" destOrd="0" parTransId="{5F23827C-E7D3-4743-AF8F-DD8A9D21593C}" sibTransId="{17D03D20-9048-412D-B7DA-122C8C5C57A6}"/>
    <dgm:cxn modelId="{AFD15DF0-7482-4B29-9082-33AE939A248C}" type="presOf" srcId="{8302630E-5306-43E6-A380-446DA56F6A8B}" destId="{F603619B-8523-4138-82D1-BCAC74CE578B}" srcOrd="0" destOrd="0" presId="urn:microsoft.com/office/officeart/2005/8/layout/process3"/>
    <dgm:cxn modelId="{DD7248B6-500D-44E5-BA10-73CE54B697C7}" type="presOf" srcId="{7B6BB49D-E762-421D-9E37-21AFA1176E7D}" destId="{B909A3CB-5553-4534-8FC5-D7DFA60F42C5}" srcOrd="0" destOrd="2" presId="urn:microsoft.com/office/officeart/2005/8/layout/process3"/>
    <dgm:cxn modelId="{B46163AC-A49F-4E10-991F-60F227FC85E9}" type="presOf" srcId="{E4DD869B-7F4E-4277-B577-40F23A68734F}" destId="{EADEBAA4-2B09-4664-A78C-2F43AD257C58}" srcOrd="0" destOrd="0" presId="urn:microsoft.com/office/officeart/2005/8/layout/process3"/>
    <dgm:cxn modelId="{5CC9A08D-7211-4EDB-8544-2CEC9ECC7A0A}" type="presOf" srcId="{4DE09F48-20D8-44B9-AE5F-EFDC2FF4EF23}" destId="{638E9E42-B19F-42DB-8572-43580C733D14}" srcOrd="0" destOrd="0" presId="urn:microsoft.com/office/officeart/2005/8/layout/process3"/>
    <dgm:cxn modelId="{6029E07C-9A57-44BC-AC16-FBE59C23E7A2}" type="presOf" srcId="{A0459AC4-5481-41AE-B1FD-141958B049ED}" destId="{E78D413F-1DEF-4450-8B72-FF1F3ACCAB0C}" srcOrd="1" destOrd="0" presId="urn:microsoft.com/office/officeart/2005/8/layout/process3"/>
    <dgm:cxn modelId="{ADBD3863-DCC8-4B24-8531-0674678C1C4B}" type="presOf" srcId="{6806A06C-D4E9-4618-BBF8-324EF4A9092F}" destId="{E1A4025F-464E-4D02-A00C-9EE427A35306}" srcOrd="0" destOrd="0" presId="urn:microsoft.com/office/officeart/2005/8/layout/process3"/>
    <dgm:cxn modelId="{69E2ADB5-4B5D-4FA1-9DE8-EC4A6C58201D}" type="presOf" srcId="{6806A06C-D4E9-4618-BBF8-324EF4A9092F}" destId="{78B1A308-A932-456B-8581-A6D4899CAEDE}" srcOrd="1" destOrd="0" presId="urn:microsoft.com/office/officeart/2005/8/layout/process3"/>
    <dgm:cxn modelId="{D899C756-5552-48A2-BABE-F5334E70028B}" type="presOf" srcId="{FDF69617-2EC4-407E-BB21-48D10B8D20EA}" destId="{5FAB42F5-0050-4B7E-8FF2-50A0884D98E9}" srcOrd="1" destOrd="0" presId="urn:microsoft.com/office/officeart/2005/8/layout/process3"/>
    <dgm:cxn modelId="{41BFCC8E-C370-4D50-8E50-BFD2A2D564BC}" type="presOf" srcId="{D62A0E93-24A1-4AE5-ABFA-FB6D9410E715}" destId="{E93871CB-4938-43D9-AE3C-9F8986E85236}" srcOrd="0" destOrd="3" presId="urn:microsoft.com/office/officeart/2005/8/layout/process3"/>
    <dgm:cxn modelId="{54BACF40-7DF0-4DFE-AE00-87AD87EDB2CC}" srcId="{4DE09F48-20D8-44B9-AE5F-EFDC2FF4EF23}" destId="{B1B4D6E9-24E6-4CFC-BCCD-D8E391D48669}" srcOrd="1" destOrd="0" parTransId="{D4DA9D8F-E03B-4397-B733-597F0F60BBA8}" sibTransId="{7D084C21-524B-4FEC-8465-3736C0ED065C}"/>
    <dgm:cxn modelId="{9B1D9E9E-5514-4830-B7F2-03375FE7F3A8}" srcId="{FDF69617-2EC4-407E-BB21-48D10B8D20EA}" destId="{F48E509E-DC38-4D7F-A1C6-7D14C4562510}" srcOrd="2" destOrd="0" parTransId="{B44A1D64-78CB-4915-88EC-C1E7837DB655}" sibTransId="{0A79427B-BD9E-4B09-BAF5-38FF4B261831}"/>
    <dgm:cxn modelId="{A7AB09BF-91DA-4BD1-B6AE-4835ECAF692A}" type="presOf" srcId="{A0459AC4-5481-41AE-B1FD-141958B049ED}" destId="{380C9A4A-DDA2-4C6A-8C01-4EA17B835718}" srcOrd="0" destOrd="0" presId="urn:microsoft.com/office/officeart/2005/8/layout/process3"/>
    <dgm:cxn modelId="{63C8F815-7318-4880-8C7C-B420199A0397}" type="presOf" srcId="{3207E552-3EE0-41A6-A92E-E40856C5AB6C}" destId="{E93871CB-4938-43D9-AE3C-9F8986E85236}" srcOrd="0" destOrd="0" presId="urn:microsoft.com/office/officeart/2005/8/layout/process3"/>
    <dgm:cxn modelId="{2AF3C9B2-432D-40DE-B228-659BB7365B7A}" type="presOf" srcId="{4DE09F48-20D8-44B9-AE5F-EFDC2FF4EF23}" destId="{466E3E4A-B4D3-4BF3-9A2F-AA211D2FA35D}" srcOrd="1" destOrd="0" presId="urn:microsoft.com/office/officeart/2005/8/layout/process3"/>
    <dgm:cxn modelId="{85970A3A-0377-4FC0-AEF5-425BAA2635C2}" type="presOf" srcId="{F48E509E-DC38-4D7F-A1C6-7D14C4562510}" destId="{E93871CB-4938-43D9-AE3C-9F8986E85236}" srcOrd="0" destOrd="2" presId="urn:microsoft.com/office/officeart/2005/8/layout/process3"/>
    <dgm:cxn modelId="{67AA79EA-9648-430D-9CE9-D3CCE154871A}" type="presOf" srcId="{B0F17F8F-D87A-4C45-827F-010D66A19CA2}" destId="{F072A7A0-677B-4DC2-A35D-F664628719FE}" srcOrd="0" destOrd="0" presId="urn:microsoft.com/office/officeart/2005/8/layout/process3"/>
    <dgm:cxn modelId="{070AE930-5D0B-4866-968B-615074C910EE}" type="presOf" srcId="{E4DD869B-7F4E-4277-B577-40F23A68734F}" destId="{E2FAE621-E472-4FE9-9335-8E4CC4CC1FA0}" srcOrd="1" destOrd="0" presId="urn:microsoft.com/office/officeart/2005/8/layout/process3"/>
    <dgm:cxn modelId="{C24333C6-E917-46FE-8123-33AA615D1900}" srcId="{4DE09F48-20D8-44B9-AE5F-EFDC2FF4EF23}" destId="{0C2E7121-DF42-4694-BD14-BFB55DC85547}" srcOrd="0" destOrd="0" parTransId="{F0771932-4CA2-4503-AA59-A639B12E1D03}" sibTransId="{21D121BF-3F26-4503-9B76-5B93A5E46F5F}"/>
    <dgm:cxn modelId="{A652C0D1-59A4-49E2-BF57-A5A24968F394}" type="presParOf" srcId="{F603619B-8523-4138-82D1-BCAC74CE578B}" destId="{C85089DC-68C9-4EED-8DE9-0E16B59DB257}" srcOrd="0" destOrd="0" presId="urn:microsoft.com/office/officeart/2005/8/layout/process3"/>
    <dgm:cxn modelId="{E83DD29C-575A-437A-8387-768E0C7BE345}" type="presParOf" srcId="{C85089DC-68C9-4EED-8DE9-0E16B59DB257}" destId="{3945B69F-A640-4993-BFCE-12E7AF7C8955}" srcOrd="0" destOrd="0" presId="urn:microsoft.com/office/officeart/2005/8/layout/process3"/>
    <dgm:cxn modelId="{FE73FD96-1296-4D5D-B328-7A7A7F3F91DE}" type="presParOf" srcId="{C85089DC-68C9-4EED-8DE9-0E16B59DB257}" destId="{5FAB42F5-0050-4B7E-8FF2-50A0884D98E9}" srcOrd="1" destOrd="0" presId="urn:microsoft.com/office/officeart/2005/8/layout/process3"/>
    <dgm:cxn modelId="{E14D427A-4848-4821-BB9E-DD3F91033B77}" type="presParOf" srcId="{C85089DC-68C9-4EED-8DE9-0E16B59DB257}" destId="{E93871CB-4938-43D9-AE3C-9F8986E85236}" srcOrd="2" destOrd="0" presId="urn:microsoft.com/office/officeart/2005/8/layout/process3"/>
    <dgm:cxn modelId="{BC160783-2E88-46BB-B08E-3137E5EA8F26}" type="presParOf" srcId="{F603619B-8523-4138-82D1-BCAC74CE578B}" destId="{EADEBAA4-2B09-4664-A78C-2F43AD257C58}" srcOrd="1" destOrd="0" presId="urn:microsoft.com/office/officeart/2005/8/layout/process3"/>
    <dgm:cxn modelId="{7E669B1F-E32B-440F-9889-A4F1CF6BFD6E}" type="presParOf" srcId="{EADEBAA4-2B09-4664-A78C-2F43AD257C58}" destId="{E2FAE621-E472-4FE9-9335-8E4CC4CC1FA0}" srcOrd="0" destOrd="0" presId="urn:microsoft.com/office/officeart/2005/8/layout/process3"/>
    <dgm:cxn modelId="{B6AE2000-7F62-41B3-993B-F3F258BC593B}" type="presParOf" srcId="{F603619B-8523-4138-82D1-BCAC74CE578B}" destId="{79F47A7A-ACDF-4E68-9348-F819E2A1F6B9}" srcOrd="2" destOrd="0" presId="urn:microsoft.com/office/officeart/2005/8/layout/process3"/>
    <dgm:cxn modelId="{527274A4-D072-4AA5-B9AC-46A5E819C233}" type="presParOf" srcId="{79F47A7A-ACDF-4E68-9348-F819E2A1F6B9}" destId="{638E9E42-B19F-42DB-8572-43580C733D14}" srcOrd="0" destOrd="0" presId="urn:microsoft.com/office/officeart/2005/8/layout/process3"/>
    <dgm:cxn modelId="{43EB5C92-A723-4A55-85D2-68A6A181C88E}" type="presParOf" srcId="{79F47A7A-ACDF-4E68-9348-F819E2A1F6B9}" destId="{466E3E4A-B4D3-4BF3-9A2F-AA211D2FA35D}" srcOrd="1" destOrd="0" presId="urn:microsoft.com/office/officeart/2005/8/layout/process3"/>
    <dgm:cxn modelId="{F3C574FA-8F04-47F8-8A24-0C2A0EFF693B}" type="presParOf" srcId="{79F47A7A-ACDF-4E68-9348-F819E2A1F6B9}" destId="{B909A3CB-5553-4534-8FC5-D7DFA60F42C5}" srcOrd="2" destOrd="0" presId="urn:microsoft.com/office/officeart/2005/8/layout/process3"/>
    <dgm:cxn modelId="{57BBF975-CB36-4B5E-9535-47B68AA59414}" type="presParOf" srcId="{F603619B-8523-4138-82D1-BCAC74CE578B}" destId="{380C9A4A-DDA2-4C6A-8C01-4EA17B835718}" srcOrd="3" destOrd="0" presId="urn:microsoft.com/office/officeart/2005/8/layout/process3"/>
    <dgm:cxn modelId="{5190E15E-81ED-4A8B-82D9-803C46EE867E}" type="presParOf" srcId="{380C9A4A-DDA2-4C6A-8C01-4EA17B835718}" destId="{E78D413F-1DEF-4450-8B72-FF1F3ACCAB0C}" srcOrd="0" destOrd="0" presId="urn:microsoft.com/office/officeart/2005/8/layout/process3"/>
    <dgm:cxn modelId="{83E175E0-6262-4056-8FA0-51D79C7A0D55}" type="presParOf" srcId="{F603619B-8523-4138-82D1-BCAC74CE578B}" destId="{6C41FEBE-3025-4CD2-8A5D-F211123EB458}" srcOrd="4" destOrd="0" presId="urn:microsoft.com/office/officeart/2005/8/layout/process3"/>
    <dgm:cxn modelId="{F4FE6345-BC43-4827-BED0-D5942C6BE07D}" type="presParOf" srcId="{6C41FEBE-3025-4CD2-8A5D-F211123EB458}" destId="{E1A4025F-464E-4D02-A00C-9EE427A35306}" srcOrd="0" destOrd="0" presId="urn:microsoft.com/office/officeart/2005/8/layout/process3"/>
    <dgm:cxn modelId="{BD72A818-9D82-44ED-8C61-2FCD5EA0B892}" type="presParOf" srcId="{6C41FEBE-3025-4CD2-8A5D-F211123EB458}" destId="{78B1A308-A932-456B-8581-A6D4899CAEDE}" srcOrd="1" destOrd="0" presId="urn:microsoft.com/office/officeart/2005/8/layout/process3"/>
    <dgm:cxn modelId="{DC343C4B-7390-441A-BF29-0508E042A73F}" type="presParOf" srcId="{6C41FEBE-3025-4CD2-8A5D-F211123EB458}" destId="{F072A7A0-677B-4DC2-A35D-F664628719FE}" srcOrd="2" destOrd="0" presId="urn:microsoft.com/office/officeart/2005/8/layout/process3"/>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1871" y="390405"/>
          <a:ext cx="1847257" cy="21732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FDB02456-7F0E-4183-9A8F-593F22392EF1}">
      <dsp:nvSpPr>
        <dsp:cNvPr id="0" name=""/>
        <dsp:cNvSpPr/>
      </dsp:nvSpPr>
      <dsp:spPr>
        <a:xfrm>
          <a:off x="1871" y="472024"/>
          <a:ext cx="135706" cy="13570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187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Section 1.0. Learning contexts for bringing in ideas (35)</a:t>
          </a:r>
        </a:p>
      </dsp:txBody>
      <dsp:txXfrm>
        <a:off x="1871" y="0"/>
        <a:ext cx="1847257" cy="390405"/>
      </dsp:txXfrm>
    </dsp:sp>
    <dsp:sp modelId="{FB7214AC-E858-42DB-A390-C6DCB221B0CC}">
      <dsp:nvSpPr>
        <dsp:cNvPr id="0" name=""/>
        <dsp:cNvSpPr/>
      </dsp:nvSpPr>
      <dsp:spPr>
        <a:xfrm>
          <a:off x="1871" y="788351"/>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13117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 Ideas about citizenship (5)</a:t>
          </a:r>
        </a:p>
      </dsp:txBody>
      <dsp:txXfrm>
        <a:off x="131179" y="698040"/>
        <a:ext cx="1717949" cy="316323"/>
      </dsp:txXfrm>
    </dsp:sp>
    <dsp:sp modelId="{364A3507-35A2-4BB5-8388-8F7C3AA41BD7}">
      <dsp:nvSpPr>
        <dsp:cNvPr id="0" name=""/>
        <dsp:cNvSpPr/>
      </dsp:nvSpPr>
      <dsp:spPr>
        <a:xfrm>
          <a:off x="1871" y="1104674"/>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D726ED0-73D4-4F63-9150-A24DCA263FAB}">
      <dsp:nvSpPr>
        <dsp:cNvPr id="0" name=""/>
        <dsp:cNvSpPr/>
      </dsp:nvSpPr>
      <dsp:spPr>
        <a:xfrm>
          <a:off x="13117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1.2.Ideas about roads and road hazards (7)</a:t>
          </a:r>
        </a:p>
      </dsp:txBody>
      <dsp:txXfrm>
        <a:off x="131179" y="1014364"/>
        <a:ext cx="1717949" cy="316323"/>
      </dsp:txXfrm>
    </dsp:sp>
    <dsp:sp modelId="{EF796F6C-F52F-4D12-BE0B-0F388CE4B123}">
      <dsp:nvSpPr>
        <dsp:cNvPr id="0" name=""/>
        <dsp:cNvSpPr/>
      </dsp:nvSpPr>
      <dsp:spPr>
        <a:xfrm>
          <a:off x="1871" y="1420998"/>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131179" y="133068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1.3. Ideas about road users (4)</a:t>
          </a:r>
        </a:p>
      </dsp:txBody>
      <dsp:txXfrm>
        <a:off x="131179" y="1330688"/>
        <a:ext cx="1717949" cy="316323"/>
      </dsp:txXfrm>
    </dsp:sp>
    <dsp:sp modelId="{CEE855F3-4CAF-4D4F-A623-AFF1CF1CA399}">
      <dsp:nvSpPr>
        <dsp:cNvPr id="0" name=""/>
        <dsp:cNvSpPr/>
      </dsp:nvSpPr>
      <dsp:spPr>
        <a:xfrm>
          <a:off x="1871" y="1737322"/>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131179" y="1647011"/>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1.4. Ideas about sharing (4)</a:t>
          </a:r>
        </a:p>
      </dsp:txBody>
      <dsp:txXfrm>
        <a:off x="131179" y="1647011"/>
        <a:ext cx="1717949" cy="316323"/>
      </dsp:txXfrm>
    </dsp:sp>
    <dsp:sp modelId="{9A7EDBCE-4AEC-4089-9303-F8B61C76A579}">
      <dsp:nvSpPr>
        <dsp:cNvPr id="0" name=""/>
        <dsp:cNvSpPr/>
      </dsp:nvSpPr>
      <dsp:spPr>
        <a:xfrm>
          <a:off x="1871" y="2053645"/>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6E1F30-41A2-4AF5-8050-F990F2A97261}">
      <dsp:nvSpPr>
        <dsp:cNvPr id="0" name=""/>
        <dsp:cNvSpPr/>
      </dsp:nvSpPr>
      <dsp:spPr>
        <a:xfrm>
          <a:off x="131179" y="1963335"/>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 Ideas  about risks (5)</a:t>
          </a:r>
        </a:p>
      </dsp:txBody>
      <dsp:txXfrm>
        <a:off x="131179" y="1963335"/>
        <a:ext cx="1717949" cy="316323"/>
      </dsp:txXfrm>
    </dsp:sp>
    <dsp:sp modelId="{28946DC8-D12C-452B-AF8B-530585EA7733}">
      <dsp:nvSpPr>
        <dsp:cNvPr id="0" name=""/>
        <dsp:cNvSpPr/>
      </dsp:nvSpPr>
      <dsp:spPr>
        <a:xfrm>
          <a:off x="1871" y="2369969"/>
          <a:ext cx="135702" cy="1357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5CB1BE-B900-4F43-9DE6-C9346B93B26E}">
      <dsp:nvSpPr>
        <dsp:cNvPr id="0" name=""/>
        <dsp:cNvSpPr/>
      </dsp:nvSpPr>
      <dsp:spPr>
        <a:xfrm>
          <a:off x="131179" y="227965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 Ideas about distraction (10)</a:t>
          </a:r>
        </a:p>
      </dsp:txBody>
      <dsp:txXfrm>
        <a:off x="131179" y="2279658"/>
        <a:ext cx="1717949" cy="316323"/>
      </dsp:txXfrm>
    </dsp:sp>
    <dsp:sp modelId="{74A1BD11-3A6E-4DB5-9AC1-D8E1C3801110}">
      <dsp:nvSpPr>
        <dsp:cNvPr id="0" name=""/>
        <dsp:cNvSpPr/>
      </dsp:nvSpPr>
      <dsp:spPr>
        <a:xfrm>
          <a:off x="1941491" y="390405"/>
          <a:ext cx="1847257" cy="217324"/>
        </a:xfrm>
        <a:prstGeom prst="rect">
          <a:avLst/>
        </a:prstGeom>
        <a:solidFill>
          <a:schemeClr val="accent2"/>
        </a:solidFill>
        <a:ln w="25400" cap="flat" cmpd="sng" algn="ctr">
          <a:solidFill>
            <a:schemeClr val="accent2"/>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4E6D6B11-A7FC-477E-99BE-BBD0AC492A09}">
      <dsp:nvSpPr>
        <dsp:cNvPr id="0" name=""/>
        <dsp:cNvSpPr/>
      </dsp:nvSpPr>
      <dsp:spPr>
        <a:xfrm>
          <a:off x="1941491" y="472024"/>
          <a:ext cx="135706" cy="135706"/>
        </a:xfrm>
        <a:prstGeom prst="rect">
          <a:avLst/>
        </a:prstGeom>
        <a:solidFill>
          <a:schemeClr val="lt1">
            <a:alpha val="90000"/>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194149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Section 2.0. Learning contexts for relating ideas (15)</a:t>
          </a:r>
        </a:p>
      </dsp:txBody>
      <dsp:txXfrm>
        <a:off x="1941491" y="0"/>
        <a:ext cx="1847257" cy="390405"/>
      </dsp:txXfrm>
    </dsp:sp>
    <dsp:sp modelId="{4361DD37-F02E-45C4-8CE8-168EC5C3A62B}">
      <dsp:nvSpPr>
        <dsp:cNvPr id="0" name=""/>
        <dsp:cNvSpPr/>
      </dsp:nvSpPr>
      <dsp:spPr>
        <a:xfrm>
          <a:off x="1941491" y="788351"/>
          <a:ext cx="135702" cy="135702"/>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207079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 Explain the reasons for sharing the road network (6)</a:t>
          </a:r>
        </a:p>
      </dsp:txBody>
      <dsp:txXfrm>
        <a:off x="2070799" y="698040"/>
        <a:ext cx="1717949" cy="316323"/>
      </dsp:txXfrm>
    </dsp:sp>
    <dsp:sp modelId="{22AAA1BB-7425-4315-8BB9-429AE8ECC73A}">
      <dsp:nvSpPr>
        <dsp:cNvPr id="0" name=""/>
        <dsp:cNvSpPr/>
      </dsp:nvSpPr>
      <dsp:spPr>
        <a:xfrm>
          <a:off x="1941491" y="1104674"/>
          <a:ext cx="135702" cy="135702"/>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207079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 Explain the consequences  of sharing the road network (9)</a:t>
          </a:r>
        </a:p>
      </dsp:txBody>
      <dsp:txXfrm>
        <a:off x="2070799" y="1014364"/>
        <a:ext cx="1717949" cy="316323"/>
      </dsp:txXfrm>
    </dsp:sp>
    <dsp:sp modelId="{C7DB3EE7-D096-4283-8FD8-02F024758CC1}">
      <dsp:nvSpPr>
        <dsp:cNvPr id="0" name=""/>
        <dsp:cNvSpPr/>
      </dsp:nvSpPr>
      <dsp:spPr>
        <a:xfrm>
          <a:off x="3881111" y="390405"/>
          <a:ext cx="1847257" cy="217324"/>
        </a:xfrm>
        <a:prstGeom prst="rect">
          <a:avLst/>
        </a:prstGeom>
        <a:solidFill>
          <a:schemeClr val="accent3"/>
        </a:solidFill>
        <a:ln w="25400" cap="flat" cmpd="sng" algn="ctr">
          <a:solidFill>
            <a:schemeClr val="accent3"/>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CBEA072-C1F4-43ED-AE6E-A19205075953}">
      <dsp:nvSpPr>
        <dsp:cNvPr id="0" name=""/>
        <dsp:cNvSpPr/>
      </dsp:nvSpPr>
      <dsp:spPr>
        <a:xfrm>
          <a:off x="3881111" y="472024"/>
          <a:ext cx="135706" cy="135706"/>
        </a:xfrm>
        <a:prstGeom prst="rect">
          <a:avLst/>
        </a:prstGeom>
        <a:solidFill>
          <a:schemeClr val="lt1">
            <a:alpha val="90000"/>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476C0683-506F-48ED-A834-C14602FCAE12}">
      <dsp:nvSpPr>
        <dsp:cNvPr id="0" name=""/>
        <dsp:cNvSpPr/>
      </dsp:nvSpPr>
      <dsp:spPr>
        <a:xfrm>
          <a:off x="3881111" y="0"/>
          <a:ext cx="1847257" cy="390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Section 3.0. Learning contexts for extending ideas (12)</a:t>
          </a:r>
        </a:p>
      </dsp:txBody>
      <dsp:txXfrm>
        <a:off x="3881111" y="0"/>
        <a:ext cx="1847257" cy="390405"/>
      </dsp:txXfrm>
    </dsp:sp>
    <dsp:sp modelId="{E8E6A7DF-4DF4-435F-8B66-FDCC12678F74}">
      <dsp:nvSpPr>
        <dsp:cNvPr id="0" name=""/>
        <dsp:cNvSpPr/>
      </dsp:nvSpPr>
      <dsp:spPr>
        <a:xfrm>
          <a:off x="3881111" y="788351"/>
          <a:ext cx="135702" cy="135702"/>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81EE8FAA-FEE9-4B5E-9E76-3DC20B69DB8F}">
      <dsp:nvSpPr>
        <dsp:cNvPr id="0" name=""/>
        <dsp:cNvSpPr/>
      </dsp:nvSpPr>
      <dsp:spPr>
        <a:xfrm>
          <a:off x="4010419" y="698040"/>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3.1. Reflect on your thoughts and actions as a citizen and a road user (3)</a:t>
          </a:r>
        </a:p>
      </dsp:txBody>
      <dsp:txXfrm>
        <a:off x="4010419" y="698040"/>
        <a:ext cx="1717949" cy="316323"/>
      </dsp:txXfrm>
    </dsp:sp>
    <dsp:sp modelId="{148EFB28-E1F9-46BC-B3AB-227329B9F1DE}">
      <dsp:nvSpPr>
        <dsp:cNvPr id="0" name=""/>
        <dsp:cNvSpPr/>
      </dsp:nvSpPr>
      <dsp:spPr>
        <a:xfrm>
          <a:off x="3881111" y="1104674"/>
          <a:ext cx="135702" cy="135702"/>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666DE6E5-3051-4868-9479-8DF90B0245D2}">
      <dsp:nvSpPr>
        <dsp:cNvPr id="0" name=""/>
        <dsp:cNvSpPr/>
      </dsp:nvSpPr>
      <dsp:spPr>
        <a:xfrm>
          <a:off x="4010419" y="1014364"/>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3.2. Speak up when you see unsafe road use (3)</a:t>
          </a:r>
        </a:p>
      </dsp:txBody>
      <dsp:txXfrm>
        <a:off x="4010419" y="1014364"/>
        <a:ext cx="1717949" cy="316323"/>
      </dsp:txXfrm>
    </dsp:sp>
    <dsp:sp modelId="{5CFF942D-7FF0-43B2-BD39-34FD6F259D3B}">
      <dsp:nvSpPr>
        <dsp:cNvPr id="0" name=""/>
        <dsp:cNvSpPr/>
      </dsp:nvSpPr>
      <dsp:spPr>
        <a:xfrm>
          <a:off x="3881111" y="1420998"/>
          <a:ext cx="135702" cy="135702"/>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5B168F86-D065-4BE6-B827-F98C6AC7995C}">
      <dsp:nvSpPr>
        <dsp:cNvPr id="0" name=""/>
        <dsp:cNvSpPr/>
      </dsp:nvSpPr>
      <dsp:spPr>
        <a:xfrm>
          <a:off x="4010419" y="1330688"/>
          <a:ext cx="1717949" cy="316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 Take action when you see unsafe road use (6) </a:t>
          </a:r>
        </a:p>
      </dsp:txBody>
      <dsp:txXfrm>
        <a:off x="4010419" y="1330688"/>
        <a:ext cx="1717949" cy="31632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229316"/>
          <a:ext cx="1237262" cy="412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bring in ideas</a:t>
          </a:r>
        </a:p>
      </dsp:txBody>
      <dsp:txXfrm>
        <a:off x="2721" y="229316"/>
        <a:ext cx="1237262" cy="274926"/>
      </dsp:txXfrm>
    </dsp:sp>
    <dsp:sp modelId="{E93871CB-4938-43D9-AE3C-9F8986E85236}">
      <dsp:nvSpPr>
        <dsp:cNvPr id="0" name=""/>
        <dsp:cNvSpPr/>
      </dsp:nvSpPr>
      <dsp:spPr>
        <a:xfrm>
          <a:off x="256136" y="504243"/>
          <a:ext cx="1237262" cy="1537199"/>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 Determine prior knowledge</a:t>
          </a:r>
        </a:p>
        <a:p>
          <a:pPr marL="57150" lvl="1" indent="-57150" algn="l" defTabSz="311150">
            <a:lnSpc>
              <a:spcPct val="90000"/>
            </a:lnSpc>
            <a:spcBef>
              <a:spcPct val="0"/>
            </a:spcBef>
            <a:spcAft>
              <a:spcPct val="15000"/>
            </a:spcAft>
            <a:buChar char="••"/>
          </a:pPr>
          <a:r>
            <a:rPr lang="en-NZ" sz="700" kern="1200"/>
            <a:t>Pathways Awarua Module 33: Stopping distances</a:t>
          </a:r>
        </a:p>
        <a:p>
          <a:pPr marL="57150" lvl="1" indent="-57150" algn="l" defTabSz="311150">
            <a:lnSpc>
              <a:spcPct val="90000"/>
            </a:lnSpc>
            <a:spcBef>
              <a:spcPct val="0"/>
            </a:spcBef>
            <a:spcAft>
              <a:spcPct val="15000"/>
            </a:spcAft>
            <a:buChar char="••"/>
          </a:pPr>
          <a:r>
            <a:rPr lang="en-NZ" sz="700" kern="1200"/>
            <a:t>NZTA Resource 1.2.2: Can you read a road?</a:t>
          </a:r>
        </a:p>
        <a:p>
          <a:pPr marL="57150" lvl="1" indent="-57150" algn="l" defTabSz="311150">
            <a:lnSpc>
              <a:spcPct val="90000"/>
            </a:lnSpc>
            <a:spcBef>
              <a:spcPct val="0"/>
            </a:spcBef>
            <a:spcAft>
              <a:spcPct val="15000"/>
            </a:spcAft>
            <a:buChar char="••"/>
          </a:pPr>
          <a:r>
            <a:rPr lang="en-NZ" sz="700" kern="1200"/>
            <a:t>NZTA Resource 1.2.6: Exploring hazards that can stop a car quickly </a:t>
          </a:r>
        </a:p>
        <a:p>
          <a:pPr marL="57150" lvl="1" indent="-57150" algn="l" defTabSz="311150">
            <a:lnSpc>
              <a:spcPct val="90000"/>
            </a:lnSpc>
            <a:spcBef>
              <a:spcPct val="0"/>
            </a:spcBef>
            <a:spcAft>
              <a:spcPct val="15000"/>
            </a:spcAft>
            <a:buChar char="••"/>
          </a:pPr>
          <a:r>
            <a:rPr lang="en-NZ" sz="700" kern="1200"/>
            <a:t>NZTA Resource 1.6.6: Stopping distance matters</a:t>
          </a:r>
        </a:p>
        <a:p>
          <a:pPr marL="57150" lvl="1" indent="-57150" algn="l" defTabSz="311150">
            <a:lnSpc>
              <a:spcPct val="90000"/>
            </a:lnSpc>
            <a:spcBef>
              <a:spcPct val="0"/>
            </a:spcBef>
            <a:spcAft>
              <a:spcPct val="15000"/>
            </a:spcAft>
            <a:buChar char="••"/>
          </a:pPr>
          <a:r>
            <a:rPr lang="en-NZ" sz="700" kern="1200"/>
            <a:t>NZTA Resource 1.6.7: THinking, braking stopping</a:t>
          </a:r>
        </a:p>
      </dsp:txBody>
      <dsp:txXfrm>
        <a:off x="292374" y="540481"/>
        <a:ext cx="1164786" cy="1464723"/>
      </dsp:txXfrm>
    </dsp:sp>
    <dsp:sp modelId="{EADEBAA4-2B09-4664-A78C-2F43AD257C58}">
      <dsp:nvSpPr>
        <dsp:cNvPr id="0" name=""/>
        <dsp:cNvSpPr/>
      </dsp:nvSpPr>
      <dsp:spPr>
        <a:xfrm>
          <a:off x="1427547" y="2127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427547" y="274366"/>
        <a:ext cx="305223" cy="184826"/>
      </dsp:txXfrm>
    </dsp:sp>
    <dsp:sp modelId="{466E3E4A-B4D3-4BF3-9A2F-AA211D2FA35D}">
      <dsp:nvSpPr>
        <dsp:cNvPr id="0" name=""/>
        <dsp:cNvSpPr/>
      </dsp:nvSpPr>
      <dsp:spPr>
        <a:xfrm>
          <a:off x="1990241" y="229316"/>
          <a:ext cx="1237262" cy="41238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relate ideas</a:t>
          </a:r>
        </a:p>
      </dsp:txBody>
      <dsp:txXfrm>
        <a:off x="1990241" y="229316"/>
        <a:ext cx="1237262" cy="274926"/>
      </dsp:txXfrm>
    </dsp:sp>
    <dsp:sp modelId="{B909A3CB-5553-4534-8FC5-D7DFA60F42C5}">
      <dsp:nvSpPr>
        <dsp:cNvPr id="0" name=""/>
        <dsp:cNvSpPr/>
      </dsp:nvSpPr>
      <dsp:spPr>
        <a:xfrm>
          <a:off x="2243656" y="504243"/>
          <a:ext cx="1237262" cy="1537199"/>
        </a:xfrm>
        <a:prstGeom prst="roundRect">
          <a:avLst>
            <a:gd name="adj" fmla="val 10000"/>
          </a:avLst>
        </a:prstGeom>
        <a:solidFill>
          <a:schemeClr val="accent2">
            <a:lumMod val="20000"/>
            <a:lumOff val="80000"/>
            <a:alpha val="9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NZTA Resource 2.1.2: Real, almost real and unreal roads</a:t>
          </a:r>
        </a:p>
        <a:p>
          <a:pPr marL="57150" lvl="1" indent="-57150" algn="l" defTabSz="311150">
            <a:lnSpc>
              <a:spcPct val="90000"/>
            </a:lnSpc>
            <a:spcBef>
              <a:spcPct val="0"/>
            </a:spcBef>
            <a:spcAft>
              <a:spcPct val="15000"/>
            </a:spcAft>
            <a:buChar char="••"/>
          </a:pPr>
          <a:r>
            <a:rPr lang="en-NZ" sz="700" kern="1200"/>
            <a:t>NZTA Resource 2.1.4: The lion tamer and the road user</a:t>
          </a:r>
        </a:p>
        <a:p>
          <a:pPr marL="57150" lvl="1" indent="-57150" algn="l" defTabSz="311150">
            <a:lnSpc>
              <a:spcPct val="90000"/>
            </a:lnSpc>
            <a:spcBef>
              <a:spcPct val="0"/>
            </a:spcBef>
            <a:spcAft>
              <a:spcPct val="15000"/>
            </a:spcAft>
            <a:buChar char="••"/>
          </a:pPr>
          <a:r>
            <a:rPr lang="en-NZ" sz="700" kern="1200"/>
            <a:t>NZTA Resource 2.2.2: Rules and more rules for sharing the road safely</a:t>
          </a:r>
        </a:p>
      </dsp:txBody>
      <dsp:txXfrm>
        <a:off x="2279894" y="540481"/>
        <a:ext cx="1164786" cy="1464723"/>
      </dsp:txXfrm>
    </dsp:sp>
    <dsp:sp modelId="{380C9A4A-DDA2-4C6A-8C01-4EA17B835718}">
      <dsp:nvSpPr>
        <dsp:cNvPr id="0" name=""/>
        <dsp:cNvSpPr/>
      </dsp:nvSpPr>
      <dsp:spPr>
        <a:xfrm>
          <a:off x="3415068" y="2127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415068" y="274366"/>
        <a:ext cx="305223" cy="184826"/>
      </dsp:txXfrm>
    </dsp:sp>
    <dsp:sp modelId="{78B1A308-A932-456B-8581-A6D4899CAEDE}">
      <dsp:nvSpPr>
        <dsp:cNvPr id="0" name=""/>
        <dsp:cNvSpPr/>
      </dsp:nvSpPr>
      <dsp:spPr>
        <a:xfrm>
          <a:off x="3977761" y="229316"/>
          <a:ext cx="1237262" cy="412389"/>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extend ideas</a:t>
          </a:r>
        </a:p>
      </dsp:txBody>
      <dsp:txXfrm>
        <a:off x="3977761" y="229316"/>
        <a:ext cx="1237262" cy="274926"/>
      </dsp:txXfrm>
    </dsp:sp>
    <dsp:sp modelId="{F072A7A0-677B-4DC2-A35D-F664628719FE}">
      <dsp:nvSpPr>
        <dsp:cNvPr id="0" name=""/>
        <dsp:cNvSpPr/>
      </dsp:nvSpPr>
      <dsp:spPr>
        <a:xfrm>
          <a:off x="4231176" y="504243"/>
          <a:ext cx="1237262" cy="1537199"/>
        </a:xfrm>
        <a:prstGeom prst="roundRect">
          <a:avLst>
            <a:gd name="adj" fmla="val 10000"/>
          </a:avLst>
        </a:prstGeom>
        <a:solidFill>
          <a:schemeClr val="accent3">
            <a:lumMod val="20000"/>
            <a:lumOff val="80000"/>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NZTA Resource 3.3.1: Taking action: Getting involved </a:t>
          </a:r>
        </a:p>
      </dsp:txBody>
      <dsp:txXfrm>
        <a:off x="4267414" y="540481"/>
        <a:ext cx="1164786" cy="1464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503" y="390679"/>
          <a:ext cx="1848549" cy="21747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503" y="472354"/>
          <a:ext cx="135801" cy="1358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503"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1.1. Ideas about citizenship (5)</a:t>
          </a:r>
        </a:p>
      </dsp:txBody>
      <dsp:txXfrm>
        <a:off x="503" y="0"/>
        <a:ext cx="1848549" cy="390679"/>
      </dsp:txXfrm>
    </dsp:sp>
    <dsp:sp modelId="{DFAD7DF8-2CFC-4660-9A7E-A6483F4A57C5}">
      <dsp:nvSpPr>
        <dsp:cNvPr id="0" name=""/>
        <dsp:cNvSpPr/>
      </dsp:nvSpPr>
      <dsp:spPr>
        <a:xfrm>
          <a:off x="503" y="78890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6E0CE8-E0FF-46EE-A2A1-E4D39F84E199}">
      <dsp:nvSpPr>
        <dsp:cNvPr id="0" name=""/>
        <dsp:cNvSpPr/>
      </dsp:nvSpPr>
      <dsp:spPr>
        <a:xfrm>
          <a:off x="129901"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1.1.1: Defining citizenship</a:t>
          </a:r>
        </a:p>
      </dsp:txBody>
      <dsp:txXfrm>
        <a:off x="129901" y="698529"/>
        <a:ext cx="1719150" cy="316544"/>
      </dsp:txXfrm>
    </dsp:sp>
    <dsp:sp modelId="{8F770A57-0176-4C32-B73F-C3087045758A}">
      <dsp:nvSpPr>
        <dsp:cNvPr id="0" name=""/>
        <dsp:cNvSpPr/>
      </dsp:nvSpPr>
      <dsp:spPr>
        <a:xfrm>
          <a:off x="503" y="110544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B8A6E3-35A6-4B0D-B059-34B0E3FB5F82}">
      <dsp:nvSpPr>
        <dsp:cNvPr id="0" name=""/>
        <dsp:cNvSpPr/>
      </dsp:nvSpPr>
      <dsp:spPr>
        <a:xfrm>
          <a:off x="129901"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1.1.2: Identifying rights and responsibilities</a:t>
          </a:r>
        </a:p>
      </dsp:txBody>
      <dsp:txXfrm>
        <a:off x="129901" y="1015073"/>
        <a:ext cx="1719150" cy="316544"/>
      </dsp:txXfrm>
    </dsp:sp>
    <dsp:sp modelId="{6747800C-BC43-48FA-AD5F-FFBEF4BB2275}">
      <dsp:nvSpPr>
        <dsp:cNvPr id="0" name=""/>
        <dsp:cNvSpPr/>
      </dsp:nvSpPr>
      <dsp:spPr>
        <a:xfrm>
          <a:off x="503" y="142199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EC234E-71CE-4CEA-A172-0CB91D523222}">
      <dsp:nvSpPr>
        <dsp:cNvPr id="0" name=""/>
        <dsp:cNvSpPr/>
      </dsp:nvSpPr>
      <dsp:spPr>
        <a:xfrm>
          <a:off x="129901"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1.1.3: What sort of road network do you want to share with others?</a:t>
          </a:r>
        </a:p>
      </dsp:txBody>
      <dsp:txXfrm>
        <a:off x="129901" y="1331618"/>
        <a:ext cx="1719150" cy="316544"/>
      </dsp:txXfrm>
    </dsp:sp>
    <dsp:sp modelId="{CD40116E-44F2-4125-80E4-7B3C586F9000}">
      <dsp:nvSpPr>
        <dsp:cNvPr id="0" name=""/>
        <dsp:cNvSpPr/>
      </dsp:nvSpPr>
      <dsp:spPr>
        <a:xfrm>
          <a:off x="503" y="173853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C308C4-CBAA-4F77-BED7-A5E59FBCBEF5}">
      <dsp:nvSpPr>
        <dsp:cNvPr id="0" name=""/>
        <dsp:cNvSpPr/>
      </dsp:nvSpPr>
      <dsp:spPr>
        <a:xfrm>
          <a:off x="129901"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1.1.4: The "I belong, I matter and I make a difference" citizen doll</a:t>
          </a:r>
        </a:p>
      </dsp:txBody>
      <dsp:txXfrm>
        <a:off x="129901" y="1648163"/>
        <a:ext cx="1719150" cy="316544"/>
      </dsp:txXfrm>
    </dsp:sp>
    <dsp:sp modelId="{DB20CB00-6892-4691-B50F-867BCBCAC6FD}">
      <dsp:nvSpPr>
        <dsp:cNvPr id="0" name=""/>
        <dsp:cNvSpPr/>
      </dsp:nvSpPr>
      <dsp:spPr>
        <a:xfrm>
          <a:off x="503" y="205508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921F77-AAC9-49AC-A90C-1015AF4D2D9C}">
      <dsp:nvSpPr>
        <dsp:cNvPr id="0" name=""/>
        <dsp:cNvSpPr/>
      </dsp:nvSpPr>
      <dsp:spPr>
        <a:xfrm>
          <a:off x="129901" y="196470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1.1.5: Do I have a say in what is going on?</a:t>
          </a:r>
        </a:p>
      </dsp:txBody>
      <dsp:txXfrm>
        <a:off x="129901" y="1964708"/>
        <a:ext cx="1719150" cy="316544"/>
      </dsp:txXfrm>
    </dsp:sp>
    <dsp:sp modelId="{C34079D4-4A13-4A1C-871B-C349CFBE1217}">
      <dsp:nvSpPr>
        <dsp:cNvPr id="0" name=""/>
        <dsp:cNvSpPr/>
      </dsp:nvSpPr>
      <dsp:spPr>
        <a:xfrm>
          <a:off x="1941480" y="390679"/>
          <a:ext cx="1848549" cy="21747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DB6E2-810F-4315-AFC1-F1EEF5D133D8}">
      <dsp:nvSpPr>
        <dsp:cNvPr id="0" name=""/>
        <dsp:cNvSpPr/>
      </dsp:nvSpPr>
      <dsp:spPr>
        <a:xfrm>
          <a:off x="1941480" y="472354"/>
          <a:ext cx="135801" cy="1358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72E21B-A291-416D-96D7-DE759D13F199}">
      <dsp:nvSpPr>
        <dsp:cNvPr id="0" name=""/>
        <dsp:cNvSpPr/>
      </dsp:nvSpPr>
      <dsp:spPr>
        <a:xfrm>
          <a:off x="1941480"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1.2. Ideas about roads and road hazards (7)</a:t>
          </a:r>
        </a:p>
      </dsp:txBody>
      <dsp:txXfrm>
        <a:off x="1941480" y="0"/>
        <a:ext cx="1848549" cy="390679"/>
      </dsp:txXfrm>
    </dsp:sp>
    <dsp:sp modelId="{E12805B2-A142-4564-91DB-A53698460663}">
      <dsp:nvSpPr>
        <dsp:cNvPr id="0" name=""/>
        <dsp:cNvSpPr/>
      </dsp:nvSpPr>
      <dsp:spPr>
        <a:xfrm>
          <a:off x="1941480" y="78890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CEF81D-CFC0-41CF-88F3-ED73E1D57DF1}">
      <dsp:nvSpPr>
        <dsp:cNvPr id="0" name=""/>
        <dsp:cNvSpPr/>
      </dsp:nvSpPr>
      <dsp:spPr>
        <a:xfrm>
          <a:off x="2070878"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1.2.1: Defining roads</a:t>
          </a:r>
        </a:p>
      </dsp:txBody>
      <dsp:txXfrm>
        <a:off x="2070878" y="698529"/>
        <a:ext cx="1719150" cy="316544"/>
      </dsp:txXfrm>
    </dsp:sp>
    <dsp:sp modelId="{D7DC6ABB-5870-4289-A8CF-B4C49A93E4E2}">
      <dsp:nvSpPr>
        <dsp:cNvPr id="0" name=""/>
        <dsp:cNvSpPr/>
      </dsp:nvSpPr>
      <dsp:spPr>
        <a:xfrm>
          <a:off x="1941480" y="110544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524047-A712-4948-94EA-94FDEA4C7F8A}">
      <dsp:nvSpPr>
        <dsp:cNvPr id="0" name=""/>
        <dsp:cNvSpPr/>
      </dsp:nvSpPr>
      <dsp:spPr>
        <a:xfrm>
          <a:off x="2070878"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1.2.2: Can you read a road?</a:t>
          </a:r>
        </a:p>
      </dsp:txBody>
      <dsp:txXfrm>
        <a:off x="2070878" y="1015073"/>
        <a:ext cx="1719150" cy="316544"/>
      </dsp:txXfrm>
    </dsp:sp>
    <dsp:sp modelId="{4FD26E68-6B81-4D81-98F1-111A7D140163}">
      <dsp:nvSpPr>
        <dsp:cNvPr id="0" name=""/>
        <dsp:cNvSpPr/>
      </dsp:nvSpPr>
      <dsp:spPr>
        <a:xfrm>
          <a:off x="1941480" y="142199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C74229-8442-4CF7-9208-88B4251BD32B}">
      <dsp:nvSpPr>
        <dsp:cNvPr id="0" name=""/>
        <dsp:cNvSpPr/>
      </dsp:nvSpPr>
      <dsp:spPr>
        <a:xfrm>
          <a:off x="2070878"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1.2.3: Making a model road using found materials</a:t>
          </a:r>
        </a:p>
      </dsp:txBody>
      <dsp:txXfrm>
        <a:off x="2070878" y="1331618"/>
        <a:ext cx="1719150" cy="316544"/>
      </dsp:txXfrm>
    </dsp:sp>
    <dsp:sp modelId="{6E1A8D9D-4FE0-4DC7-910B-99A34BC2B3C9}">
      <dsp:nvSpPr>
        <dsp:cNvPr id="0" name=""/>
        <dsp:cNvSpPr/>
      </dsp:nvSpPr>
      <dsp:spPr>
        <a:xfrm>
          <a:off x="1941480" y="173853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49B9EC-5A6D-4D5A-A946-CD4BAD6B744E}">
      <dsp:nvSpPr>
        <dsp:cNvPr id="0" name=""/>
        <dsp:cNvSpPr/>
      </dsp:nvSpPr>
      <dsp:spPr>
        <a:xfrm>
          <a:off x="2070878"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1.2.4: Spotting the hazards on a New Zealand road</a:t>
          </a:r>
        </a:p>
      </dsp:txBody>
      <dsp:txXfrm>
        <a:off x="2070878" y="1648163"/>
        <a:ext cx="1719150" cy="316544"/>
      </dsp:txXfrm>
    </dsp:sp>
    <dsp:sp modelId="{7178AFF8-9C16-445F-977D-F13D31F46674}">
      <dsp:nvSpPr>
        <dsp:cNvPr id="0" name=""/>
        <dsp:cNvSpPr/>
      </dsp:nvSpPr>
      <dsp:spPr>
        <a:xfrm>
          <a:off x="1941480" y="205508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1C6E09-5B38-49D6-B27F-25BD265DE527}">
      <dsp:nvSpPr>
        <dsp:cNvPr id="0" name=""/>
        <dsp:cNvSpPr/>
      </dsp:nvSpPr>
      <dsp:spPr>
        <a:xfrm>
          <a:off x="2070878" y="196470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1.2.5: Planning a route keeping any road hazards in mind</a:t>
          </a:r>
        </a:p>
      </dsp:txBody>
      <dsp:txXfrm>
        <a:off x="2070878" y="1964708"/>
        <a:ext cx="1719150" cy="316544"/>
      </dsp:txXfrm>
    </dsp:sp>
    <dsp:sp modelId="{E162A6B0-F2D2-470E-8E57-CAC4A8688622}">
      <dsp:nvSpPr>
        <dsp:cNvPr id="0" name=""/>
        <dsp:cNvSpPr/>
      </dsp:nvSpPr>
      <dsp:spPr>
        <a:xfrm>
          <a:off x="1941480" y="237162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EC13BD-1623-4B17-8BDF-43BF9A329124}">
      <dsp:nvSpPr>
        <dsp:cNvPr id="0" name=""/>
        <dsp:cNvSpPr/>
      </dsp:nvSpPr>
      <dsp:spPr>
        <a:xfrm>
          <a:off x="2070878" y="228125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1.2.6: Exploring hazards that can stop a car rapidly</a:t>
          </a:r>
        </a:p>
      </dsp:txBody>
      <dsp:txXfrm>
        <a:off x="2070878" y="2281253"/>
        <a:ext cx="1719150" cy="316544"/>
      </dsp:txXfrm>
    </dsp:sp>
    <dsp:sp modelId="{9657257D-7560-4356-A1A8-ADA501771A58}">
      <dsp:nvSpPr>
        <dsp:cNvPr id="0" name=""/>
        <dsp:cNvSpPr/>
      </dsp:nvSpPr>
      <dsp:spPr>
        <a:xfrm>
          <a:off x="1941480" y="268817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BF005B-7A12-43E8-B562-E028E3FDBA35}">
      <dsp:nvSpPr>
        <dsp:cNvPr id="0" name=""/>
        <dsp:cNvSpPr/>
      </dsp:nvSpPr>
      <dsp:spPr>
        <a:xfrm>
          <a:off x="2070878" y="259779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1.2.7: Text for tips on what to do next</a:t>
          </a:r>
        </a:p>
      </dsp:txBody>
      <dsp:txXfrm>
        <a:off x="2070878" y="2597798"/>
        <a:ext cx="1719150" cy="316544"/>
      </dsp:txXfrm>
    </dsp:sp>
    <dsp:sp modelId="{C6AFEDB2-417E-4521-B87A-B5B4568DF58A}">
      <dsp:nvSpPr>
        <dsp:cNvPr id="0" name=""/>
        <dsp:cNvSpPr/>
      </dsp:nvSpPr>
      <dsp:spPr>
        <a:xfrm>
          <a:off x="3882457" y="390679"/>
          <a:ext cx="1848549" cy="21747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0064CB-6195-4DCD-A251-31E961872ECA}">
      <dsp:nvSpPr>
        <dsp:cNvPr id="0" name=""/>
        <dsp:cNvSpPr/>
      </dsp:nvSpPr>
      <dsp:spPr>
        <a:xfrm>
          <a:off x="3882457" y="472354"/>
          <a:ext cx="135801" cy="1358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BC55B6-EA6C-4096-84F2-BC941614F904}">
      <dsp:nvSpPr>
        <dsp:cNvPr id="0" name=""/>
        <dsp:cNvSpPr/>
      </dsp:nvSpPr>
      <dsp:spPr>
        <a:xfrm>
          <a:off x="3882457" y="0"/>
          <a:ext cx="1848549" cy="390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1.3. Ideas about road users (4)</a:t>
          </a:r>
        </a:p>
      </dsp:txBody>
      <dsp:txXfrm>
        <a:off x="3882457" y="0"/>
        <a:ext cx="1848549" cy="390679"/>
      </dsp:txXfrm>
    </dsp:sp>
    <dsp:sp modelId="{ADD0A274-697F-4BA7-A4E8-73B7CEE7B0B5}">
      <dsp:nvSpPr>
        <dsp:cNvPr id="0" name=""/>
        <dsp:cNvSpPr/>
      </dsp:nvSpPr>
      <dsp:spPr>
        <a:xfrm>
          <a:off x="3882457" y="78890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673553-7ADF-4C8A-909C-E671C66DACF8}">
      <dsp:nvSpPr>
        <dsp:cNvPr id="0" name=""/>
        <dsp:cNvSpPr/>
      </dsp:nvSpPr>
      <dsp:spPr>
        <a:xfrm>
          <a:off x="4011855" y="698529"/>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1.3.1: How did you use the road?</a:t>
          </a:r>
        </a:p>
      </dsp:txBody>
      <dsp:txXfrm>
        <a:off x="4011855" y="698529"/>
        <a:ext cx="1719150" cy="316544"/>
      </dsp:txXfrm>
    </dsp:sp>
    <dsp:sp modelId="{2EA1877F-3D0B-430E-9979-FCDB2D284537}">
      <dsp:nvSpPr>
        <dsp:cNvPr id="0" name=""/>
        <dsp:cNvSpPr/>
      </dsp:nvSpPr>
      <dsp:spPr>
        <a:xfrm>
          <a:off x="3882457" y="110544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3F4E0B-6822-43E4-89FC-B9E4E057CD8A}">
      <dsp:nvSpPr>
        <dsp:cNvPr id="0" name=""/>
        <dsp:cNvSpPr/>
      </dsp:nvSpPr>
      <dsp:spPr>
        <a:xfrm>
          <a:off x="4011855" y="101507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1.3.2: Defining a road user</a:t>
          </a:r>
        </a:p>
      </dsp:txBody>
      <dsp:txXfrm>
        <a:off x="4011855" y="1015073"/>
        <a:ext cx="1719150" cy="316544"/>
      </dsp:txXfrm>
    </dsp:sp>
    <dsp:sp modelId="{BE49D0ED-E9E4-4095-B3F9-8E1AA0EDD879}">
      <dsp:nvSpPr>
        <dsp:cNvPr id="0" name=""/>
        <dsp:cNvSpPr/>
      </dsp:nvSpPr>
      <dsp:spPr>
        <a:xfrm>
          <a:off x="3882457" y="1421992"/>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2E50FC-92CC-4A79-8770-80C93B07A434}">
      <dsp:nvSpPr>
        <dsp:cNvPr id="0" name=""/>
        <dsp:cNvSpPr/>
      </dsp:nvSpPr>
      <dsp:spPr>
        <a:xfrm>
          <a:off x="4011855" y="1331618"/>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1.3.3: Making a lift-the-flap book about road users</a:t>
          </a:r>
        </a:p>
      </dsp:txBody>
      <dsp:txXfrm>
        <a:off x="4011855" y="1331618"/>
        <a:ext cx="1719150" cy="316544"/>
      </dsp:txXfrm>
    </dsp:sp>
    <dsp:sp modelId="{903A1DEC-101B-475D-B187-61721177A2C1}">
      <dsp:nvSpPr>
        <dsp:cNvPr id="0" name=""/>
        <dsp:cNvSpPr/>
      </dsp:nvSpPr>
      <dsp:spPr>
        <a:xfrm>
          <a:off x="3882457" y="1738537"/>
          <a:ext cx="135797" cy="1357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DCA104-CCE8-47B0-B1A3-645156F04375}">
      <dsp:nvSpPr>
        <dsp:cNvPr id="0" name=""/>
        <dsp:cNvSpPr/>
      </dsp:nvSpPr>
      <dsp:spPr>
        <a:xfrm>
          <a:off x="4011855" y="1648163"/>
          <a:ext cx="1719150" cy="3165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1.3.4: Licensed to share the road </a:t>
          </a:r>
        </a:p>
      </dsp:txBody>
      <dsp:txXfrm>
        <a:off x="4011855" y="1648163"/>
        <a:ext cx="1719150" cy="3165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2505" y="390579"/>
          <a:ext cx="1848077" cy="21742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2505" y="472233"/>
          <a:ext cx="135766" cy="1357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2505"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1.4. Ideas about sharing (4)</a:t>
          </a:r>
        </a:p>
      </dsp:txBody>
      <dsp:txXfrm>
        <a:off x="2505" y="0"/>
        <a:ext cx="1848077" cy="390579"/>
      </dsp:txXfrm>
    </dsp:sp>
    <dsp:sp modelId="{9645284D-E777-4648-85BD-BB9ED1E7299D}">
      <dsp:nvSpPr>
        <dsp:cNvPr id="0" name=""/>
        <dsp:cNvSpPr/>
      </dsp:nvSpPr>
      <dsp:spPr>
        <a:xfrm>
          <a:off x="2505" y="788701"/>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417B4F-BB61-4E29-8966-E613620BF213}">
      <dsp:nvSpPr>
        <dsp:cNvPr id="0" name=""/>
        <dsp:cNvSpPr/>
      </dsp:nvSpPr>
      <dsp:spPr>
        <a:xfrm>
          <a:off x="131870"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1.4.1:What do you share?</a:t>
          </a:r>
        </a:p>
      </dsp:txBody>
      <dsp:txXfrm>
        <a:off x="131870" y="698350"/>
        <a:ext cx="1718711" cy="316464"/>
      </dsp:txXfrm>
    </dsp:sp>
    <dsp:sp modelId="{49E86994-E2F8-483B-900E-6848F24C4424}">
      <dsp:nvSpPr>
        <dsp:cNvPr id="0" name=""/>
        <dsp:cNvSpPr/>
      </dsp:nvSpPr>
      <dsp:spPr>
        <a:xfrm>
          <a:off x="2505" y="1105165"/>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1B1C3C-838E-45D7-9D05-6410D73AC25E}">
      <dsp:nvSpPr>
        <dsp:cNvPr id="0" name=""/>
        <dsp:cNvSpPr/>
      </dsp:nvSpPr>
      <dsp:spPr>
        <a:xfrm>
          <a:off x="131870"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1.4.2: Ground rules for sharing a cheesy crust pizza</a:t>
          </a:r>
        </a:p>
      </dsp:txBody>
      <dsp:txXfrm>
        <a:off x="131870" y="1014814"/>
        <a:ext cx="1718711" cy="316464"/>
      </dsp:txXfrm>
    </dsp:sp>
    <dsp:sp modelId="{2AF2B242-1DFA-4786-AE8F-46F12B87ED72}">
      <dsp:nvSpPr>
        <dsp:cNvPr id="0" name=""/>
        <dsp:cNvSpPr/>
      </dsp:nvSpPr>
      <dsp:spPr>
        <a:xfrm>
          <a:off x="2505" y="1421629"/>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EC1102-E591-4CB9-9CC4-AE20B379343D}">
      <dsp:nvSpPr>
        <dsp:cNvPr id="0" name=""/>
        <dsp:cNvSpPr/>
      </dsp:nvSpPr>
      <dsp:spPr>
        <a:xfrm>
          <a:off x="131870"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1.4.3: So what is the road sharing issue in your community?</a:t>
          </a:r>
        </a:p>
      </dsp:txBody>
      <dsp:txXfrm>
        <a:off x="131870" y="1331278"/>
        <a:ext cx="1718711" cy="316464"/>
      </dsp:txXfrm>
    </dsp:sp>
    <dsp:sp modelId="{0705BB1B-F8A2-4223-984C-3B732987A549}">
      <dsp:nvSpPr>
        <dsp:cNvPr id="0" name=""/>
        <dsp:cNvSpPr/>
      </dsp:nvSpPr>
      <dsp:spPr>
        <a:xfrm>
          <a:off x="2505" y="1738093"/>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D449C5-0FED-4494-8BA8-195E3246BFC7}">
      <dsp:nvSpPr>
        <dsp:cNvPr id="0" name=""/>
        <dsp:cNvSpPr/>
      </dsp:nvSpPr>
      <dsp:spPr>
        <a:xfrm>
          <a:off x="131870"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1.4.4: Rules that help everyone get a fair share</a:t>
          </a:r>
        </a:p>
      </dsp:txBody>
      <dsp:txXfrm>
        <a:off x="131870" y="1647742"/>
        <a:ext cx="1718711" cy="316464"/>
      </dsp:txXfrm>
    </dsp:sp>
    <dsp:sp modelId="{F0D07B24-B45F-494D-A450-5D0701F29D21}">
      <dsp:nvSpPr>
        <dsp:cNvPr id="0" name=""/>
        <dsp:cNvSpPr/>
      </dsp:nvSpPr>
      <dsp:spPr>
        <a:xfrm>
          <a:off x="1942986" y="390579"/>
          <a:ext cx="1848077" cy="21742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790996-1027-41E9-BEBA-DA1EF2E27AA9}">
      <dsp:nvSpPr>
        <dsp:cNvPr id="0" name=""/>
        <dsp:cNvSpPr/>
      </dsp:nvSpPr>
      <dsp:spPr>
        <a:xfrm>
          <a:off x="1942986" y="472233"/>
          <a:ext cx="135766" cy="1357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D4C572-7ED4-47CD-B7C2-9E2941F63E19}">
      <dsp:nvSpPr>
        <dsp:cNvPr id="0" name=""/>
        <dsp:cNvSpPr/>
      </dsp:nvSpPr>
      <dsp:spPr>
        <a:xfrm>
          <a:off x="1942986"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1.5. Ideas about risks (5)</a:t>
          </a:r>
        </a:p>
      </dsp:txBody>
      <dsp:txXfrm>
        <a:off x="1942986" y="0"/>
        <a:ext cx="1848077" cy="390579"/>
      </dsp:txXfrm>
    </dsp:sp>
    <dsp:sp modelId="{E7605A5E-3713-44C6-83D7-9F599976DE80}">
      <dsp:nvSpPr>
        <dsp:cNvPr id="0" name=""/>
        <dsp:cNvSpPr/>
      </dsp:nvSpPr>
      <dsp:spPr>
        <a:xfrm>
          <a:off x="1942986" y="788701"/>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6B4613-87B8-4233-A50D-E73778D34CBF}">
      <dsp:nvSpPr>
        <dsp:cNvPr id="0" name=""/>
        <dsp:cNvSpPr/>
      </dsp:nvSpPr>
      <dsp:spPr>
        <a:xfrm>
          <a:off x="2072351"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1.5.1: Unexpected risks to young drivers</a:t>
          </a:r>
        </a:p>
      </dsp:txBody>
      <dsp:txXfrm>
        <a:off x="2072351" y="698350"/>
        <a:ext cx="1718711" cy="316464"/>
      </dsp:txXfrm>
    </dsp:sp>
    <dsp:sp modelId="{1103CC66-E037-4936-BE41-635496EB8DB9}">
      <dsp:nvSpPr>
        <dsp:cNvPr id="0" name=""/>
        <dsp:cNvSpPr/>
      </dsp:nvSpPr>
      <dsp:spPr>
        <a:xfrm>
          <a:off x="1942986" y="1105165"/>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447959-67BE-4A13-9012-A559C85EFBC3}">
      <dsp:nvSpPr>
        <dsp:cNvPr id="0" name=""/>
        <dsp:cNvSpPr/>
      </dsp:nvSpPr>
      <dsp:spPr>
        <a:xfrm>
          <a:off x="2072351"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1.5.2: Just how safe are you (and people like you)?</a:t>
          </a:r>
        </a:p>
      </dsp:txBody>
      <dsp:txXfrm>
        <a:off x="2072351" y="1014814"/>
        <a:ext cx="1718711" cy="316464"/>
      </dsp:txXfrm>
    </dsp:sp>
    <dsp:sp modelId="{90B771F5-210B-4EA7-AAA1-0C13E54CC4A8}">
      <dsp:nvSpPr>
        <dsp:cNvPr id="0" name=""/>
        <dsp:cNvSpPr/>
      </dsp:nvSpPr>
      <dsp:spPr>
        <a:xfrm>
          <a:off x="1942986" y="1421629"/>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6B98CF-5C14-427E-9C3D-6A2034517B28}">
      <dsp:nvSpPr>
        <dsp:cNvPr id="0" name=""/>
        <dsp:cNvSpPr/>
      </dsp:nvSpPr>
      <dsp:spPr>
        <a:xfrm>
          <a:off x="2072351"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1.5.3: "I have a mate who ..."</a:t>
          </a:r>
        </a:p>
      </dsp:txBody>
      <dsp:txXfrm>
        <a:off x="2072351" y="1331278"/>
        <a:ext cx="1718711" cy="316464"/>
      </dsp:txXfrm>
    </dsp:sp>
    <dsp:sp modelId="{BA3E79A8-1A53-418F-9D46-98FD20E8502A}">
      <dsp:nvSpPr>
        <dsp:cNvPr id="0" name=""/>
        <dsp:cNvSpPr/>
      </dsp:nvSpPr>
      <dsp:spPr>
        <a:xfrm>
          <a:off x="1942986" y="1738093"/>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AFD944-4FE5-470B-A83D-FF31A279B5A5}">
      <dsp:nvSpPr>
        <dsp:cNvPr id="0" name=""/>
        <dsp:cNvSpPr/>
      </dsp:nvSpPr>
      <dsp:spPr>
        <a:xfrm>
          <a:off x="2072351"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1.5.4: Two truths and a lie</a:t>
          </a:r>
        </a:p>
      </dsp:txBody>
      <dsp:txXfrm>
        <a:off x="2072351" y="1647742"/>
        <a:ext cx="1718711" cy="316464"/>
      </dsp:txXfrm>
    </dsp:sp>
    <dsp:sp modelId="{23C2976C-C900-42B2-94BC-40BA90C7FFB5}">
      <dsp:nvSpPr>
        <dsp:cNvPr id="0" name=""/>
        <dsp:cNvSpPr/>
      </dsp:nvSpPr>
      <dsp:spPr>
        <a:xfrm>
          <a:off x="1942986" y="2054557"/>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63B7B6-0A35-4E94-956C-84AD0182ABA4}">
      <dsp:nvSpPr>
        <dsp:cNvPr id="0" name=""/>
        <dsp:cNvSpPr/>
      </dsp:nvSpPr>
      <dsp:spPr>
        <a:xfrm>
          <a:off x="2072351" y="1964206"/>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1.5.5: Finding out more</a:t>
          </a:r>
        </a:p>
      </dsp:txBody>
      <dsp:txXfrm>
        <a:off x="2072351" y="1964206"/>
        <a:ext cx="1718711" cy="316464"/>
      </dsp:txXfrm>
    </dsp:sp>
    <dsp:sp modelId="{F0BA515B-A2F1-46EA-9CA7-40D853E0B16B}">
      <dsp:nvSpPr>
        <dsp:cNvPr id="0" name=""/>
        <dsp:cNvSpPr/>
      </dsp:nvSpPr>
      <dsp:spPr>
        <a:xfrm>
          <a:off x="3883467" y="390579"/>
          <a:ext cx="1848077" cy="21742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9A2C92-E6B2-4E0C-8A67-27D362138A9D}">
      <dsp:nvSpPr>
        <dsp:cNvPr id="0" name=""/>
        <dsp:cNvSpPr/>
      </dsp:nvSpPr>
      <dsp:spPr>
        <a:xfrm>
          <a:off x="3883467" y="472233"/>
          <a:ext cx="135766" cy="1357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9FF14E-24E4-49D0-B346-A0838D952955}">
      <dsp:nvSpPr>
        <dsp:cNvPr id="0" name=""/>
        <dsp:cNvSpPr/>
      </dsp:nvSpPr>
      <dsp:spPr>
        <a:xfrm>
          <a:off x="3883467" y="0"/>
          <a:ext cx="1848077" cy="390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1.6. Ideas about distraction (10)</a:t>
          </a:r>
        </a:p>
      </dsp:txBody>
      <dsp:txXfrm>
        <a:off x="3883467" y="0"/>
        <a:ext cx="1848077" cy="390579"/>
      </dsp:txXfrm>
    </dsp:sp>
    <dsp:sp modelId="{9FD9B50B-1F9E-4E74-9958-9A25D1D20902}">
      <dsp:nvSpPr>
        <dsp:cNvPr id="0" name=""/>
        <dsp:cNvSpPr/>
      </dsp:nvSpPr>
      <dsp:spPr>
        <a:xfrm>
          <a:off x="3883467" y="788701"/>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2C10E9-261F-47E9-973F-2DCFED87C8B7}">
      <dsp:nvSpPr>
        <dsp:cNvPr id="0" name=""/>
        <dsp:cNvSpPr/>
      </dsp:nvSpPr>
      <dsp:spPr>
        <a:xfrm>
          <a:off x="4012832" y="69835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1.6.1: Distracted drivers</a:t>
          </a:r>
        </a:p>
      </dsp:txBody>
      <dsp:txXfrm>
        <a:off x="4012832" y="698350"/>
        <a:ext cx="1718711" cy="316464"/>
      </dsp:txXfrm>
    </dsp:sp>
    <dsp:sp modelId="{FDF19A63-F345-493F-ADC5-B458C9A42EE5}">
      <dsp:nvSpPr>
        <dsp:cNvPr id="0" name=""/>
        <dsp:cNvSpPr/>
      </dsp:nvSpPr>
      <dsp:spPr>
        <a:xfrm>
          <a:off x="3883467" y="1105165"/>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34B7CB-102A-4027-AE9F-61ACAECC2827}">
      <dsp:nvSpPr>
        <dsp:cNvPr id="0" name=""/>
        <dsp:cNvSpPr/>
      </dsp:nvSpPr>
      <dsp:spPr>
        <a:xfrm>
          <a:off x="4012832" y="101481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1.6.2: Things you see, things you hear, things you do, and things you think about</a:t>
          </a:r>
        </a:p>
      </dsp:txBody>
      <dsp:txXfrm>
        <a:off x="4012832" y="1014814"/>
        <a:ext cx="1718711" cy="316464"/>
      </dsp:txXfrm>
    </dsp:sp>
    <dsp:sp modelId="{D4A050CD-DD85-4709-81B7-7A86D9D6A0D0}">
      <dsp:nvSpPr>
        <dsp:cNvPr id="0" name=""/>
        <dsp:cNvSpPr/>
      </dsp:nvSpPr>
      <dsp:spPr>
        <a:xfrm>
          <a:off x="3883467" y="1421629"/>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52F79C-646E-4F8C-B23E-D0BA84077DCA}">
      <dsp:nvSpPr>
        <dsp:cNvPr id="0" name=""/>
        <dsp:cNvSpPr/>
      </dsp:nvSpPr>
      <dsp:spPr>
        <a:xfrm>
          <a:off x="4012832" y="133127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1.6.3: Making distracted driver screensavers for cell phones</a:t>
          </a:r>
        </a:p>
      </dsp:txBody>
      <dsp:txXfrm>
        <a:off x="4012832" y="1331278"/>
        <a:ext cx="1718711" cy="316464"/>
      </dsp:txXfrm>
    </dsp:sp>
    <dsp:sp modelId="{7E3C5EB2-673F-487C-A3E2-5CBDEF998AF8}">
      <dsp:nvSpPr>
        <dsp:cNvPr id="0" name=""/>
        <dsp:cNvSpPr/>
      </dsp:nvSpPr>
      <dsp:spPr>
        <a:xfrm>
          <a:off x="3883467" y="1738093"/>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9B8FF8-C6FE-4223-9C38-842406CAA1EE}">
      <dsp:nvSpPr>
        <dsp:cNvPr id="0" name=""/>
        <dsp:cNvSpPr/>
      </dsp:nvSpPr>
      <dsp:spPr>
        <a:xfrm>
          <a:off x="4012832" y="164774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1.6.4: How distraction-proof are you?</a:t>
          </a:r>
        </a:p>
      </dsp:txBody>
      <dsp:txXfrm>
        <a:off x="4012832" y="1647742"/>
        <a:ext cx="1718711" cy="316464"/>
      </dsp:txXfrm>
    </dsp:sp>
    <dsp:sp modelId="{E86E7D9D-D050-4C6A-B14F-67D7BC512DEB}">
      <dsp:nvSpPr>
        <dsp:cNvPr id="0" name=""/>
        <dsp:cNvSpPr/>
      </dsp:nvSpPr>
      <dsp:spPr>
        <a:xfrm>
          <a:off x="3883467" y="2054557"/>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0EC610-F8BD-4E9E-8141-E501B3A1F857}">
      <dsp:nvSpPr>
        <dsp:cNvPr id="0" name=""/>
        <dsp:cNvSpPr/>
      </dsp:nvSpPr>
      <dsp:spPr>
        <a:xfrm>
          <a:off x="4012832" y="1964206"/>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1.6.5: Driving like a slug</a:t>
          </a:r>
        </a:p>
      </dsp:txBody>
      <dsp:txXfrm>
        <a:off x="4012832" y="1964206"/>
        <a:ext cx="1718711" cy="316464"/>
      </dsp:txXfrm>
    </dsp:sp>
    <dsp:sp modelId="{32ED2A10-76BC-49EC-8846-8160B4FF0BD0}">
      <dsp:nvSpPr>
        <dsp:cNvPr id="0" name=""/>
        <dsp:cNvSpPr/>
      </dsp:nvSpPr>
      <dsp:spPr>
        <a:xfrm>
          <a:off x="3883467" y="2371021"/>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AB3FA1-3505-4F83-8C7D-A79744D6CACC}">
      <dsp:nvSpPr>
        <dsp:cNvPr id="0" name=""/>
        <dsp:cNvSpPr/>
      </dsp:nvSpPr>
      <dsp:spPr>
        <a:xfrm>
          <a:off x="4012832" y="2280670"/>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1.6.6: Stopping distance matters</a:t>
          </a:r>
        </a:p>
      </dsp:txBody>
      <dsp:txXfrm>
        <a:off x="4012832" y="2280670"/>
        <a:ext cx="1718711" cy="316464"/>
      </dsp:txXfrm>
    </dsp:sp>
    <dsp:sp modelId="{5760C3A4-24C5-4111-985D-96DC60C75B98}">
      <dsp:nvSpPr>
        <dsp:cNvPr id="0" name=""/>
        <dsp:cNvSpPr/>
      </dsp:nvSpPr>
      <dsp:spPr>
        <a:xfrm>
          <a:off x="3883467" y="2687485"/>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44970C-6016-4D01-BB6A-DC4E2EBB7D43}">
      <dsp:nvSpPr>
        <dsp:cNvPr id="0" name=""/>
        <dsp:cNvSpPr/>
      </dsp:nvSpPr>
      <dsp:spPr>
        <a:xfrm>
          <a:off x="4012832" y="2597134"/>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1.6.7: Thinking, braking and stopping</a:t>
          </a:r>
        </a:p>
      </dsp:txBody>
      <dsp:txXfrm>
        <a:off x="4012832" y="2597134"/>
        <a:ext cx="1718711" cy="316464"/>
      </dsp:txXfrm>
    </dsp:sp>
    <dsp:sp modelId="{36224FD0-D573-4DD4-BA2F-8E3753CC72D5}">
      <dsp:nvSpPr>
        <dsp:cNvPr id="0" name=""/>
        <dsp:cNvSpPr/>
      </dsp:nvSpPr>
      <dsp:spPr>
        <a:xfrm>
          <a:off x="3883467" y="3003949"/>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F43CE8-6952-4F13-B464-DEB82E56281A}">
      <dsp:nvSpPr>
        <dsp:cNvPr id="0" name=""/>
        <dsp:cNvSpPr/>
      </dsp:nvSpPr>
      <dsp:spPr>
        <a:xfrm>
          <a:off x="4012832" y="2913598"/>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1.6.8: Wipe off 5</a:t>
          </a:r>
        </a:p>
      </dsp:txBody>
      <dsp:txXfrm>
        <a:off x="4012832" y="2913598"/>
        <a:ext cx="1718711" cy="316464"/>
      </dsp:txXfrm>
    </dsp:sp>
    <dsp:sp modelId="{E81CD3F9-29F1-42E5-A759-C837366AE3F3}">
      <dsp:nvSpPr>
        <dsp:cNvPr id="0" name=""/>
        <dsp:cNvSpPr/>
      </dsp:nvSpPr>
      <dsp:spPr>
        <a:xfrm>
          <a:off x="3883467" y="3320413"/>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FBF10C-1C35-463E-B942-3CC5D1EC6AEE}">
      <dsp:nvSpPr>
        <dsp:cNvPr id="0" name=""/>
        <dsp:cNvSpPr/>
      </dsp:nvSpPr>
      <dsp:spPr>
        <a:xfrm>
          <a:off x="4012832" y="3230062"/>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1.6.9: What's the deal with cell phones? </a:t>
          </a:r>
        </a:p>
      </dsp:txBody>
      <dsp:txXfrm>
        <a:off x="4012832" y="3230062"/>
        <a:ext cx="1718711" cy="316464"/>
      </dsp:txXfrm>
    </dsp:sp>
    <dsp:sp modelId="{EFB3DE12-785E-436F-83ED-E68923CBF502}">
      <dsp:nvSpPr>
        <dsp:cNvPr id="0" name=""/>
        <dsp:cNvSpPr/>
      </dsp:nvSpPr>
      <dsp:spPr>
        <a:xfrm>
          <a:off x="3883467" y="3636877"/>
          <a:ext cx="135763" cy="1357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F2796C-3805-4325-BA4A-AABA97ECBA62}">
      <dsp:nvSpPr>
        <dsp:cNvPr id="0" name=""/>
        <dsp:cNvSpPr/>
      </dsp:nvSpPr>
      <dsp:spPr>
        <a:xfrm>
          <a:off x="4012832" y="3546527"/>
          <a:ext cx="1718711" cy="3164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1.6.10: Drugged drivers</a:t>
          </a:r>
        </a:p>
        <a:p>
          <a:pPr lvl="0" algn="l" defTabSz="400050">
            <a:lnSpc>
              <a:spcPct val="90000"/>
            </a:lnSpc>
            <a:spcBef>
              <a:spcPct val="0"/>
            </a:spcBef>
            <a:spcAft>
              <a:spcPct val="35000"/>
            </a:spcAft>
          </a:pPr>
          <a:endParaRPr lang="en-NZ" sz="700" kern="1200"/>
        </a:p>
      </dsp:txBody>
      <dsp:txXfrm>
        <a:off x="4012832" y="3546527"/>
        <a:ext cx="1718711" cy="3164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615260" y="426188"/>
          <a:ext cx="2016565" cy="237242"/>
        </a:xfrm>
        <a:prstGeom prst="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sp>
    <dsp:sp modelId="{FDB02456-7F0E-4183-9A8F-593F22392EF1}">
      <dsp:nvSpPr>
        <dsp:cNvPr id="0" name=""/>
        <dsp:cNvSpPr/>
      </dsp:nvSpPr>
      <dsp:spPr>
        <a:xfrm>
          <a:off x="615260" y="515286"/>
          <a:ext cx="148144" cy="148144"/>
        </a:xfrm>
        <a:prstGeom prst="rect">
          <a:avLst/>
        </a:prstGeom>
        <a:solidFill>
          <a:schemeClr val="lt1">
            <a:alpha val="90000"/>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615260"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2.1.  Explain the ideas for sharing the road network (6)</a:t>
          </a:r>
        </a:p>
      </dsp:txBody>
      <dsp:txXfrm>
        <a:off x="615260" y="0"/>
        <a:ext cx="2016565" cy="426188"/>
      </dsp:txXfrm>
    </dsp:sp>
    <dsp:sp modelId="{FB7214AC-E858-42DB-A390-C6DCB221B0CC}">
      <dsp:nvSpPr>
        <dsp:cNvPr id="0" name=""/>
        <dsp:cNvSpPr/>
      </dsp:nvSpPr>
      <dsp:spPr>
        <a:xfrm>
          <a:off x="615260" y="860606"/>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756420"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2.1.1: Does anyone care?</a:t>
          </a:r>
        </a:p>
      </dsp:txBody>
      <dsp:txXfrm>
        <a:off x="756420" y="762018"/>
        <a:ext cx="1875405" cy="345315"/>
      </dsp:txXfrm>
    </dsp:sp>
    <dsp:sp modelId="{364A3507-35A2-4BB5-8388-8F7C3AA41BD7}">
      <dsp:nvSpPr>
        <dsp:cNvPr id="0" name=""/>
        <dsp:cNvSpPr/>
      </dsp:nvSpPr>
      <dsp:spPr>
        <a:xfrm>
          <a:off x="615260" y="1205922"/>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D726ED0-73D4-4F63-9150-A24DCA263FAB}">
      <dsp:nvSpPr>
        <dsp:cNvPr id="0" name=""/>
        <dsp:cNvSpPr/>
      </dsp:nvSpPr>
      <dsp:spPr>
        <a:xfrm>
          <a:off x="756420"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2.1.2: Real, almost real and unreal roads</a:t>
          </a:r>
        </a:p>
      </dsp:txBody>
      <dsp:txXfrm>
        <a:off x="756420" y="1107334"/>
        <a:ext cx="1875405" cy="345315"/>
      </dsp:txXfrm>
    </dsp:sp>
    <dsp:sp modelId="{EF796F6C-F52F-4D12-BE0B-0F388CE4B123}">
      <dsp:nvSpPr>
        <dsp:cNvPr id="0" name=""/>
        <dsp:cNvSpPr/>
      </dsp:nvSpPr>
      <dsp:spPr>
        <a:xfrm>
          <a:off x="615260" y="1551238"/>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756420"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2.1.3: Safe and usafe ways to use a road</a:t>
          </a:r>
        </a:p>
      </dsp:txBody>
      <dsp:txXfrm>
        <a:off x="756420" y="1452650"/>
        <a:ext cx="1875405" cy="345315"/>
      </dsp:txXfrm>
    </dsp:sp>
    <dsp:sp modelId="{CEE855F3-4CAF-4D4F-A623-AFF1CF1CA399}">
      <dsp:nvSpPr>
        <dsp:cNvPr id="0" name=""/>
        <dsp:cNvSpPr/>
      </dsp:nvSpPr>
      <dsp:spPr>
        <a:xfrm>
          <a:off x="615260" y="1896554"/>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756420"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2.1.4: The lion tamer and the road user</a:t>
          </a:r>
        </a:p>
      </dsp:txBody>
      <dsp:txXfrm>
        <a:off x="756420" y="1797966"/>
        <a:ext cx="1875405" cy="345315"/>
      </dsp:txXfrm>
    </dsp:sp>
    <dsp:sp modelId="{9A7EDBCE-4AEC-4089-9303-F8B61C76A579}">
      <dsp:nvSpPr>
        <dsp:cNvPr id="0" name=""/>
        <dsp:cNvSpPr/>
      </dsp:nvSpPr>
      <dsp:spPr>
        <a:xfrm>
          <a:off x="615260" y="2241870"/>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26E1F30-41A2-4AF5-8050-F990F2A97261}">
      <dsp:nvSpPr>
        <dsp:cNvPr id="0" name=""/>
        <dsp:cNvSpPr/>
      </dsp:nvSpPr>
      <dsp:spPr>
        <a:xfrm>
          <a:off x="756420"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2.1.5: Explanations for unsafe sharing</a:t>
          </a:r>
        </a:p>
      </dsp:txBody>
      <dsp:txXfrm>
        <a:off x="756420" y="2143282"/>
        <a:ext cx="1875405" cy="345315"/>
      </dsp:txXfrm>
    </dsp:sp>
    <dsp:sp modelId="{28946DC8-D12C-452B-AF8B-530585EA7733}">
      <dsp:nvSpPr>
        <dsp:cNvPr id="0" name=""/>
        <dsp:cNvSpPr/>
      </dsp:nvSpPr>
      <dsp:spPr>
        <a:xfrm>
          <a:off x="615260" y="2587186"/>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595CB1BE-B900-4F43-9DE6-C9346B93B26E}">
      <dsp:nvSpPr>
        <dsp:cNvPr id="0" name=""/>
        <dsp:cNvSpPr/>
      </dsp:nvSpPr>
      <dsp:spPr>
        <a:xfrm>
          <a:off x="756420"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2.1.6: What do you think the reasons are?</a:t>
          </a:r>
        </a:p>
      </dsp:txBody>
      <dsp:txXfrm>
        <a:off x="756420" y="2488598"/>
        <a:ext cx="1875405" cy="345315"/>
      </dsp:txXfrm>
    </dsp:sp>
    <dsp:sp modelId="{74A1BD11-3A6E-4DB5-9AC1-D8E1C3801110}">
      <dsp:nvSpPr>
        <dsp:cNvPr id="0" name=""/>
        <dsp:cNvSpPr/>
      </dsp:nvSpPr>
      <dsp:spPr>
        <a:xfrm>
          <a:off x="2732654" y="426188"/>
          <a:ext cx="2016565" cy="237242"/>
        </a:xfrm>
        <a:prstGeom prst="rect">
          <a:avLst/>
        </a:prstGeom>
        <a:solidFill>
          <a:schemeClr val="accent2"/>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sp>
    <dsp:sp modelId="{4E6D6B11-A7FC-477E-99BE-BBD0AC492A09}">
      <dsp:nvSpPr>
        <dsp:cNvPr id="0" name=""/>
        <dsp:cNvSpPr/>
      </dsp:nvSpPr>
      <dsp:spPr>
        <a:xfrm>
          <a:off x="2732654" y="515286"/>
          <a:ext cx="148144" cy="148144"/>
        </a:xfrm>
        <a:prstGeom prst="rect">
          <a:avLst/>
        </a:prstGeom>
        <a:solidFill>
          <a:schemeClr val="lt1">
            <a:alpha val="90000"/>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2732654" y="0"/>
          <a:ext cx="2016565" cy="426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2.2. Explain the consequences for sharing the road network (9)</a:t>
          </a:r>
        </a:p>
      </dsp:txBody>
      <dsp:txXfrm>
        <a:off x="2732654" y="0"/>
        <a:ext cx="2016565" cy="426188"/>
      </dsp:txXfrm>
    </dsp:sp>
    <dsp:sp modelId="{4361DD37-F02E-45C4-8CE8-168EC5C3A62B}">
      <dsp:nvSpPr>
        <dsp:cNvPr id="0" name=""/>
        <dsp:cNvSpPr/>
      </dsp:nvSpPr>
      <dsp:spPr>
        <a:xfrm>
          <a:off x="2732654" y="860606"/>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2873813" y="76201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2.2.1: What rules do we need to know?</a:t>
          </a:r>
        </a:p>
      </dsp:txBody>
      <dsp:txXfrm>
        <a:off x="2873813" y="762018"/>
        <a:ext cx="1875405" cy="345315"/>
      </dsp:txXfrm>
    </dsp:sp>
    <dsp:sp modelId="{22AAA1BB-7425-4315-8BB9-429AE8ECC73A}">
      <dsp:nvSpPr>
        <dsp:cNvPr id="0" name=""/>
        <dsp:cNvSpPr/>
      </dsp:nvSpPr>
      <dsp:spPr>
        <a:xfrm>
          <a:off x="2732654" y="1205922"/>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2873813" y="110733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2.2.2: Rules and more rules for sharing the road safely</a:t>
          </a:r>
        </a:p>
      </dsp:txBody>
      <dsp:txXfrm>
        <a:off x="2873813" y="1107334"/>
        <a:ext cx="1875405" cy="345315"/>
      </dsp:txXfrm>
    </dsp:sp>
    <dsp:sp modelId="{2AE10777-2799-4DCF-8444-08701365FC55}">
      <dsp:nvSpPr>
        <dsp:cNvPr id="0" name=""/>
        <dsp:cNvSpPr/>
      </dsp:nvSpPr>
      <dsp:spPr>
        <a:xfrm>
          <a:off x="2732654" y="1551238"/>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3FFA10B-1C60-4953-9034-C5B7A4185CFF}">
      <dsp:nvSpPr>
        <dsp:cNvPr id="0" name=""/>
        <dsp:cNvSpPr/>
      </dsp:nvSpPr>
      <dsp:spPr>
        <a:xfrm>
          <a:off x="2873813" y="145265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2.2.3: Sharing the road</a:t>
          </a:r>
        </a:p>
      </dsp:txBody>
      <dsp:txXfrm>
        <a:off x="2873813" y="1452650"/>
        <a:ext cx="1875405" cy="345315"/>
      </dsp:txXfrm>
    </dsp:sp>
    <dsp:sp modelId="{8F4805FD-67ED-4EEF-BC3B-B1815D110CFC}">
      <dsp:nvSpPr>
        <dsp:cNvPr id="0" name=""/>
        <dsp:cNvSpPr/>
      </dsp:nvSpPr>
      <dsp:spPr>
        <a:xfrm>
          <a:off x="2732654" y="1896554"/>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2809C708-1875-4F3D-8F8F-55AE38A0950A}">
      <dsp:nvSpPr>
        <dsp:cNvPr id="0" name=""/>
        <dsp:cNvSpPr/>
      </dsp:nvSpPr>
      <dsp:spPr>
        <a:xfrm>
          <a:off x="2873813" y="179796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2.2.4:Trusting people to do the right thing</a:t>
          </a:r>
        </a:p>
      </dsp:txBody>
      <dsp:txXfrm>
        <a:off x="2873813" y="1797966"/>
        <a:ext cx="1875405" cy="345315"/>
      </dsp:txXfrm>
    </dsp:sp>
    <dsp:sp modelId="{E87FD5C0-9BD6-4EDB-8ED2-4C7DAE6B9294}">
      <dsp:nvSpPr>
        <dsp:cNvPr id="0" name=""/>
        <dsp:cNvSpPr/>
      </dsp:nvSpPr>
      <dsp:spPr>
        <a:xfrm>
          <a:off x="2732654" y="2241870"/>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6B54047-9637-4AFF-99CB-AE6D33ECC649}">
      <dsp:nvSpPr>
        <dsp:cNvPr id="0" name=""/>
        <dsp:cNvSpPr/>
      </dsp:nvSpPr>
      <dsp:spPr>
        <a:xfrm>
          <a:off x="2873813" y="2143282"/>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2.2.5: Consider all factors when thinking about the consequences</a:t>
          </a:r>
        </a:p>
      </dsp:txBody>
      <dsp:txXfrm>
        <a:off x="2873813" y="2143282"/>
        <a:ext cx="1875405" cy="345315"/>
      </dsp:txXfrm>
    </dsp:sp>
    <dsp:sp modelId="{9A37E0AA-D328-4BF9-AB07-2DD7C2857025}">
      <dsp:nvSpPr>
        <dsp:cNvPr id="0" name=""/>
        <dsp:cNvSpPr/>
      </dsp:nvSpPr>
      <dsp:spPr>
        <a:xfrm>
          <a:off x="2732654" y="2587186"/>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8B8BD785-F430-4DD2-A0D3-A69E20A27D2A}">
      <dsp:nvSpPr>
        <dsp:cNvPr id="0" name=""/>
        <dsp:cNvSpPr/>
      </dsp:nvSpPr>
      <dsp:spPr>
        <a:xfrm>
          <a:off x="2873813" y="2488598"/>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2.2.6: Before you get behind the wheel: thinking about the consequences</a:t>
          </a:r>
        </a:p>
      </dsp:txBody>
      <dsp:txXfrm>
        <a:off x="2873813" y="2488598"/>
        <a:ext cx="1875405" cy="345315"/>
      </dsp:txXfrm>
    </dsp:sp>
    <dsp:sp modelId="{795339FF-DDA1-4982-A054-9719FA250652}">
      <dsp:nvSpPr>
        <dsp:cNvPr id="0" name=""/>
        <dsp:cNvSpPr/>
      </dsp:nvSpPr>
      <dsp:spPr>
        <a:xfrm>
          <a:off x="2732654" y="2932501"/>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5B5A5D7D-9700-426C-B60C-AD7023B5AD3C}">
      <dsp:nvSpPr>
        <dsp:cNvPr id="0" name=""/>
        <dsp:cNvSpPr/>
      </dsp:nvSpPr>
      <dsp:spPr>
        <a:xfrm>
          <a:off x="2873813" y="2833914"/>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2.2.7: Pink stickered</a:t>
          </a:r>
        </a:p>
      </dsp:txBody>
      <dsp:txXfrm>
        <a:off x="2873813" y="2833914"/>
        <a:ext cx="1875405" cy="345315"/>
      </dsp:txXfrm>
    </dsp:sp>
    <dsp:sp modelId="{F8C6EABB-CDE8-454D-921F-891E079804A9}">
      <dsp:nvSpPr>
        <dsp:cNvPr id="0" name=""/>
        <dsp:cNvSpPr/>
      </dsp:nvSpPr>
      <dsp:spPr>
        <a:xfrm>
          <a:off x="2732654" y="3277817"/>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0D85C5E-605C-43AF-90C6-5DFE06CAD281}">
      <dsp:nvSpPr>
        <dsp:cNvPr id="0" name=""/>
        <dsp:cNvSpPr/>
      </dsp:nvSpPr>
      <dsp:spPr>
        <a:xfrm>
          <a:off x="2873813" y="3179230"/>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2.2.8: What is the cost of operating and maintaining a road-safe car?</a:t>
          </a:r>
        </a:p>
      </dsp:txBody>
      <dsp:txXfrm>
        <a:off x="2873813" y="3179230"/>
        <a:ext cx="1875405" cy="345315"/>
      </dsp:txXfrm>
    </dsp:sp>
    <dsp:sp modelId="{0B3BA562-E8AE-46F1-B995-2A8A37B456F9}">
      <dsp:nvSpPr>
        <dsp:cNvPr id="0" name=""/>
        <dsp:cNvSpPr/>
      </dsp:nvSpPr>
      <dsp:spPr>
        <a:xfrm>
          <a:off x="2732654" y="3623133"/>
          <a:ext cx="148140" cy="148140"/>
        </a:xfrm>
        <a:prstGeom prst="rect">
          <a:avLst/>
        </a:prstGeom>
        <a:solidFill>
          <a:schemeClr val="lt1">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01D0B6B-920D-45CF-BA3B-816B917B7E39}">
      <dsp:nvSpPr>
        <dsp:cNvPr id="0" name=""/>
        <dsp:cNvSpPr/>
      </dsp:nvSpPr>
      <dsp:spPr>
        <a:xfrm>
          <a:off x="2873813" y="3524546"/>
          <a:ext cx="1875405" cy="345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2.2.9: The real cost of getting behind the wheel</a:t>
          </a:r>
        </a:p>
      </dsp:txBody>
      <dsp:txXfrm>
        <a:off x="2873813" y="3524546"/>
        <a:ext cx="1875405" cy="3453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8CC1D-B918-43C1-8667-E120061980B9}">
      <dsp:nvSpPr>
        <dsp:cNvPr id="0" name=""/>
        <dsp:cNvSpPr/>
      </dsp:nvSpPr>
      <dsp:spPr>
        <a:xfrm>
          <a:off x="2388" y="390335"/>
          <a:ext cx="1846923" cy="217285"/>
        </a:xfrm>
        <a:prstGeom prst="rect">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sp>
    <dsp:sp modelId="{FDB02456-7F0E-4183-9A8F-593F22392EF1}">
      <dsp:nvSpPr>
        <dsp:cNvPr id="0" name=""/>
        <dsp:cNvSpPr/>
      </dsp:nvSpPr>
      <dsp:spPr>
        <a:xfrm>
          <a:off x="2388" y="471938"/>
          <a:ext cx="135681" cy="135681"/>
        </a:xfrm>
        <a:prstGeom prst="rect">
          <a:avLst/>
        </a:prstGeom>
        <a:solidFill>
          <a:schemeClr val="lt1">
            <a:alpha val="90000"/>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50468873-2104-461C-8F67-9E887D748CEA}">
      <dsp:nvSpPr>
        <dsp:cNvPr id="0" name=""/>
        <dsp:cNvSpPr/>
      </dsp:nvSpPr>
      <dsp:spPr>
        <a:xfrm>
          <a:off x="2388"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NZ" sz="1000" b="1" kern="1200"/>
            <a:t>3.1.  </a:t>
          </a:r>
          <a:r>
            <a:rPr lang="en-NZ" sz="1100" b="1" kern="1200"/>
            <a:t>Reflect on your thoughts and actions as a citizen and a road user (3)</a:t>
          </a:r>
        </a:p>
      </dsp:txBody>
      <dsp:txXfrm>
        <a:off x="2388" y="0"/>
        <a:ext cx="1846923" cy="390335"/>
      </dsp:txXfrm>
    </dsp:sp>
    <dsp:sp modelId="{FB7214AC-E858-42DB-A390-C6DCB221B0CC}">
      <dsp:nvSpPr>
        <dsp:cNvPr id="0" name=""/>
        <dsp:cNvSpPr/>
      </dsp:nvSpPr>
      <dsp:spPr>
        <a:xfrm>
          <a:off x="2388" y="788208"/>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DB1A0989-00E1-4749-8430-5C1F7C1E639F}">
      <dsp:nvSpPr>
        <dsp:cNvPr id="0" name=""/>
        <dsp:cNvSpPr/>
      </dsp:nvSpPr>
      <dsp:spPr>
        <a:xfrm>
          <a:off x="131673"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3.1.1: Reflecting on your skills when sharing the road with others</a:t>
          </a:r>
        </a:p>
      </dsp:txBody>
      <dsp:txXfrm>
        <a:off x="131673" y="697914"/>
        <a:ext cx="1717638" cy="316266"/>
      </dsp:txXfrm>
    </dsp:sp>
    <dsp:sp modelId="{EF796F6C-F52F-4D12-BE0B-0F388CE4B123}">
      <dsp:nvSpPr>
        <dsp:cNvPr id="0" name=""/>
        <dsp:cNvSpPr/>
      </dsp:nvSpPr>
      <dsp:spPr>
        <a:xfrm>
          <a:off x="2388" y="1104475"/>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972ED8F9-152B-4599-B58A-B1B3DAA60B6A}">
      <dsp:nvSpPr>
        <dsp:cNvPr id="0" name=""/>
        <dsp:cNvSpPr/>
      </dsp:nvSpPr>
      <dsp:spPr>
        <a:xfrm>
          <a:off x="131673"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3.1.2: Reflecting on your attitude when sharing the road</a:t>
          </a:r>
        </a:p>
      </dsp:txBody>
      <dsp:txXfrm>
        <a:off x="131673" y="1014181"/>
        <a:ext cx="1717638" cy="316266"/>
      </dsp:txXfrm>
    </dsp:sp>
    <dsp:sp modelId="{CEE855F3-4CAF-4D4F-A623-AFF1CF1CA399}">
      <dsp:nvSpPr>
        <dsp:cNvPr id="0" name=""/>
        <dsp:cNvSpPr/>
      </dsp:nvSpPr>
      <dsp:spPr>
        <a:xfrm>
          <a:off x="2388" y="1420741"/>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65BBF603-6234-4D9B-A61C-6C34E2118229}">
      <dsp:nvSpPr>
        <dsp:cNvPr id="0" name=""/>
        <dsp:cNvSpPr/>
      </dsp:nvSpPr>
      <dsp:spPr>
        <a:xfrm>
          <a:off x="131673"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3.1.3: Reflecting on the likelihood you will breach the road rules</a:t>
          </a:r>
        </a:p>
      </dsp:txBody>
      <dsp:txXfrm>
        <a:off x="131673" y="1330447"/>
        <a:ext cx="1717638" cy="316266"/>
      </dsp:txXfrm>
    </dsp:sp>
    <dsp:sp modelId="{74A1BD11-3A6E-4DB5-9AC1-D8E1C3801110}">
      <dsp:nvSpPr>
        <dsp:cNvPr id="0" name=""/>
        <dsp:cNvSpPr/>
      </dsp:nvSpPr>
      <dsp:spPr>
        <a:xfrm>
          <a:off x="1941658" y="390335"/>
          <a:ext cx="1846923" cy="217285"/>
        </a:xfrm>
        <a:prstGeom prst="rect">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sp>
    <dsp:sp modelId="{4E6D6B11-A7FC-477E-99BE-BBD0AC492A09}">
      <dsp:nvSpPr>
        <dsp:cNvPr id="0" name=""/>
        <dsp:cNvSpPr/>
      </dsp:nvSpPr>
      <dsp:spPr>
        <a:xfrm>
          <a:off x="1941658" y="471938"/>
          <a:ext cx="135681" cy="135681"/>
        </a:xfrm>
        <a:prstGeom prst="rect">
          <a:avLst/>
        </a:prstGeom>
        <a:solidFill>
          <a:schemeClr val="lt1">
            <a:alpha val="90000"/>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AEB3691F-101A-40FB-80B1-B0336F505F0D}">
      <dsp:nvSpPr>
        <dsp:cNvPr id="0" name=""/>
        <dsp:cNvSpPr/>
      </dsp:nvSpPr>
      <dsp:spPr>
        <a:xfrm>
          <a:off x="1941658"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3.2. Speak up when you see unsafe road use (3)</a:t>
          </a:r>
        </a:p>
      </dsp:txBody>
      <dsp:txXfrm>
        <a:off x="1941658" y="0"/>
        <a:ext cx="1846923" cy="390335"/>
      </dsp:txXfrm>
    </dsp:sp>
    <dsp:sp modelId="{4361DD37-F02E-45C4-8CE8-168EC5C3A62B}">
      <dsp:nvSpPr>
        <dsp:cNvPr id="0" name=""/>
        <dsp:cNvSpPr/>
      </dsp:nvSpPr>
      <dsp:spPr>
        <a:xfrm>
          <a:off x="1941658" y="788208"/>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2339BC65-F371-4C85-84DD-10851DA9F3DD}">
      <dsp:nvSpPr>
        <dsp:cNvPr id="0" name=""/>
        <dsp:cNvSpPr/>
      </dsp:nvSpPr>
      <dsp:spPr>
        <a:xfrm>
          <a:off x="2070942"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3.2.1: What sort of citizen road user am I?</a:t>
          </a:r>
        </a:p>
      </dsp:txBody>
      <dsp:txXfrm>
        <a:off x="2070942" y="697914"/>
        <a:ext cx="1717638" cy="316266"/>
      </dsp:txXfrm>
    </dsp:sp>
    <dsp:sp modelId="{22AAA1BB-7425-4315-8BB9-429AE8ECC73A}">
      <dsp:nvSpPr>
        <dsp:cNvPr id="0" name=""/>
        <dsp:cNvSpPr/>
      </dsp:nvSpPr>
      <dsp:spPr>
        <a:xfrm>
          <a:off x="1941658" y="1104475"/>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DA852500-7229-4A26-ADAF-70CC155C3477}">
      <dsp:nvSpPr>
        <dsp:cNvPr id="0" name=""/>
        <dsp:cNvSpPr/>
      </dsp:nvSpPr>
      <dsp:spPr>
        <a:xfrm>
          <a:off x="2070942"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3.2.2: Speaking up- sort it or report it</a:t>
          </a:r>
        </a:p>
      </dsp:txBody>
      <dsp:txXfrm>
        <a:off x="2070942" y="1014181"/>
        <a:ext cx="1717638" cy="316266"/>
      </dsp:txXfrm>
    </dsp:sp>
    <dsp:sp modelId="{2AE10777-2799-4DCF-8444-08701365FC55}">
      <dsp:nvSpPr>
        <dsp:cNvPr id="0" name=""/>
        <dsp:cNvSpPr/>
      </dsp:nvSpPr>
      <dsp:spPr>
        <a:xfrm>
          <a:off x="1941658" y="1420741"/>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43FFA10B-1C60-4953-9034-C5B7A4185CFF}">
      <dsp:nvSpPr>
        <dsp:cNvPr id="0" name=""/>
        <dsp:cNvSpPr/>
      </dsp:nvSpPr>
      <dsp:spPr>
        <a:xfrm>
          <a:off x="2070942"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3.2.3: I feel ... when you ... because I ... and I would like you to ...</a:t>
          </a:r>
        </a:p>
      </dsp:txBody>
      <dsp:txXfrm>
        <a:off x="2070942" y="1330447"/>
        <a:ext cx="1717638" cy="316266"/>
      </dsp:txXfrm>
    </dsp:sp>
    <dsp:sp modelId="{E4DCF727-CDFD-4DD9-A022-7A363BE846FF}">
      <dsp:nvSpPr>
        <dsp:cNvPr id="0" name=""/>
        <dsp:cNvSpPr/>
      </dsp:nvSpPr>
      <dsp:spPr>
        <a:xfrm>
          <a:off x="3880927" y="390335"/>
          <a:ext cx="1846923" cy="217285"/>
        </a:xfrm>
        <a:prstGeom prst="rect">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sp>
    <dsp:sp modelId="{6A28726E-FCFA-4243-91F3-B86B07B8B487}">
      <dsp:nvSpPr>
        <dsp:cNvPr id="0" name=""/>
        <dsp:cNvSpPr/>
      </dsp:nvSpPr>
      <dsp:spPr>
        <a:xfrm>
          <a:off x="3880927" y="471938"/>
          <a:ext cx="135681" cy="135681"/>
        </a:xfrm>
        <a:prstGeom prst="rect">
          <a:avLst/>
        </a:prstGeom>
        <a:solidFill>
          <a:schemeClr val="lt1">
            <a:alpha val="90000"/>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81C81094-B6FB-492E-9D2C-7720D4F48F55}">
      <dsp:nvSpPr>
        <dsp:cNvPr id="0" name=""/>
        <dsp:cNvSpPr/>
      </dsp:nvSpPr>
      <dsp:spPr>
        <a:xfrm>
          <a:off x="3880927" y="0"/>
          <a:ext cx="1846923" cy="390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3.3. Take action when you see unsafe road use (6)</a:t>
          </a:r>
        </a:p>
      </dsp:txBody>
      <dsp:txXfrm>
        <a:off x="3880927" y="0"/>
        <a:ext cx="1846923" cy="390335"/>
      </dsp:txXfrm>
    </dsp:sp>
    <dsp:sp modelId="{628F1E4E-9BE5-48A7-B3DD-C1DB2F20392E}">
      <dsp:nvSpPr>
        <dsp:cNvPr id="0" name=""/>
        <dsp:cNvSpPr/>
      </dsp:nvSpPr>
      <dsp:spPr>
        <a:xfrm>
          <a:off x="3880927" y="788208"/>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88D6FFB4-2094-4139-8489-1AEE49903A7D}">
      <dsp:nvSpPr>
        <dsp:cNvPr id="0" name=""/>
        <dsp:cNvSpPr/>
      </dsp:nvSpPr>
      <dsp:spPr>
        <a:xfrm>
          <a:off x="4010212" y="6979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3.3.1: Taking action: Getting involved</a:t>
          </a:r>
        </a:p>
      </dsp:txBody>
      <dsp:txXfrm>
        <a:off x="4010212" y="697914"/>
        <a:ext cx="1717638" cy="316266"/>
      </dsp:txXfrm>
    </dsp:sp>
    <dsp:sp modelId="{840C7C92-EDAD-4AA9-8C9C-6E9CDF40306C}">
      <dsp:nvSpPr>
        <dsp:cNvPr id="0" name=""/>
        <dsp:cNvSpPr/>
      </dsp:nvSpPr>
      <dsp:spPr>
        <a:xfrm>
          <a:off x="3880927" y="1104475"/>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79251700-433A-4589-AE85-C05D8F877EBD}">
      <dsp:nvSpPr>
        <dsp:cNvPr id="0" name=""/>
        <dsp:cNvSpPr/>
      </dsp:nvSpPr>
      <dsp:spPr>
        <a:xfrm>
          <a:off x="4010212" y="1014181"/>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3.3.2: Contacting an MP or local body politician </a:t>
          </a:r>
        </a:p>
      </dsp:txBody>
      <dsp:txXfrm>
        <a:off x="4010212" y="1014181"/>
        <a:ext cx="1717638" cy="316266"/>
      </dsp:txXfrm>
    </dsp:sp>
    <dsp:sp modelId="{189ADEED-CFDF-41D0-B4D4-D2CE87FBDA16}">
      <dsp:nvSpPr>
        <dsp:cNvPr id="0" name=""/>
        <dsp:cNvSpPr/>
      </dsp:nvSpPr>
      <dsp:spPr>
        <a:xfrm>
          <a:off x="3880927" y="1420741"/>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950764A5-EB7A-4F43-AE8B-ED973C887CE5}">
      <dsp:nvSpPr>
        <dsp:cNvPr id="0" name=""/>
        <dsp:cNvSpPr/>
      </dsp:nvSpPr>
      <dsp:spPr>
        <a:xfrm>
          <a:off x="4010212" y="13304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3.3.3: Creating a whakatauk</a:t>
          </a:r>
          <a:r>
            <a:rPr lang="en-NZ" sz="900" kern="1200">
              <a:latin typeface="Calibri"/>
            </a:rPr>
            <a:t>ī about safer journeys and citizenship</a:t>
          </a:r>
          <a:endParaRPr lang="en-NZ" sz="900" kern="1200"/>
        </a:p>
      </dsp:txBody>
      <dsp:txXfrm>
        <a:off x="4010212" y="1330447"/>
        <a:ext cx="1717638" cy="316266"/>
      </dsp:txXfrm>
    </dsp:sp>
    <dsp:sp modelId="{65047088-A785-4E40-B0D7-BB7970E9E35B}">
      <dsp:nvSpPr>
        <dsp:cNvPr id="0" name=""/>
        <dsp:cNvSpPr/>
      </dsp:nvSpPr>
      <dsp:spPr>
        <a:xfrm>
          <a:off x="3880927" y="1737008"/>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789417BB-1F0B-43C4-BA31-E3C29DC8ABB8}">
      <dsp:nvSpPr>
        <dsp:cNvPr id="0" name=""/>
        <dsp:cNvSpPr/>
      </dsp:nvSpPr>
      <dsp:spPr>
        <a:xfrm>
          <a:off x="4010212" y="1646714"/>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3.3.4: Sort it and report it - on the back of a bus</a:t>
          </a:r>
        </a:p>
      </dsp:txBody>
      <dsp:txXfrm>
        <a:off x="4010212" y="1646714"/>
        <a:ext cx="1717638" cy="316266"/>
      </dsp:txXfrm>
    </dsp:sp>
    <dsp:sp modelId="{9BD46D0A-9286-4187-BCEA-EFED85258787}">
      <dsp:nvSpPr>
        <dsp:cNvPr id="0" name=""/>
        <dsp:cNvSpPr/>
      </dsp:nvSpPr>
      <dsp:spPr>
        <a:xfrm>
          <a:off x="3880927" y="2053274"/>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DBA9E379-36BD-4BC9-A74E-AF67E862FB77}">
      <dsp:nvSpPr>
        <dsp:cNvPr id="0" name=""/>
        <dsp:cNvSpPr/>
      </dsp:nvSpPr>
      <dsp:spPr>
        <a:xfrm>
          <a:off x="4010212" y="1962980"/>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3.3.5: Become an advocate for safer journeys for young people</a:t>
          </a:r>
        </a:p>
      </dsp:txBody>
      <dsp:txXfrm>
        <a:off x="4010212" y="1962980"/>
        <a:ext cx="1717638" cy="316266"/>
      </dsp:txXfrm>
    </dsp:sp>
    <dsp:sp modelId="{241EA88B-9C8F-472E-BCC1-A7145195CD36}">
      <dsp:nvSpPr>
        <dsp:cNvPr id="0" name=""/>
        <dsp:cNvSpPr/>
      </dsp:nvSpPr>
      <dsp:spPr>
        <a:xfrm>
          <a:off x="3880927" y="2369541"/>
          <a:ext cx="135678" cy="135678"/>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433F5FF8-6907-4BB0-AF6C-6A51A2EC43F8}">
      <dsp:nvSpPr>
        <dsp:cNvPr id="0" name=""/>
        <dsp:cNvSpPr/>
      </dsp:nvSpPr>
      <dsp:spPr>
        <a:xfrm>
          <a:off x="4010212" y="2279247"/>
          <a:ext cx="1717638" cy="3162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NZ" sz="900" kern="1200"/>
            <a:t>3.3.6: What is the best message for young people sharing the roads? </a:t>
          </a:r>
        </a:p>
      </dsp:txBody>
      <dsp:txXfrm>
        <a:off x="4010212" y="2279247"/>
        <a:ext cx="1717638" cy="3162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4" y="123961"/>
          <a:ext cx="1238985" cy="5876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bring in ideas</a:t>
          </a:r>
        </a:p>
      </dsp:txBody>
      <dsp:txXfrm>
        <a:off x="2724" y="123961"/>
        <a:ext cx="1238985" cy="391797"/>
      </dsp:txXfrm>
    </dsp:sp>
    <dsp:sp modelId="{E93871CB-4938-43D9-AE3C-9F8986E85236}">
      <dsp:nvSpPr>
        <dsp:cNvPr id="0" name=""/>
        <dsp:cNvSpPr/>
      </dsp:nvSpPr>
      <dsp:spPr>
        <a:xfrm>
          <a:off x="256493" y="515758"/>
          <a:ext cx="1238985" cy="1692000"/>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 Determine prior knowledge</a:t>
          </a:r>
        </a:p>
        <a:p>
          <a:pPr marL="57150" lvl="1" indent="-57150" algn="l" defTabSz="444500">
            <a:lnSpc>
              <a:spcPct val="90000"/>
            </a:lnSpc>
            <a:spcBef>
              <a:spcPct val="0"/>
            </a:spcBef>
            <a:spcAft>
              <a:spcPct val="15000"/>
            </a:spcAft>
            <a:buChar char="••"/>
          </a:pPr>
          <a:r>
            <a:rPr lang="en-NZ" sz="1000" kern="1200"/>
            <a:t>Pathways Awarua Module 28: Responsible driving</a:t>
          </a:r>
        </a:p>
        <a:p>
          <a:pPr marL="57150" lvl="1" indent="-57150" algn="l" defTabSz="444500">
            <a:lnSpc>
              <a:spcPct val="90000"/>
            </a:lnSpc>
            <a:spcBef>
              <a:spcPct val="0"/>
            </a:spcBef>
            <a:spcAft>
              <a:spcPct val="15000"/>
            </a:spcAft>
            <a:buChar char="••"/>
          </a:pPr>
          <a:r>
            <a:rPr lang="en-NZ" sz="1000" kern="1200"/>
            <a:t>NZTA Resource 1.1.2: Identifying rights and responsibilities</a:t>
          </a:r>
        </a:p>
      </dsp:txBody>
      <dsp:txXfrm>
        <a:off x="292782" y="552047"/>
        <a:ext cx="1166407" cy="1619422"/>
      </dsp:txXfrm>
    </dsp:sp>
    <dsp:sp modelId="{EADEBAA4-2B09-4664-A78C-2F43AD257C58}">
      <dsp:nvSpPr>
        <dsp:cNvPr id="0" name=""/>
        <dsp:cNvSpPr/>
      </dsp:nvSpPr>
      <dsp:spPr>
        <a:xfrm>
          <a:off x="1429536" y="165624"/>
          <a:ext cx="398190" cy="3084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a:off x="1429536" y="227318"/>
        <a:ext cx="305649" cy="185083"/>
      </dsp:txXfrm>
    </dsp:sp>
    <dsp:sp modelId="{466E3E4A-B4D3-4BF3-9A2F-AA211D2FA35D}">
      <dsp:nvSpPr>
        <dsp:cNvPr id="0" name=""/>
        <dsp:cNvSpPr/>
      </dsp:nvSpPr>
      <dsp:spPr>
        <a:xfrm>
          <a:off x="1993013" y="123961"/>
          <a:ext cx="1238985" cy="587695"/>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relate ideas</a:t>
          </a:r>
        </a:p>
      </dsp:txBody>
      <dsp:txXfrm>
        <a:off x="1993013" y="123961"/>
        <a:ext cx="1238985" cy="391797"/>
      </dsp:txXfrm>
    </dsp:sp>
    <dsp:sp modelId="{B909A3CB-5553-4534-8FC5-D7DFA60F42C5}">
      <dsp:nvSpPr>
        <dsp:cNvPr id="0" name=""/>
        <dsp:cNvSpPr/>
      </dsp:nvSpPr>
      <dsp:spPr>
        <a:xfrm>
          <a:off x="2246781" y="515758"/>
          <a:ext cx="1238985" cy="1692000"/>
        </a:xfrm>
        <a:prstGeom prst="roundRect">
          <a:avLst>
            <a:gd name="adj" fmla="val 10000"/>
          </a:avLst>
        </a:prstGeom>
        <a:solidFill>
          <a:schemeClr val="accent2">
            <a:lumMod val="20000"/>
            <a:lumOff val="80000"/>
            <a:alpha val="9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NZTA Resource 2.1.3: Safe and unsafe ways to use a road</a:t>
          </a:r>
        </a:p>
        <a:p>
          <a:pPr marL="57150" lvl="1" indent="-57150" algn="l" defTabSz="444500">
            <a:lnSpc>
              <a:spcPct val="90000"/>
            </a:lnSpc>
            <a:spcBef>
              <a:spcPct val="0"/>
            </a:spcBef>
            <a:spcAft>
              <a:spcPct val="15000"/>
            </a:spcAft>
            <a:buChar char="••"/>
          </a:pPr>
          <a:r>
            <a:rPr lang="en-NZ" sz="1000" kern="1200"/>
            <a:t>NZTA resource 2.2.2: Rules and more rules for sharing the road safely</a:t>
          </a:r>
        </a:p>
      </dsp:txBody>
      <dsp:txXfrm>
        <a:off x="2283070" y="552047"/>
        <a:ext cx="1166407" cy="1619422"/>
      </dsp:txXfrm>
    </dsp:sp>
    <dsp:sp modelId="{380C9A4A-DDA2-4C6A-8C01-4EA17B835718}">
      <dsp:nvSpPr>
        <dsp:cNvPr id="0" name=""/>
        <dsp:cNvSpPr/>
      </dsp:nvSpPr>
      <dsp:spPr>
        <a:xfrm>
          <a:off x="3419824" y="165624"/>
          <a:ext cx="398190" cy="3084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a:off x="3419824" y="227318"/>
        <a:ext cx="305649" cy="185083"/>
      </dsp:txXfrm>
    </dsp:sp>
    <dsp:sp modelId="{78B1A308-A932-456B-8581-A6D4899CAEDE}">
      <dsp:nvSpPr>
        <dsp:cNvPr id="0" name=""/>
        <dsp:cNvSpPr/>
      </dsp:nvSpPr>
      <dsp:spPr>
        <a:xfrm>
          <a:off x="3983301" y="123961"/>
          <a:ext cx="1238985" cy="587695"/>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extend ideas</a:t>
          </a:r>
        </a:p>
      </dsp:txBody>
      <dsp:txXfrm>
        <a:off x="3983301" y="123961"/>
        <a:ext cx="1238985" cy="391797"/>
      </dsp:txXfrm>
    </dsp:sp>
    <dsp:sp modelId="{F072A7A0-677B-4DC2-A35D-F664628719FE}">
      <dsp:nvSpPr>
        <dsp:cNvPr id="0" name=""/>
        <dsp:cNvSpPr/>
      </dsp:nvSpPr>
      <dsp:spPr>
        <a:xfrm>
          <a:off x="4237069" y="515758"/>
          <a:ext cx="1238985" cy="1692000"/>
        </a:xfrm>
        <a:prstGeom prst="roundRect">
          <a:avLst>
            <a:gd name="adj" fmla="val 10000"/>
          </a:avLst>
        </a:prstGeom>
        <a:solidFill>
          <a:schemeClr val="accent3">
            <a:lumMod val="20000"/>
            <a:lumOff val="80000"/>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NZTA Resource 3.1.2: Reflecting on your attitude when sharing the roads with others</a:t>
          </a:r>
        </a:p>
      </dsp:txBody>
      <dsp:txXfrm>
        <a:off x="4273358" y="552047"/>
        <a:ext cx="1166407" cy="16194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281291"/>
          <a:ext cx="1237262" cy="412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bring in ideas</a:t>
          </a:r>
        </a:p>
      </dsp:txBody>
      <dsp:txXfrm>
        <a:off x="2721" y="281291"/>
        <a:ext cx="1237262" cy="274926"/>
      </dsp:txXfrm>
    </dsp:sp>
    <dsp:sp modelId="{E93871CB-4938-43D9-AE3C-9F8986E85236}">
      <dsp:nvSpPr>
        <dsp:cNvPr id="0" name=""/>
        <dsp:cNvSpPr/>
      </dsp:nvSpPr>
      <dsp:spPr>
        <a:xfrm>
          <a:off x="256136" y="556218"/>
          <a:ext cx="1237262" cy="1433250"/>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 Determine prior knowledge</a:t>
          </a:r>
        </a:p>
        <a:p>
          <a:pPr marL="57150" lvl="1" indent="-57150" algn="l" defTabSz="311150">
            <a:lnSpc>
              <a:spcPct val="90000"/>
            </a:lnSpc>
            <a:spcBef>
              <a:spcPct val="0"/>
            </a:spcBef>
            <a:spcAft>
              <a:spcPct val="15000"/>
            </a:spcAft>
            <a:buChar char="••"/>
          </a:pPr>
          <a:r>
            <a:rPr lang="en-NZ" sz="700" kern="1200"/>
            <a:t>Pathways Awarua Module 36: making sure your car is road worthy</a:t>
          </a:r>
        </a:p>
        <a:p>
          <a:pPr marL="57150" lvl="1" indent="-57150" algn="l" defTabSz="311150">
            <a:lnSpc>
              <a:spcPct val="90000"/>
            </a:lnSpc>
            <a:spcBef>
              <a:spcPct val="0"/>
            </a:spcBef>
            <a:spcAft>
              <a:spcPct val="15000"/>
            </a:spcAft>
            <a:buChar char="••"/>
          </a:pPr>
          <a:r>
            <a:rPr lang="en-NZ" sz="700" kern="1200"/>
            <a:t>NZTA Resource 1.2.6: Exploring hazards that can stop a car quickly </a:t>
          </a:r>
        </a:p>
        <a:p>
          <a:pPr marL="57150" lvl="1" indent="-57150" algn="l" defTabSz="311150">
            <a:lnSpc>
              <a:spcPct val="90000"/>
            </a:lnSpc>
            <a:spcBef>
              <a:spcPct val="0"/>
            </a:spcBef>
            <a:spcAft>
              <a:spcPct val="15000"/>
            </a:spcAft>
            <a:buChar char="••"/>
          </a:pPr>
          <a:r>
            <a:rPr lang="en-NZ" sz="700" kern="1200"/>
            <a:t>NZTA Resource 1.4.4: Rules that help everyone get a fair share</a:t>
          </a:r>
        </a:p>
      </dsp:txBody>
      <dsp:txXfrm>
        <a:off x="292374" y="592456"/>
        <a:ext cx="1164786" cy="1360774"/>
      </dsp:txXfrm>
    </dsp:sp>
    <dsp:sp modelId="{EADEBAA4-2B09-4664-A78C-2F43AD257C58}">
      <dsp:nvSpPr>
        <dsp:cNvPr id="0" name=""/>
        <dsp:cNvSpPr/>
      </dsp:nvSpPr>
      <dsp:spPr>
        <a:xfrm>
          <a:off x="1427547" y="264733"/>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427547" y="326341"/>
        <a:ext cx="305223" cy="184826"/>
      </dsp:txXfrm>
    </dsp:sp>
    <dsp:sp modelId="{466E3E4A-B4D3-4BF3-9A2F-AA211D2FA35D}">
      <dsp:nvSpPr>
        <dsp:cNvPr id="0" name=""/>
        <dsp:cNvSpPr/>
      </dsp:nvSpPr>
      <dsp:spPr>
        <a:xfrm>
          <a:off x="1990241" y="281291"/>
          <a:ext cx="1237262" cy="412389"/>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relate ideas</a:t>
          </a:r>
        </a:p>
      </dsp:txBody>
      <dsp:txXfrm>
        <a:off x="1990241" y="281291"/>
        <a:ext cx="1237262" cy="274926"/>
      </dsp:txXfrm>
    </dsp:sp>
    <dsp:sp modelId="{B909A3CB-5553-4534-8FC5-D7DFA60F42C5}">
      <dsp:nvSpPr>
        <dsp:cNvPr id="0" name=""/>
        <dsp:cNvSpPr/>
      </dsp:nvSpPr>
      <dsp:spPr>
        <a:xfrm>
          <a:off x="2243656" y="556218"/>
          <a:ext cx="1237262" cy="1433250"/>
        </a:xfrm>
        <a:prstGeom prst="roundRect">
          <a:avLst>
            <a:gd name="adj" fmla="val 10000"/>
          </a:avLst>
        </a:prstGeom>
        <a:solidFill>
          <a:schemeClr val="accent2">
            <a:lumMod val="20000"/>
            <a:lumOff val="80000"/>
            <a:alpha val="9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NZTA Resource 2.1.5: Explanations for unsafe sharing</a:t>
          </a:r>
        </a:p>
        <a:p>
          <a:pPr marL="57150" lvl="1" indent="-57150" algn="l" defTabSz="311150">
            <a:lnSpc>
              <a:spcPct val="90000"/>
            </a:lnSpc>
            <a:spcBef>
              <a:spcPct val="0"/>
            </a:spcBef>
            <a:spcAft>
              <a:spcPct val="15000"/>
            </a:spcAft>
            <a:buChar char="••"/>
          </a:pPr>
          <a:r>
            <a:rPr lang="en-NZ" sz="700" kern="1200"/>
            <a:t>NZTA Resource 2.2.6: Before you get behind the wheel: thinking about the consequences</a:t>
          </a:r>
        </a:p>
        <a:p>
          <a:pPr marL="57150" lvl="1" indent="-57150" algn="l" defTabSz="311150">
            <a:lnSpc>
              <a:spcPct val="90000"/>
            </a:lnSpc>
            <a:spcBef>
              <a:spcPct val="0"/>
            </a:spcBef>
            <a:spcAft>
              <a:spcPct val="15000"/>
            </a:spcAft>
            <a:buChar char="••"/>
          </a:pPr>
          <a:r>
            <a:rPr lang="en-NZ" sz="700" kern="1200"/>
            <a:t>NZTA Resource 2.2.7: Pink stickered</a:t>
          </a:r>
        </a:p>
        <a:p>
          <a:pPr marL="57150" lvl="1" indent="-57150" algn="l" defTabSz="311150">
            <a:lnSpc>
              <a:spcPct val="90000"/>
            </a:lnSpc>
            <a:spcBef>
              <a:spcPct val="0"/>
            </a:spcBef>
            <a:spcAft>
              <a:spcPct val="15000"/>
            </a:spcAft>
            <a:buChar char="••"/>
          </a:pPr>
          <a:r>
            <a:rPr lang="en-NZ" sz="700" kern="1200"/>
            <a:t>NZTA Resource 2.2.8: What is the cost of operating and mainating a road-safe car? </a:t>
          </a:r>
        </a:p>
      </dsp:txBody>
      <dsp:txXfrm>
        <a:off x="2279894" y="592456"/>
        <a:ext cx="1164786" cy="1360774"/>
      </dsp:txXfrm>
    </dsp:sp>
    <dsp:sp modelId="{380C9A4A-DDA2-4C6A-8C01-4EA17B835718}">
      <dsp:nvSpPr>
        <dsp:cNvPr id="0" name=""/>
        <dsp:cNvSpPr/>
      </dsp:nvSpPr>
      <dsp:spPr>
        <a:xfrm>
          <a:off x="3415068" y="264733"/>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415068" y="326341"/>
        <a:ext cx="305223" cy="184826"/>
      </dsp:txXfrm>
    </dsp:sp>
    <dsp:sp modelId="{78B1A308-A932-456B-8581-A6D4899CAEDE}">
      <dsp:nvSpPr>
        <dsp:cNvPr id="0" name=""/>
        <dsp:cNvSpPr/>
      </dsp:nvSpPr>
      <dsp:spPr>
        <a:xfrm>
          <a:off x="3977761" y="281291"/>
          <a:ext cx="1237262" cy="412389"/>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kern="1200"/>
            <a:t>Learning experiences to extend ideas</a:t>
          </a:r>
        </a:p>
      </dsp:txBody>
      <dsp:txXfrm>
        <a:off x="3977761" y="281291"/>
        <a:ext cx="1237262" cy="274926"/>
      </dsp:txXfrm>
    </dsp:sp>
    <dsp:sp modelId="{F072A7A0-677B-4DC2-A35D-F664628719FE}">
      <dsp:nvSpPr>
        <dsp:cNvPr id="0" name=""/>
        <dsp:cNvSpPr/>
      </dsp:nvSpPr>
      <dsp:spPr>
        <a:xfrm>
          <a:off x="4231176" y="556218"/>
          <a:ext cx="1237262" cy="1433250"/>
        </a:xfrm>
        <a:prstGeom prst="roundRect">
          <a:avLst>
            <a:gd name="adj" fmla="val 10000"/>
          </a:avLst>
        </a:prstGeom>
        <a:solidFill>
          <a:schemeClr val="accent3">
            <a:lumMod val="20000"/>
            <a:lumOff val="80000"/>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NZ" sz="700" kern="1200"/>
            <a:t>NZTA Resource 3.1.2: Reflecting on your attitude when sharing the roads with others</a:t>
          </a:r>
        </a:p>
        <a:p>
          <a:pPr marL="57150" lvl="1" indent="-57150" algn="l" defTabSz="311150">
            <a:lnSpc>
              <a:spcPct val="90000"/>
            </a:lnSpc>
            <a:spcBef>
              <a:spcPct val="0"/>
            </a:spcBef>
            <a:spcAft>
              <a:spcPct val="15000"/>
            </a:spcAft>
            <a:buChar char="••"/>
          </a:pPr>
          <a:r>
            <a:rPr lang="en-NZ" sz="700" kern="1200"/>
            <a:t>NZTA Resource 3.2.2: Speaking up - sort it or report it</a:t>
          </a:r>
        </a:p>
      </dsp:txBody>
      <dsp:txXfrm>
        <a:off x="4267414" y="592456"/>
        <a:ext cx="1164786" cy="136077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165653"/>
          <a:ext cx="1237262" cy="587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bring in ideas</a:t>
          </a:r>
        </a:p>
      </dsp:txBody>
      <dsp:txXfrm>
        <a:off x="2721" y="165653"/>
        <a:ext cx="1237262" cy="391452"/>
      </dsp:txXfrm>
    </dsp:sp>
    <dsp:sp modelId="{E93871CB-4938-43D9-AE3C-9F8986E85236}">
      <dsp:nvSpPr>
        <dsp:cNvPr id="0" name=""/>
        <dsp:cNvSpPr/>
      </dsp:nvSpPr>
      <dsp:spPr>
        <a:xfrm>
          <a:off x="256136" y="557106"/>
          <a:ext cx="1237262" cy="1548000"/>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 Determine prior knowledge</a:t>
          </a:r>
        </a:p>
        <a:p>
          <a:pPr marL="57150" lvl="1" indent="-57150" algn="l" defTabSz="444500">
            <a:lnSpc>
              <a:spcPct val="90000"/>
            </a:lnSpc>
            <a:spcBef>
              <a:spcPct val="0"/>
            </a:spcBef>
            <a:spcAft>
              <a:spcPct val="15000"/>
            </a:spcAft>
            <a:buChar char="••"/>
          </a:pPr>
          <a:r>
            <a:rPr lang="en-NZ" sz="1000" kern="1200"/>
            <a:t>Pathways Awarua Module 21: Filling in the driver licence</a:t>
          </a:r>
        </a:p>
        <a:p>
          <a:pPr marL="57150" lvl="1" indent="-57150" algn="l" defTabSz="444500">
            <a:lnSpc>
              <a:spcPct val="90000"/>
            </a:lnSpc>
            <a:spcBef>
              <a:spcPct val="0"/>
            </a:spcBef>
            <a:spcAft>
              <a:spcPct val="15000"/>
            </a:spcAft>
            <a:buChar char="••"/>
          </a:pPr>
          <a:r>
            <a:rPr lang="en-NZ" sz="1000" kern="1200"/>
            <a:t>NZTA Resource 1.3.4: Licensed to share the road</a:t>
          </a:r>
        </a:p>
      </dsp:txBody>
      <dsp:txXfrm>
        <a:off x="292374" y="593344"/>
        <a:ext cx="1164786" cy="1475524"/>
      </dsp:txXfrm>
    </dsp:sp>
    <dsp:sp modelId="{EADEBAA4-2B09-4664-A78C-2F43AD257C58}">
      <dsp:nvSpPr>
        <dsp:cNvPr id="0" name=""/>
        <dsp:cNvSpPr/>
      </dsp:nvSpPr>
      <dsp:spPr>
        <a:xfrm>
          <a:off x="1427547" y="2073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a:off x="1427547" y="268966"/>
        <a:ext cx="305223" cy="184826"/>
      </dsp:txXfrm>
    </dsp:sp>
    <dsp:sp modelId="{466E3E4A-B4D3-4BF3-9A2F-AA211D2FA35D}">
      <dsp:nvSpPr>
        <dsp:cNvPr id="0" name=""/>
        <dsp:cNvSpPr/>
      </dsp:nvSpPr>
      <dsp:spPr>
        <a:xfrm>
          <a:off x="1990241" y="165653"/>
          <a:ext cx="1237262" cy="587178"/>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relate ideas</a:t>
          </a:r>
        </a:p>
      </dsp:txBody>
      <dsp:txXfrm>
        <a:off x="1990241" y="165653"/>
        <a:ext cx="1237262" cy="391452"/>
      </dsp:txXfrm>
    </dsp:sp>
    <dsp:sp modelId="{B909A3CB-5553-4534-8FC5-D7DFA60F42C5}">
      <dsp:nvSpPr>
        <dsp:cNvPr id="0" name=""/>
        <dsp:cNvSpPr/>
      </dsp:nvSpPr>
      <dsp:spPr>
        <a:xfrm>
          <a:off x="2243656" y="557106"/>
          <a:ext cx="1237262" cy="1548000"/>
        </a:xfrm>
        <a:prstGeom prst="roundRect">
          <a:avLst>
            <a:gd name="adj" fmla="val 10000"/>
          </a:avLst>
        </a:prstGeom>
        <a:solidFill>
          <a:schemeClr val="accent2">
            <a:lumMod val="20000"/>
            <a:lumOff val="80000"/>
            <a:alpha val="9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NZTA Resource resource 2.1.3: Safe and unsafe ways to use the road</a:t>
          </a:r>
        </a:p>
        <a:p>
          <a:pPr marL="57150" lvl="1" indent="-57150" algn="l" defTabSz="444500">
            <a:lnSpc>
              <a:spcPct val="90000"/>
            </a:lnSpc>
            <a:spcBef>
              <a:spcPct val="0"/>
            </a:spcBef>
            <a:spcAft>
              <a:spcPct val="15000"/>
            </a:spcAft>
            <a:buChar char="••"/>
          </a:pPr>
          <a:r>
            <a:rPr lang="en-NZ" sz="1000" kern="1200"/>
            <a:t>NZTA Resource 2.2.9: The real cost of getting behind the wheel</a:t>
          </a:r>
        </a:p>
      </dsp:txBody>
      <dsp:txXfrm>
        <a:off x="2279894" y="593344"/>
        <a:ext cx="1164786" cy="1475524"/>
      </dsp:txXfrm>
    </dsp:sp>
    <dsp:sp modelId="{380C9A4A-DDA2-4C6A-8C01-4EA17B835718}">
      <dsp:nvSpPr>
        <dsp:cNvPr id="0" name=""/>
        <dsp:cNvSpPr/>
      </dsp:nvSpPr>
      <dsp:spPr>
        <a:xfrm>
          <a:off x="3415068" y="2073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a:off x="3415068" y="268966"/>
        <a:ext cx="305223" cy="184826"/>
      </dsp:txXfrm>
    </dsp:sp>
    <dsp:sp modelId="{78B1A308-A932-456B-8581-A6D4899CAEDE}">
      <dsp:nvSpPr>
        <dsp:cNvPr id="0" name=""/>
        <dsp:cNvSpPr/>
      </dsp:nvSpPr>
      <dsp:spPr>
        <a:xfrm>
          <a:off x="3977761" y="165653"/>
          <a:ext cx="1237262" cy="587178"/>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NZ" sz="1000" kern="1200"/>
            <a:t>Learning experiences to extend ideas</a:t>
          </a:r>
        </a:p>
      </dsp:txBody>
      <dsp:txXfrm>
        <a:off x="3977761" y="165653"/>
        <a:ext cx="1237262" cy="391452"/>
      </dsp:txXfrm>
    </dsp:sp>
    <dsp:sp modelId="{F072A7A0-677B-4DC2-A35D-F664628719FE}">
      <dsp:nvSpPr>
        <dsp:cNvPr id="0" name=""/>
        <dsp:cNvSpPr/>
      </dsp:nvSpPr>
      <dsp:spPr>
        <a:xfrm>
          <a:off x="4231176" y="557106"/>
          <a:ext cx="1237262" cy="1548000"/>
        </a:xfrm>
        <a:prstGeom prst="roundRect">
          <a:avLst>
            <a:gd name="adj" fmla="val 10000"/>
          </a:avLst>
        </a:prstGeom>
        <a:solidFill>
          <a:schemeClr val="accent3">
            <a:lumMod val="20000"/>
            <a:lumOff val="80000"/>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NZTA Resource 3.2.1: What sort of citizen road user am I?</a:t>
          </a:r>
        </a:p>
      </dsp:txBody>
      <dsp:txXfrm>
        <a:off x="4267414" y="593344"/>
        <a:ext cx="1164786" cy="147552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B42F5-0050-4B7E-8FF2-50A0884D98E9}">
      <dsp:nvSpPr>
        <dsp:cNvPr id="0" name=""/>
        <dsp:cNvSpPr/>
      </dsp:nvSpPr>
      <dsp:spPr>
        <a:xfrm>
          <a:off x="2721" y="230051"/>
          <a:ext cx="1237262" cy="469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NZ" sz="800" kern="1200"/>
            <a:t>Learning experiences to bring in ideas</a:t>
          </a:r>
        </a:p>
      </dsp:txBody>
      <dsp:txXfrm>
        <a:off x="2721" y="230051"/>
        <a:ext cx="1237262" cy="313057"/>
      </dsp:txXfrm>
    </dsp:sp>
    <dsp:sp modelId="{E93871CB-4938-43D9-AE3C-9F8986E85236}">
      <dsp:nvSpPr>
        <dsp:cNvPr id="0" name=""/>
        <dsp:cNvSpPr/>
      </dsp:nvSpPr>
      <dsp:spPr>
        <a:xfrm>
          <a:off x="256136" y="543108"/>
          <a:ext cx="1237262" cy="1497600"/>
        </a:xfrm>
        <a:prstGeom prst="roundRect">
          <a:avLst>
            <a:gd name="adj" fmla="val 10000"/>
          </a:avLst>
        </a:prstGeom>
        <a:solidFill>
          <a:schemeClr val="accent1">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t> Determine prior knowledge</a:t>
          </a:r>
        </a:p>
        <a:p>
          <a:pPr marL="57150" lvl="1" indent="-57150" algn="l" defTabSz="355600">
            <a:lnSpc>
              <a:spcPct val="90000"/>
            </a:lnSpc>
            <a:spcBef>
              <a:spcPct val="0"/>
            </a:spcBef>
            <a:spcAft>
              <a:spcPct val="15000"/>
            </a:spcAft>
            <a:buChar char="••"/>
          </a:pPr>
          <a:r>
            <a:rPr lang="en-NZ" sz="800" kern="1200"/>
            <a:t>Pathways Awarua Module 34: Driving on different types of roads</a:t>
          </a:r>
        </a:p>
        <a:p>
          <a:pPr marL="57150" lvl="1" indent="-57150" algn="l" defTabSz="355600">
            <a:lnSpc>
              <a:spcPct val="90000"/>
            </a:lnSpc>
            <a:spcBef>
              <a:spcPct val="0"/>
            </a:spcBef>
            <a:spcAft>
              <a:spcPct val="15000"/>
            </a:spcAft>
            <a:buChar char="••"/>
          </a:pPr>
          <a:r>
            <a:rPr lang="en-NZ" sz="800" kern="1200"/>
            <a:t>NZTA Resource 1.2.1: Defining roads (What is a road?)Licensed to share the road</a:t>
          </a:r>
        </a:p>
        <a:p>
          <a:pPr marL="57150" lvl="1" indent="-57150" algn="l" defTabSz="355600">
            <a:lnSpc>
              <a:spcPct val="90000"/>
            </a:lnSpc>
            <a:spcBef>
              <a:spcPct val="0"/>
            </a:spcBef>
            <a:spcAft>
              <a:spcPct val="15000"/>
            </a:spcAft>
            <a:buChar char="••"/>
          </a:pPr>
          <a:r>
            <a:rPr lang="en-NZ" sz="800" kern="1200"/>
            <a:t>NZTA Resource 1.2.2: Can you read a road?</a:t>
          </a:r>
        </a:p>
      </dsp:txBody>
      <dsp:txXfrm>
        <a:off x="292374" y="579346"/>
        <a:ext cx="1164786" cy="1425124"/>
      </dsp:txXfrm>
    </dsp:sp>
    <dsp:sp modelId="{EADEBAA4-2B09-4664-A78C-2F43AD257C58}">
      <dsp:nvSpPr>
        <dsp:cNvPr id="0" name=""/>
        <dsp:cNvSpPr/>
      </dsp:nvSpPr>
      <dsp:spPr>
        <a:xfrm>
          <a:off x="1427547" y="2325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1427547" y="294166"/>
        <a:ext cx="305223" cy="184826"/>
      </dsp:txXfrm>
    </dsp:sp>
    <dsp:sp modelId="{466E3E4A-B4D3-4BF3-9A2F-AA211D2FA35D}">
      <dsp:nvSpPr>
        <dsp:cNvPr id="0" name=""/>
        <dsp:cNvSpPr/>
      </dsp:nvSpPr>
      <dsp:spPr>
        <a:xfrm>
          <a:off x="1990241" y="230051"/>
          <a:ext cx="1237262" cy="46958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NZ" sz="800" kern="1200"/>
            <a:t>Learning experiences to relate ideas</a:t>
          </a:r>
        </a:p>
      </dsp:txBody>
      <dsp:txXfrm>
        <a:off x="1990241" y="230051"/>
        <a:ext cx="1237262" cy="313057"/>
      </dsp:txXfrm>
    </dsp:sp>
    <dsp:sp modelId="{B909A3CB-5553-4534-8FC5-D7DFA60F42C5}">
      <dsp:nvSpPr>
        <dsp:cNvPr id="0" name=""/>
        <dsp:cNvSpPr/>
      </dsp:nvSpPr>
      <dsp:spPr>
        <a:xfrm>
          <a:off x="2243656" y="543108"/>
          <a:ext cx="1237262" cy="1497600"/>
        </a:xfrm>
        <a:prstGeom prst="roundRect">
          <a:avLst>
            <a:gd name="adj" fmla="val 10000"/>
          </a:avLst>
        </a:prstGeom>
        <a:solidFill>
          <a:schemeClr val="accent2">
            <a:lumMod val="20000"/>
            <a:lumOff val="80000"/>
            <a:alpha val="9000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t>NZTA Resource 2.1.2: Real, almost real and unreal roads</a:t>
          </a:r>
        </a:p>
        <a:p>
          <a:pPr marL="57150" lvl="1" indent="-57150" algn="l" defTabSz="355600">
            <a:lnSpc>
              <a:spcPct val="90000"/>
            </a:lnSpc>
            <a:spcBef>
              <a:spcPct val="0"/>
            </a:spcBef>
            <a:spcAft>
              <a:spcPct val="15000"/>
            </a:spcAft>
            <a:buChar char="••"/>
          </a:pPr>
          <a:r>
            <a:rPr lang="en-NZ" sz="800" kern="1200"/>
            <a:t>NZTA Resource 2.1.4: The lion tamer and the road user</a:t>
          </a:r>
        </a:p>
        <a:p>
          <a:pPr marL="57150" lvl="1" indent="-57150" algn="l" defTabSz="355600">
            <a:lnSpc>
              <a:spcPct val="90000"/>
            </a:lnSpc>
            <a:spcBef>
              <a:spcPct val="0"/>
            </a:spcBef>
            <a:spcAft>
              <a:spcPct val="15000"/>
            </a:spcAft>
            <a:buChar char="••"/>
          </a:pPr>
          <a:r>
            <a:rPr lang="en-NZ" sz="800" kern="1200"/>
            <a:t>NZTA Resource 2.2.2: Rules and more rules for sharing the road safely</a:t>
          </a:r>
        </a:p>
      </dsp:txBody>
      <dsp:txXfrm>
        <a:off x="2279894" y="579346"/>
        <a:ext cx="1164786" cy="1425124"/>
      </dsp:txXfrm>
    </dsp:sp>
    <dsp:sp modelId="{380C9A4A-DDA2-4C6A-8C01-4EA17B835718}">
      <dsp:nvSpPr>
        <dsp:cNvPr id="0" name=""/>
        <dsp:cNvSpPr/>
      </dsp:nvSpPr>
      <dsp:spPr>
        <a:xfrm>
          <a:off x="3415068" y="232558"/>
          <a:ext cx="397636" cy="3080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p>
      </dsp:txBody>
      <dsp:txXfrm>
        <a:off x="3415068" y="294166"/>
        <a:ext cx="305223" cy="184826"/>
      </dsp:txXfrm>
    </dsp:sp>
    <dsp:sp modelId="{78B1A308-A932-456B-8581-A6D4899CAEDE}">
      <dsp:nvSpPr>
        <dsp:cNvPr id="0" name=""/>
        <dsp:cNvSpPr/>
      </dsp:nvSpPr>
      <dsp:spPr>
        <a:xfrm>
          <a:off x="3977761" y="230051"/>
          <a:ext cx="1237262" cy="46958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NZ" sz="800" kern="1200"/>
            <a:t>Learning experiences to extend ideas</a:t>
          </a:r>
        </a:p>
      </dsp:txBody>
      <dsp:txXfrm>
        <a:off x="3977761" y="230051"/>
        <a:ext cx="1237262" cy="313057"/>
      </dsp:txXfrm>
    </dsp:sp>
    <dsp:sp modelId="{F072A7A0-677B-4DC2-A35D-F664628719FE}">
      <dsp:nvSpPr>
        <dsp:cNvPr id="0" name=""/>
        <dsp:cNvSpPr/>
      </dsp:nvSpPr>
      <dsp:spPr>
        <a:xfrm>
          <a:off x="4231176" y="543108"/>
          <a:ext cx="1237262" cy="1497600"/>
        </a:xfrm>
        <a:prstGeom prst="roundRect">
          <a:avLst>
            <a:gd name="adj" fmla="val 10000"/>
          </a:avLst>
        </a:prstGeom>
        <a:solidFill>
          <a:schemeClr val="accent3">
            <a:lumMod val="20000"/>
            <a:lumOff val="80000"/>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t>NZTA Resource 3.3.1: Taking action: Getting involved </a:t>
          </a:r>
        </a:p>
      </dsp:txBody>
      <dsp:txXfrm>
        <a:off x="4267414" y="579346"/>
        <a:ext cx="1164786" cy="1425124"/>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2553</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OVERVIEW</vt:lpstr>
      <vt:lpstr>    LEARNING CONTEXTS FOR BRINGING IN IDEAS (35)</vt:lpstr>
      <vt:lpstr>    LEARNING CONTEXTS FOR RELATING IDEAS (15)</vt:lpstr>
      <vt:lpstr>    LEARNING CONTEXTS FOR EXTENDING IDEAS (14)</vt:lpstr>
      <vt:lpstr>    POSSIBLE LEARNING PATHWAYS </vt:lpstr>
      <vt:lpstr>        Responsible driving</vt:lpstr>
      <vt:lpstr>        Safe vehicles</vt:lpstr>
      <vt:lpstr>        Driver licence</vt:lpstr>
      <vt:lpstr>        Driving on different types of roads</vt:lpstr>
      <vt:lpstr>        Stopping distances</vt:lpstr>
      <vt:lpstr>    Big ideas behind the resource</vt:lpstr>
      <vt:lpstr>    VALUES, KEY COMPETENCIES AND KEY UNDERSTANDING</vt:lpstr>
      <vt:lpstr>    SOLO self-assessment rubrics</vt:lpstr>
    </vt:vector>
  </TitlesOfParts>
  <Company>Hewlett-Packard</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Wayne</cp:lastModifiedBy>
  <cp:revision>12</cp:revision>
  <cp:lastPrinted>2015-06-21T02:31:00Z</cp:lastPrinted>
  <dcterms:created xsi:type="dcterms:W3CDTF">2015-07-10T01:23:00Z</dcterms:created>
  <dcterms:modified xsi:type="dcterms:W3CDTF">2015-08-03T23:03:00Z</dcterms:modified>
</cp:coreProperties>
</file>